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37806542"/>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35F9A959" w14:textId="01ABA91E" w:rsidR="000574A6"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37806542" w:history="1">
            <w:r w:rsidR="000574A6" w:rsidRPr="001E129F">
              <w:rPr>
                <w:rStyle w:val="Hipercze"/>
                <w:noProof/>
              </w:rPr>
              <w:t>Pomiar satysfakcji interesariuszy w doskonaleniu systemów zarządzania jakością uczelni technicznych w Polsce</w:t>
            </w:r>
            <w:r w:rsidR="000574A6">
              <w:rPr>
                <w:noProof/>
                <w:webHidden/>
              </w:rPr>
              <w:tab/>
            </w:r>
            <w:r w:rsidR="000574A6">
              <w:rPr>
                <w:noProof/>
                <w:webHidden/>
              </w:rPr>
              <w:fldChar w:fldCharType="begin"/>
            </w:r>
            <w:r w:rsidR="000574A6">
              <w:rPr>
                <w:noProof/>
                <w:webHidden/>
              </w:rPr>
              <w:instrText xml:space="preserve"> PAGEREF _Toc137806542 \h </w:instrText>
            </w:r>
            <w:r w:rsidR="000574A6">
              <w:rPr>
                <w:noProof/>
                <w:webHidden/>
              </w:rPr>
            </w:r>
            <w:r w:rsidR="000574A6">
              <w:rPr>
                <w:noProof/>
                <w:webHidden/>
              </w:rPr>
              <w:fldChar w:fldCharType="separate"/>
            </w:r>
            <w:r w:rsidR="004F5E18">
              <w:rPr>
                <w:noProof/>
                <w:webHidden/>
              </w:rPr>
              <w:t>1</w:t>
            </w:r>
            <w:r w:rsidR="000574A6">
              <w:rPr>
                <w:noProof/>
                <w:webHidden/>
              </w:rPr>
              <w:fldChar w:fldCharType="end"/>
            </w:r>
          </w:hyperlink>
        </w:p>
        <w:p w14:paraId="45E27999" w14:textId="566367F6"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3" w:history="1">
            <w:r w:rsidR="000574A6" w:rsidRPr="001E129F">
              <w:rPr>
                <w:rStyle w:val="Hipercze"/>
                <w:noProof/>
              </w:rPr>
              <w:t>Geneza Pracy</w:t>
            </w:r>
            <w:r w:rsidR="000574A6">
              <w:rPr>
                <w:noProof/>
                <w:webHidden/>
              </w:rPr>
              <w:tab/>
            </w:r>
            <w:r w:rsidR="000574A6">
              <w:rPr>
                <w:noProof/>
                <w:webHidden/>
              </w:rPr>
              <w:fldChar w:fldCharType="begin"/>
            </w:r>
            <w:r w:rsidR="000574A6">
              <w:rPr>
                <w:noProof/>
                <w:webHidden/>
              </w:rPr>
              <w:instrText xml:space="preserve"> PAGEREF _Toc137806543 \h </w:instrText>
            </w:r>
            <w:r w:rsidR="000574A6">
              <w:rPr>
                <w:noProof/>
                <w:webHidden/>
              </w:rPr>
            </w:r>
            <w:r w:rsidR="000574A6">
              <w:rPr>
                <w:noProof/>
                <w:webHidden/>
              </w:rPr>
              <w:fldChar w:fldCharType="separate"/>
            </w:r>
            <w:r w:rsidR="004F5E18">
              <w:rPr>
                <w:noProof/>
                <w:webHidden/>
              </w:rPr>
              <w:t>5</w:t>
            </w:r>
            <w:r w:rsidR="000574A6">
              <w:rPr>
                <w:noProof/>
                <w:webHidden/>
              </w:rPr>
              <w:fldChar w:fldCharType="end"/>
            </w:r>
          </w:hyperlink>
        </w:p>
        <w:p w14:paraId="1C5FBA40" w14:textId="6D879B5F"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44" w:history="1">
            <w:r w:rsidR="000574A6" w:rsidRPr="001E129F">
              <w:rPr>
                <w:rStyle w:val="Hipercze"/>
                <w:noProof/>
              </w:rPr>
              <w:t>Wstęp</w:t>
            </w:r>
            <w:r w:rsidR="000574A6">
              <w:rPr>
                <w:noProof/>
                <w:webHidden/>
              </w:rPr>
              <w:tab/>
            </w:r>
            <w:r w:rsidR="000574A6">
              <w:rPr>
                <w:noProof/>
                <w:webHidden/>
              </w:rPr>
              <w:fldChar w:fldCharType="begin"/>
            </w:r>
            <w:r w:rsidR="000574A6">
              <w:rPr>
                <w:noProof/>
                <w:webHidden/>
              </w:rPr>
              <w:instrText xml:space="preserve"> PAGEREF _Toc137806544 \h </w:instrText>
            </w:r>
            <w:r w:rsidR="000574A6">
              <w:rPr>
                <w:noProof/>
                <w:webHidden/>
              </w:rPr>
            </w:r>
            <w:r w:rsidR="000574A6">
              <w:rPr>
                <w:noProof/>
                <w:webHidden/>
              </w:rPr>
              <w:fldChar w:fldCharType="separate"/>
            </w:r>
            <w:r w:rsidR="004F5E18">
              <w:rPr>
                <w:noProof/>
                <w:webHidden/>
              </w:rPr>
              <w:t>8</w:t>
            </w:r>
            <w:r w:rsidR="000574A6">
              <w:rPr>
                <w:noProof/>
                <w:webHidden/>
              </w:rPr>
              <w:fldChar w:fldCharType="end"/>
            </w:r>
          </w:hyperlink>
        </w:p>
        <w:p w14:paraId="1F78F0A9" w14:textId="3F221125"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45" w:history="1">
            <w:r w:rsidR="000574A6" w:rsidRPr="001E129F">
              <w:rPr>
                <w:rStyle w:val="Hipercze"/>
                <w:noProof/>
              </w:rPr>
              <w:t>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jakością usług uczelni w Polsce</w:t>
            </w:r>
            <w:r w:rsidR="000574A6">
              <w:rPr>
                <w:noProof/>
                <w:webHidden/>
              </w:rPr>
              <w:tab/>
            </w:r>
            <w:r w:rsidR="000574A6">
              <w:rPr>
                <w:noProof/>
                <w:webHidden/>
              </w:rPr>
              <w:fldChar w:fldCharType="begin"/>
            </w:r>
            <w:r w:rsidR="000574A6">
              <w:rPr>
                <w:noProof/>
                <w:webHidden/>
              </w:rPr>
              <w:instrText xml:space="preserve"> PAGEREF _Toc137806545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7DB53AD7" w14:textId="116A18D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46" w:history="1">
            <w:r w:rsidR="000574A6" w:rsidRPr="001E129F">
              <w:rPr>
                <w:rStyle w:val="Hipercze"/>
                <w:noProof/>
              </w:rPr>
              <w:t>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Wyzwania zarządzania uczelnią wyższą</w:t>
            </w:r>
            <w:r w:rsidR="000574A6">
              <w:rPr>
                <w:noProof/>
                <w:webHidden/>
              </w:rPr>
              <w:tab/>
            </w:r>
            <w:r w:rsidR="000574A6">
              <w:rPr>
                <w:noProof/>
                <w:webHidden/>
              </w:rPr>
              <w:fldChar w:fldCharType="begin"/>
            </w:r>
            <w:r w:rsidR="000574A6">
              <w:rPr>
                <w:noProof/>
                <w:webHidden/>
              </w:rPr>
              <w:instrText xml:space="preserve"> PAGEREF _Toc137806546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2C9F33D5" w14:textId="11D6493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7" w:history="1">
            <w:r w:rsidR="000574A6" w:rsidRPr="001E129F">
              <w:rPr>
                <w:rStyle w:val="Hipercze"/>
                <w:noProof/>
              </w:rPr>
              <w:t>1.1.1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Historyczne i współczesne koncepcje zarządzania uczelnią</w:t>
            </w:r>
            <w:r w:rsidR="000574A6">
              <w:rPr>
                <w:noProof/>
                <w:webHidden/>
              </w:rPr>
              <w:tab/>
            </w:r>
            <w:r w:rsidR="000574A6">
              <w:rPr>
                <w:noProof/>
                <w:webHidden/>
              </w:rPr>
              <w:fldChar w:fldCharType="begin"/>
            </w:r>
            <w:r w:rsidR="000574A6">
              <w:rPr>
                <w:noProof/>
                <w:webHidden/>
              </w:rPr>
              <w:instrText xml:space="preserve"> PAGEREF _Toc137806547 \h </w:instrText>
            </w:r>
            <w:r w:rsidR="000574A6">
              <w:rPr>
                <w:noProof/>
                <w:webHidden/>
              </w:rPr>
            </w:r>
            <w:r w:rsidR="000574A6">
              <w:rPr>
                <w:noProof/>
                <w:webHidden/>
              </w:rPr>
              <w:fldChar w:fldCharType="separate"/>
            </w:r>
            <w:r w:rsidR="004F5E18">
              <w:rPr>
                <w:noProof/>
                <w:webHidden/>
              </w:rPr>
              <w:t>9</w:t>
            </w:r>
            <w:r w:rsidR="000574A6">
              <w:rPr>
                <w:noProof/>
                <w:webHidden/>
              </w:rPr>
              <w:fldChar w:fldCharType="end"/>
            </w:r>
          </w:hyperlink>
        </w:p>
        <w:p w14:paraId="7294313E" w14:textId="291FD66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8" w:history="1">
            <w:r w:rsidR="000574A6" w:rsidRPr="001E129F">
              <w:rPr>
                <w:rStyle w:val="Hipercze"/>
                <w:noProof/>
              </w:rPr>
              <w:t>1.1.2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Zmiany organizacyjne współczesnych uniwersytetów</w:t>
            </w:r>
            <w:r w:rsidR="000574A6">
              <w:rPr>
                <w:noProof/>
                <w:webHidden/>
              </w:rPr>
              <w:tab/>
            </w:r>
            <w:r w:rsidR="000574A6">
              <w:rPr>
                <w:noProof/>
                <w:webHidden/>
              </w:rPr>
              <w:fldChar w:fldCharType="begin"/>
            </w:r>
            <w:r w:rsidR="000574A6">
              <w:rPr>
                <w:noProof/>
                <w:webHidden/>
              </w:rPr>
              <w:instrText xml:space="preserve"> PAGEREF _Toc137806548 \h </w:instrText>
            </w:r>
            <w:r w:rsidR="000574A6">
              <w:rPr>
                <w:noProof/>
                <w:webHidden/>
              </w:rPr>
            </w:r>
            <w:r w:rsidR="000574A6">
              <w:rPr>
                <w:noProof/>
                <w:webHidden/>
              </w:rPr>
              <w:fldChar w:fldCharType="separate"/>
            </w:r>
            <w:r w:rsidR="004F5E18">
              <w:rPr>
                <w:noProof/>
                <w:webHidden/>
              </w:rPr>
              <w:t>13</w:t>
            </w:r>
            <w:r w:rsidR="000574A6">
              <w:rPr>
                <w:noProof/>
                <w:webHidden/>
              </w:rPr>
              <w:fldChar w:fldCharType="end"/>
            </w:r>
          </w:hyperlink>
        </w:p>
        <w:p w14:paraId="3A320093" w14:textId="2D78199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49" w:history="1">
            <w:r w:rsidR="000574A6" w:rsidRPr="001E129F">
              <w:rPr>
                <w:rStyle w:val="Hipercze"/>
                <w:noProof/>
              </w:rPr>
              <w:t>1.1.3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funkcjonowania uczelni w Polsce</w:t>
            </w:r>
            <w:r w:rsidR="000574A6">
              <w:rPr>
                <w:noProof/>
                <w:webHidden/>
              </w:rPr>
              <w:tab/>
            </w:r>
            <w:r w:rsidR="000574A6">
              <w:rPr>
                <w:noProof/>
                <w:webHidden/>
              </w:rPr>
              <w:fldChar w:fldCharType="begin"/>
            </w:r>
            <w:r w:rsidR="000574A6">
              <w:rPr>
                <w:noProof/>
                <w:webHidden/>
              </w:rPr>
              <w:instrText xml:space="preserve"> PAGEREF _Toc137806549 \h </w:instrText>
            </w:r>
            <w:r w:rsidR="000574A6">
              <w:rPr>
                <w:noProof/>
                <w:webHidden/>
              </w:rPr>
            </w:r>
            <w:r w:rsidR="000574A6">
              <w:rPr>
                <w:noProof/>
                <w:webHidden/>
              </w:rPr>
              <w:fldChar w:fldCharType="separate"/>
            </w:r>
            <w:r w:rsidR="004F5E18">
              <w:rPr>
                <w:noProof/>
                <w:webHidden/>
              </w:rPr>
              <w:t>25</w:t>
            </w:r>
            <w:r w:rsidR="000574A6">
              <w:rPr>
                <w:noProof/>
                <w:webHidden/>
              </w:rPr>
              <w:fldChar w:fldCharType="end"/>
            </w:r>
          </w:hyperlink>
        </w:p>
        <w:p w14:paraId="2B4CD45B" w14:textId="663A17F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0" w:history="1">
            <w:r w:rsidR="000574A6" w:rsidRPr="001E129F">
              <w:rPr>
                <w:rStyle w:val="Hipercze"/>
                <w:noProof/>
              </w:rPr>
              <w:t>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Specyfika zarządzania uczelniami wyższymi</w:t>
            </w:r>
            <w:r w:rsidR="000574A6">
              <w:rPr>
                <w:noProof/>
                <w:webHidden/>
              </w:rPr>
              <w:tab/>
            </w:r>
            <w:r w:rsidR="000574A6">
              <w:rPr>
                <w:noProof/>
                <w:webHidden/>
              </w:rPr>
              <w:fldChar w:fldCharType="begin"/>
            </w:r>
            <w:r w:rsidR="000574A6">
              <w:rPr>
                <w:noProof/>
                <w:webHidden/>
              </w:rPr>
              <w:instrText xml:space="preserve"> PAGEREF _Toc137806550 \h </w:instrText>
            </w:r>
            <w:r w:rsidR="000574A6">
              <w:rPr>
                <w:noProof/>
                <w:webHidden/>
              </w:rPr>
            </w:r>
            <w:r w:rsidR="000574A6">
              <w:rPr>
                <w:noProof/>
                <w:webHidden/>
              </w:rPr>
              <w:fldChar w:fldCharType="separate"/>
            </w:r>
            <w:r w:rsidR="004F5E18">
              <w:rPr>
                <w:noProof/>
                <w:webHidden/>
              </w:rPr>
              <w:t>34</w:t>
            </w:r>
            <w:r w:rsidR="000574A6">
              <w:rPr>
                <w:noProof/>
                <w:webHidden/>
              </w:rPr>
              <w:fldChar w:fldCharType="end"/>
            </w:r>
          </w:hyperlink>
        </w:p>
        <w:p w14:paraId="3D7B6F71" w14:textId="17F73DFE"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1" w:history="1">
            <w:r w:rsidR="000574A6" w:rsidRPr="001E129F">
              <w:rPr>
                <w:rStyle w:val="Hipercze"/>
                <w:noProof/>
              </w:rPr>
              <w:t>1.2.1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organizacji uniwersyteckiej</w:t>
            </w:r>
            <w:r w:rsidR="000574A6">
              <w:rPr>
                <w:noProof/>
                <w:webHidden/>
              </w:rPr>
              <w:tab/>
            </w:r>
            <w:r w:rsidR="000574A6">
              <w:rPr>
                <w:noProof/>
                <w:webHidden/>
              </w:rPr>
              <w:fldChar w:fldCharType="begin"/>
            </w:r>
            <w:r w:rsidR="000574A6">
              <w:rPr>
                <w:noProof/>
                <w:webHidden/>
              </w:rPr>
              <w:instrText xml:space="preserve"> PAGEREF _Toc137806551 \h </w:instrText>
            </w:r>
            <w:r w:rsidR="000574A6">
              <w:rPr>
                <w:noProof/>
                <w:webHidden/>
              </w:rPr>
            </w:r>
            <w:r w:rsidR="000574A6">
              <w:rPr>
                <w:noProof/>
                <w:webHidden/>
              </w:rPr>
              <w:fldChar w:fldCharType="separate"/>
            </w:r>
            <w:r w:rsidR="004F5E18">
              <w:rPr>
                <w:noProof/>
                <w:webHidden/>
              </w:rPr>
              <w:t>34</w:t>
            </w:r>
            <w:r w:rsidR="000574A6">
              <w:rPr>
                <w:noProof/>
                <w:webHidden/>
              </w:rPr>
              <w:fldChar w:fldCharType="end"/>
            </w:r>
          </w:hyperlink>
        </w:p>
        <w:p w14:paraId="436F075C" w14:textId="62FC04A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2" w:history="1">
            <w:r w:rsidR="000574A6" w:rsidRPr="001E129F">
              <w:rPr>
                <w:rStyle w:val="Hipercze"/>
                <w:noProof/>
              </w:rPr>
              <w:t>1.2.2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Cechy szczególne uniwersyteckiej kultury organizacji</w:t>
            </w:r>
            <w:r w:rsidR="000574A6">
              <w:rPr>
                <w:noProof/>
                <w:webHidden/>
              </w:rPr>
              <w:tab/>
            </w:r>
            <w:r w:rsidR="000574A6">
              <w:rPr>
                <w:noProof/>
                <w:webHidden/>
              </w:rPr>
              <w:fldChar w:fldCharType="begin"/>
            </w:r>
            <w:r w:rsidR="000574A6">
              <w:rPr>
                <w:noProof/>
                <w:webHidden/>
              </w:rPr>
              <w:instrText xml:space="preserve"> PAGEREF _Toc137806552 \h </w:instrText>
            </w:r>
            <w:r w:rsidR="000574A6">
              <w:rPr>
                <w:noProof/>
                <w:webHidden/>
              </w:rPr>
            </w:r>
            <w:r w:rsidR="000574A6">
              <w:rPr>
                <w:noProof/>
                <w:webHidden/>
              </w:rPr>
              <w:fldChar w:fldCharType="separate"/>
            </w:r>
            <w:r w:rsidR="004F5E18">
              <w:rPr>
                <w:noProof/>
                <w:webHidden/>
              </w:rPr>
              <w:t>40</w:t>
            </w:r>
            <w:r w:rsidR="000574A6">
              <w:rPr>
                <w:noProof/>
                <w:webHidden/>
              </w:rPr>
              <w:fldChar w:fldCharType="end"/>
            </w:r>
          </w:hyperlink>
        </w:p>
        <w:p w14:paraId="157A2EF0" w14:textId="00B8A97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3" w:history="1">
            <w:r w:rsidR="000574A6" w:rsidRPr="001E129F">
              <w:rPr>
                <w:rStyle w:val="Hipercze"/>
                <w:noProof/>
              </w:rPr>
              <w:t>1.2.3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roli prestiżu dla zarządzania uczelnią</w:t>
            </w:r>
            <w:r w:rsidR="000574A6">
              <w:rPr>
                <w:noProof/>
                <w:webHidden/>
              </w:rPr>
              <w:tab/>
            </w:r>
            <w:r w:rsidR="000574A6">
              <w:rPr>
                <w:noProof/>
                <w:webHidden/>
              </w:rPr>
              <w:fldChar w:fldCharType="begin"/>
            </w:r>
            <w:r w:rsidR="000574A6">
              <w:rPr>
                <w:noProof/>
                <w:webHidden/>
              </w:rPr>
              <w:instrText xml:space="preserve"> PAGEREF _Toc137806553 \h </w:instrText>
            </w:r>
            <w:r w:rsidR="000574A6">
              <w:rPr>
                <w:noProof/>
                <w:webHidden/>
              </w:rPr>
            </w:r>
            <w:r w:rsidR="000574A6">
              <w:rPr>
                <w:noProof/>
                <w:webHidden/>
              </w:rPr>
              <w:fldChar w:fldCharType="separate"/>
            </w:r>
            <w:r w:rsidR="004F5E18">
              <w:rPr>
                <w:noProof/>
                <w:webHidden/>
              </w:rPr>
              <w:t>45</w:t>
            </w:r>
            <w:r w:rsidR="000574A6">
              <w:rPr>
                <w:noProof/>
                <w:webHidden/>
              </w:rPr>
              <w:fldChar w:fldCharType="end"/>
            </w:r>
          </w:hyperlink>
        </w:p>
        <w:p w14:paraId="0B6770DA" w14:textId="054ECA66"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4" w:history="1">
            <w:r w:rsidR="000574A6" w:rsidRPr="001E129F">
              <w:rPr>
                <w:rStyle w:val="Hipercze"/>
                <w:noProof/>
              </w:rPr>
              <w:t>1.2.4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Środowisko wielu sprzecznych interesów</w:t>
            </w:r>
            <w:r w:rsidR="000574A6">
              <w:rPr>
                <w:noProof/>
                <w:webHidden/>
              </w:rPr>
              <w:tab/>
            </w:r>
            <w:r w:rsidR="000574A6">
              <w:rPr>
                <w:noProof/>
                <w:webHidden/>
              </w:rPr>
              <w:fldChar w:fldCharType="begin"/>
            </w:r>
            <w:r w:rsidR="000574A6">
              <w:rPr>
                <w:noProof/>
                <w:webHidden/>
              </w:rPr>
              <w:instrText xml:space="preserve"> PAGEREF _Toc137806554 \h </w:instrText>
            </w:r>
            <w:r w:rsidR="000574A6">
              <w:rPr>
                <w:noProof/>
                <w:webHidden/>
              </w:rPr>
            </w:r>
            <w:r w:rsidR="000574A6">
              <w:rPr>
                <w:noProof/>
                <w:webHidden/>
              </w:rPr>
              <w:fldChar w:fldCharType="separate"/>
            </w:r>
            <w:r w:rsidR="004F5E18">
              <w:rPr>
                <w:noProof/>
                <w:webHidden/>
              </w:rPr>
              <w:t>53</w:t>
            </w:r>
            <w:r w:rsidR="000574A6">
              <w:rPr>
                <w:noProof/>
                <w:webHidden/>
              </w:rPr>
              <w:fldChar w:fldCharType="end"/>
            </w:r>
          </w:hyperlink>
        </w:p>
        <w:p w14:paraId="1A610F7F" w14:textId="27593D17"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5" w:history="1">
            <w:r w:rsidR="000574A6" w:rsidRPr="001E129F">
              <w:rPr>
                <w:rStyle w:val="Hipercze"/>
                <w:noProof/>
              </w:rPr>
              <w:t>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aspekty pomiaru jakości w kontekście usług uczelni wyższych</w:t>
            </w:r>
            <w:r w:rsidR="000574A6">
              <w:rPr>
                <w:noProof/>
                <w:webHidden/>
              </w:rPr>
              <w:tab/>
            </w:r>
            <w:r w:rsidR="000574A6">
              <w:rPr>
                <w:noProof/>
                <w:webHidden/>
              </w:rPr>
              <w:fldChar w:fldCharType="begin"/>
            </w:r>
            <w:r w:rsidR="000574A6">
              <w:rPr>
                <w:noProof/>
                <w:webHidden/>
              </w:rPr>
              <w:instrText xml:space="preserve"> PAGEREF _Toc137806555 \h </w:instrText>
            </w:r>
            <w:r w:rsidR="000574A6">
              <w:rPr>
                <w:noProof/>
                <w:webHidden/>
              </w:rPr>
            </w:r>
            <w:r w:rsidR="000574A6">
              <w:rPr>
                <w:noProof/>
                <w:webHidden/>
              </w:rPr>
              <w:fldChar w:fldCharType="separate"/>
            </w:r>
            <w:r w:rsidR="004F5E18">
              <w:rPr>
                <w:noProof/>
                <w:webHidden/>
              </w:rPr>
              <w:t>64</w:t>
            </w:r>
            <w:r w:rsidR="000574A6">
              <w:rPr>
                <w:noProof/>
                <w:webHidden/>
              </w:rPr>
              <w:fldChar w:fldCharType="end"/>
            </w:r>
          </w:hyperlink>
        </w:p>
        <w:p w14:paraId="189C4CBD" w14:textId="21769DF9"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6" w:history="1">
            <w:r w:rsidR="000574A6" w:rsidRPr="001E129F">
              <w:rPr>
                <w:rStyle w:val="Hipercze"/>
                <w:noProof/>
              </w:rPr>
              <w:t>1.3.1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definicje i modele jakości</w:t>
            </w:r>
            <w:r w:rsidR="000574A6">
              <w:rPr>
                <w:noProof/>
                <w:webHidden/>
              </w:rPr>
              <w:tab/>
            </w:r>
            <w:r w:rsidR="000574A6">
              <w:rPr>
                <w:noProof/>
                <w:webHidden/>
              </w:rPr>
              <w:fldChar w:fldCharType="begin"/>
            </w:r>
            <w:r w:rsidR="000574A6">
              <w:rPr>
                <w:noProof/>
                <w:webHidden/>
              </w:rPr>
              <w:instrText xml:space="preserve"> PAGEREF _Toc137806556 \h </w:instrText>
            </w:r>
            <w:r w:rsidR="000574A6">
              <w:rPr>
                <w:noProof/>
                <w:webHidden/>
              </w:rPr>
            </w:r>
            <w:r w:rsidR="000574A6">
              <w:rPr>
                <w:noProof/>
                <w:webHidden/>
              </w:rPr>
              <w:fldChar w:fldCharType="separate"/>
            </w:r>
            <w:r w:rsidR="004F5E18">
              <w:rPr>
                <w:noProof/>
                <w:webHidden/>
              </w:rPr>
              <w:t>65</w:t>
            </w:r>
            <w:r w:rsidR="000574A6">
              <w:rPr>
                <w:noProof/>
                <w:webHidden/>
              </w:rPr>
              <w:fldChar w:fldCharType="end"/>
            </w:r>
          </w:hyperlink>
        </w:p>
        <w:p w14:paraId="3F389AB8" w14:textId="66983ECF"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7" w:history="1">
            <w:r w:rsidR="000574A6" w:rsidRPr="001E129F">
              <w:rPr>
                <w:rStyle w:val="Hipercze"/>
                <w:noProof/>
              </w:rPr>
              <w:t>1.3.2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Wybrane metody pomiaru jakości w kontekście usług edukacyjnych uczelni</w:t>
            </w:r>
            <w:r w:rsidR="000574A6">
              <w:rPr>
                <w:noProof/>
                <w:webHidden/>
              </w:rPr>
              <w:tab/>
            </w:r>
            <w:r w:rsidR="000574A6">
              <w:rPr>
                <w:noProof/>
                <w:webHidden/>
              </w:rPr>
              <w:fldChar w:fldCharType="begin"/>
            </w:r>
            <w:r w:rsidR="000574A6">
              <w:rPr>
                <w:noProof/>
                <w:webHidden/>
              </w:rPr>
              <w:instrText xml:space="preserve"> PAGEREF _Toc137806557 \h </w:instrText>
            </w:r>
            <w:r w:rsidR="000574A6">
              <w:rPr>
                <w:noProof/>
                <w:webHidden/>
              </w:rPr>
            </w:r>
            <w:r w:rsidR="000574A6">
              <w:rPr>
                <w:noProof/>
                <w:webHidden/>
              </w:rPr>
              <w:fldChar w:fldCharType="separate"/>
            </w:r>
            <w:r w:rsidR="004F5E18">
              <w:rPr>
                <w:noProof/>
                <w:webHidden/>
              </w:rPr>
              <w:t>77</w:t>
            </w:r>
            <w:r w:rsidR="000574A6">
              <w:rPr>
                <w:noProof/>
                <w:webHidden/>
              </w:rPr>
              <w:fldChar w:fldCharType="end"/>
            </w:r>
          </w:hyperlink>
        </w:p>
        <w:p w14:paraId="79945730" w14:textId="3640F5F2"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58" w:history="1">
            <w:r w:rsidR="000574A6" w:rsidRPr="001E129F">
              <w:rPr>
                <w:rStyle w:val="Hipercze"/>
                <w:noProof/>
              </w:rPr>
              <w:t>1.3.3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Rankingi jako szczególna forma pomiaru efektów usług uniwersytetu</w:t>
            </w:r>
            <w:r w:rsidR="000574A6">
              <w:rPr>
                <w:noProof/>
                <w:webHidden/>
              </w:rPr>
              <w:tab/>
            </w:r>
            <w:r w:rsidR="000574A6">
              <w:rPr>
                <w:noProof/>
                <w:webHidden/>
              </w:rPr>
              <w:fldChar w:fldCharType="begin"/>
            </w:r>
            <w:r w:rsidR="000574A6">
              <w:rPr>
                <w:noProof/>
                <w:webHidden/>
              </w:rPr>
              <w:instrText xml:space="preserve"> PAGEREF _Toc137806558 \h </w:instrText>
            </w:r>
            <w:r w:rsidR="000574A6">
              <w:rPr>
                <w:noProof/>
                <w:webHidden/>
              </w:rPr>
            </w:r>
            <w:r w:rsidR="000574A6">
              <w:rPr>
                <w:noProof/>
                <w:webHidden/>
              </w:rPr>
              <w:fldChar w:fldCharType="separate"/>
            </w:r>
            <w:r w:rsidR="004F5E18">
              <w:rPr>
                <w:noProof/>
                <w:webHidden/>
              </w:rPr>
              <w:t>89</w:t>
            </w:r>
            <w:r w:rsidR="000574A6">
              <w:rPr>
                <w:noProof/>
                <w:webHidden/>
              </w:rPr>
              <w:fldChar w:fldCharType="end"/>
            </w:r>
          </w:hyperlink>
        </w:p>
        <w:p w14:paraId="4AE1BE2E" w14:textId="20055A3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59" w:history="1">
            <w:r w:rsidR="000574A6" w:rsidRPr="001E129F">
              <w:rPr>
                <w:rStyle w:val="Hipercze"/>
                <w:noProof/>
              </w:rPr>
              <w:t>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Zarządzanie jakością w uczelniach wyższych</w:t>
            </w:r>
            <w:r w:rsidR="000574A6">
              <w:rPr>
                <w:noProof/>
                <w:webHidden/>
              </w:rPr>
              <w:tab/>
            </w:r>
            <w:r w:rsidR="000574A6">
              <w:rPr>
                <w:noProof/>
                <w:webHidden/>
              </w:rPr>
              <w:fldChar w:fldCharType="begin"/>
            </w:r>
            <w:r w:rsidR="000574A6">
              <w:rPr>
                <w:noProof/>
                <w:webHidden/>
              </w:rPr>
              <w:instrText xml:space="preserve"> PAGEREF _Toc137806559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5149BA5C" w14:textId="511ECC6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0" w:history="1">
            <w:r w:rsidR="000574A6" w:rsidRPr="001E129F">
              <w:rPr>
                <w:rStyle w:val="Hipercze"/>
                <w:noProof/>
              </w:rPr>
              <w:t>1.4.1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kierownictwa uczelni w zarządzaniu jakością</w:t>
            </w:r>
            <w:r w:rsidR="000574A6">
              <w:rPr>
                <w:noProof/>
                <w:webHidden/>
              </w:rPr>
              <w:tab/>
            </w:r>
            <w:r w:rsidR="000574A6">
              <w:rPr>
                <w:noProof/>
                <w:webHidden/>
              </w:rPr>
              <w:fldChar w:fldCharType="begin"/>
            </w:r>
            <w:r w:rsidR="000574A6">
              <w:rPr>
                <w:noProof/>
                <w:webHidden/>
              </w:rPr>
              <w:instrText xml:space="preserve"> PAGEREF _Toc137806560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147F387C" w14:textId="1FD380C2"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1" w:history="1">
            <w:r w:rsidR="000574A6" w:rsidRPr="001E129F">
              <w:rPr>
                <w:rStyle w:val="Hipercze"/>
                <w:noProof/>
              </w:rPr>
              <w:t>1.4.2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Istniejące narzędzia wspierające zarządzanie jakością na uniwersytetach</w:t>
            </w:r>
            <w:r w:rsidR="000574A6">
              <w:rPr>
                <w:noProof/>
                <w:webHidden/>
              </w:rPr>
              <w:tab/>
            </w:r>
            <w:r w:rsidR="000574A6">
              <w:rPr>
                <w:noProof/>
                <w:webHidden/>
              </w:rPr>
              <w:fldChar w:fldCharType="begin"/>
            </w:r>
            <w:r w:rsidR="000574A6">
              <w:rPr>
                <w:noProof/>
                <w:webHidden/>
              </w:rPr>
              <w:instrText xml:space="preserve"> PAGEREF _Toc137806561 \h </w:instrText>
            </w:r>
            <w:r w:rsidR="000574A6">
              <w:rPr>
                <w:noProof/>
                <w:webHidden/>
              </w:rPr>
            </w:r>
            <w:r w:rsidR="000574A6">
              <w:rPr>
                <w:noProof/>
                <w:webHidden/>
              </w:rPr>
              <w:fldChar w:fldCharType="separate"/>
            </w:r>
            <w:r w:rsidR="004F5E18">
              <w:rPr>
                <w:noProof/>
                <w:webHidden/>
              </w:rPr>
              <w:t>108</w:t>
            </w:r>
            <w:r w:rsidR="000574A6">
              <w:rPr>
                <w:noProof/>
                <w:webHidden/>
              </w:rPr>
              <w:fldChar w:fldCharType="end"/>
            </w:r>
          </w:hyperlink>
        </w:p>
        <w:p w14:paraId="6FA6B773" w14:textId="53C03E8C"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2" w:history="1">
            <w:r w:rsidR="000574A6" w:rsidRPr="001E129F">
              <w:rPr>
                <w:rStyle w:val="Hipercze"/>
                <w:noProof/>
              </w:rPr>
              <w:t>1.4.3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Uwarunkowania zarządzania jakością uczelni w Polsce</w:t>
            </w:r>
            <w:r w:rsidR="000574A6">
              <w:rPr>
                <w:noProof/>
                <w:webHidden/>
              </w:rPr>
              <w:tab/>
            </w:r>
            <w:r w:rsidR="000574A6">
              <w:rPr>
                <w:noProof/>
                <w:webHidden/>
              </w:rPr>
              <w:fldChar w:fldCharType="begin"/>
            </w:r>
            <w:r w:rsidR="000574A6">
              <w:rPr>
                <w:noProof/>
                <w:webHidden/>
              </w:rPr>
              <w:instrText xml:space="preserve"> PAGEREF _Toc137806562 \h </w:instrText>
            </w:r>
            <w:r w:rsidR="000574A6">
              <w:rPr>
                <w:noProof/>
                <w:webHidden/>
              </w:rPr>
            </w:r>
            <w:r w:rsidR="000574A6">
              <w:rPr>
                <w:noProof/>
                <w:webHidden/>
              </w:rPr>
              <w:fldChar w:fldCharType="separate"/>
            </w:r>
            <w:r w:rsidR="004F5E18">
              <w:rPr>
                <w:noProof/>
                <w:webHidden/>
              </w:rPr>
              <w:t>117</w:t>
            </w:r>
            <w:r w:rsidR="000574A6">
              <w:rPr>
                <w:noProof/>
                <w:webHidden/>
              </w:rPr>
              <w:fldChar w:fldCharType="end"/>
            </w:r>
          </w:hyperlink>
        </w:p>
        <w:p w14:paraId="69D89EC7" w14:textId="6E8C0C1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3" w:history="1">
            <w:r w:rsidR="000574A6" w:rsidRPr="001E129F">
              <w:rPr>
                <w:rStyle w:val="Hipercze"/>
                <w:noProof/>
              </w:rPr>
              <w:t>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Interesariusze uczelni, a wymagania wobec efektów jej działalności</w:t>
            </w:r>
            <w:r w:rsidR="000574A6">
              <w:rPr>
                <w:noProof/>
                <w:webHidden/>
              </w:rPr>
              <w:tab/>
            </w:r>
            <w:r w:rsidR="000574A6">
              <w:rPr>
                <w:noProof/>
                <w:webHidden/>
              </w:rPr>
              <w:fldChar w:fldCharType="begin"/>
            </w:r>
            <w:r w:rsidR="000574A6">
              <w:rPr>
                <w:noProof/>
                <w:webHidden/>
              </w:rPr>
              <w:instrText xml:space="preserve"> PAGEREF _Toc137806563 \h </w:instrText>
            </w:r>
            <w:r w:rsidR="000574A6">
              <w:rPr>
                <w:noProof/>
                <w:webHidden/>
              </w:rPr>
            </w:r>
            <w:r w:rsidR="000574A6">
              <w:rPr>
                <w:noProof/>
                <w:webHidden/>
              </w:rPr>
              <w:fldChar w:fldCharType="separate"/>
            </w:r>
            <w:r w:rsidR="004F5E18">
              <w:rPr>
                <w:noProof/>
                <w:webHidden/>
              </w:rPr>
              <w:t>117</w:t>
            </w:r>
            <w:r w:rsidR="000574A6">
              <w:rPr>
                <w:noProof/>
                <w:webHidden/>
              </w:rPr>
              <w:fldChar w:fldCharType="end"/>
            </w:r>
          </w:hyperlink>
        </w:p>
        <w:p w14:paraId="365016A1" w14:textId="06E189C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4" w:history="1">
            <w:r w:rsidR="000574A6" w:rsidRPr="001E129F">
              <w:rPr>
                <w:rStyle w:val="Hipercze"/>
                <w:noProof/>
              </w:rPr>
              <w:t>1.5.1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i rodzaje interesariuszy wg teorii interesariuszy</w:t>
            </w:r>
            <w:r w:rsidR="000574A6">
              <w:rPr>
                <w:noProof/>
                <w:webHidden/>
              </w:rPr>
              <w:tab/>
            </w:r>
            <w:r w:rsidR="000574A6">
              <w:rPr>
                <w:noProof/>
                <w:webHidden/>
              </w:rPr>
              <w:fldChar w:fldCharType="begin"/>
            </w:r>
            <w:r w:rsidR="000574A6">
              <w:rPr>
                <w:noProof/>
                <w:webHidden/>
              </w:rPr>
              <w:instrText xml:space="preserve"> PAGEREF _Toc137806564 \h </w:instrText>
            </w:r>
            <w:r w:rsidR="000574A6">
              <w:rPr>
                <w:noProof/>
                <w:webHidden/>
              </w:rPr>
            </w:r>
            <w:r w:rsidR="000574A6">
              <w:rPr>
                <w:noProof/>
                <w:webHidden/>
              </w:rPr>
              <w:fldChar w:fldCharType="separate"/>
            </w:r>
            <w:r w:rsidR="004F5E18">
              <w:rPr>
                <w:noProof/>
                <w:webHidden/>
              </w:rPr>
              <w:t>118</w:t>
            </w:r>
            <w:r w:rsidR="000574A6">
              <w:rPr>
                <w:noProof/>
                <w:webHidden/>
              </w:rPr>
              <w:fldChar w:fldCharType="end"/>
            </w:r>
          </w:hyperlink>
        </w:p>
        <w:p w14:paraId="3980EC44" w14:textId="0DB938F1"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5" w:history="1">
            <w:r w:rsidR="000574A6" w:rsidRPr="001E129F">
              <w:rPr>
                <w:rStyle w:val="Hipercze"/>
                <w:noProof/>
              </w:rPr>
              <w:t>1.5.2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Różne oczekiwania poszczególnych grup interesariuszy</w:t>
            </w:r>
            <w:r w:rsidR="000574A6">
              <w:rPr>
                <w:noProof/>
                <w:webHidden/>
              </w:rPr>
              <w:tab/>
            </w:r>
            <w:r w:rsidR="000574A6">
              <w:rPr>
                <w:noProof/>
                <w:webHidden/>
              </w:rPr>
              <w:fldChar w:fldCharType="begin"/>
            </w:r>
            <w:r w:rsidR="000574A6">
              <w:rPr>
                <w:noProof/>
                <w:webHidden/>
              </w:rPr>
              <w:instrText xml:space="preserve"> PAGEREF _Toc137806565 \h </w:instrText>
            </w:r>
            <w:r w:rsidR="000574A6">
              <w:rPr>
                <w:noProof/>
                <w:webHidden/>
              </w:rPr>
            </w:r>
            <w:r w:rsidR="000574A6">
              <w:rPr>
                <w:noProof/>
                <w:webHidden/>
              </w:rPr>
              <w:fldChar w:fldCharType="separate"/>
            </w:r>
            <w:r w:rsidR="004F5E18">
              <w:rPr>
                <w:noProof/>
                <w:webHidden/>
              </w:rPr>
              <w:t>127</w:t>
            </w:r>
            <w:r w:rsidR="000574A6">
              <w:rPr>
                <w:noProof/>
                <w:webHidden/>
              </w:rPr>
              <w:fldChar w:fldCharType="end"/>
            </w:r>
          </w:hyperlink>
        </w:p>
        <w:p w14:paraId="21F4B503" w14:textId="08B7162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6" w:history="1">
            <w:r w:rsidR="000574A6" w:rsidRPr="001E129F">
              <w:rPr>
                <w:rStyle w:val="Hipercze"/>
                <w:noProof/>
              </w:rPr>
              <w:t>1.5.3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Sposoby komunikacji z różnymi grupami interesariuszy</w:t>
            </w:r>
            <w:r w:rsidR="000574A6">
              <w:rPr>
                <w:noProof/>
                <w:webHidden/>
              </w:rPr>
              <w:tab/>
            </w:r>
            <w:r w:rsidR="000574A6">
              <w:rPr>
                <w:noProof/>
                <w:webHidden/>
              </w:rPr>
              <w:fldChar w:fldCharType="begin"/>
            </w:r>
            <w:r w:rsidR="000574A6">
              <w:rPr>
                <w:noProof/>
                <w:webHidden/>
              </w:rPr>
              <w:instrText xml:space="preserve"> PAGEREF _Toc137806566 \h </w:instrText>
            </w:r>
            <w:r w:rsidR="000574A6">
              <w:rPr>
                <w:noProof/>
                <w:webHidden/>
              </w:rPr>
            </w:r>
            <w:r w:rsidR="000574A6">
              <w:rPr>
                <w:noProof/>
                <w:webHidden/>
              </w:rPr>
              <w:fldChar w:fldCharType="separate"/>
            </w:r>
            <w:r w:rsidR="004F5E18">
              <w:rPr>
                <w:noProof/>
                <w:webHidden/>
              </w:rPr>
              <w:t>131</w:t>
            </w:r>
            <w:r w:rsidR="000574A6">
              <w:rPr>
                <w:noProof/>
                <w:webHidden/>
              </w:rPr>
              <w:fldChar w:fldCharType="end"/>
            </w:r>
          </w:hyperlink>
        </w:p>
        <w:p w14:paraId="43D0F26E" w14:textId="250E2538"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67" w:history="1">
            <w:r w:rsidR="000574A6" w:rsidRPr="001E129F">
              <w:rPr>
                <w:rStyle w:val="Hipercze"/>
                <w:noProof/>
              </w:rPr>
              <w:t>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Znaczenie interesariuszy oraz jakości w praktyce publicznych uczelni technicznych w Polsce</w:t>
            </w:r>
            <w:r w:rsidR="000574A6">
              <w:rPr>
                <w:noProof/>
                <w:webHidden/>
              </w:rPr>
              <w:tab/>
            </w:r>
            <w:r w:rsidR="000574A6">
              <w:rPr>
                <w:noProof/>
                <w:webHidden/>
              </w:rPr>
              <w:fldChar w:fldCharType="begin"/>
            </w:r>
            <w:r w:rsidR="000574A6">
              <w:rPr>
                <w:noProof/>
                <w:webHidden/>
              </w:rPr>
              <w:instrText xml:space="preserve"> PAGEREF _Toc137806567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41F14498" w14:textId="39C259E8"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68" w:history="1">
            <w:r w:rsidR="000574A6" w:rsidRPr="001E129F">
              <w:rPr>
                <w:rStyle w:val="Hipercze"/>
                <w:noProof/>
              </w:rPr>
              <w:t>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Rola zarządzania jakością w doskonaleniu usług uczelni technicznych</w:t>
            </w:r>
            <w:r w:rsidR="000574A6">
              <w:rPr>
                <w:noProof/>
                <w:webHidden/>
              </w:rPr>
              <w:tab/>
            </w:r>
            <w:r w:rsidR="000574A6">
              <w:rPr>
                <w:noProof/>
                <w:webHidden/>
              </w:rPr>
              <w:fldChar w:fldCharType="begin"/>
            </w:r>
            <w:r w:rsidR="000574A6">
              <w:rPr>
                <w:noProof/>
                <w:webHidden/>
              </w:rPr>
              <w:instrText xml:space="preserve"> PAGEREF _Toc137806568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5FE164DE" w14:textId="492A3D6B"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69" w:history="1">
            <w:r w:rsidR="000574A6" w:rsidRPr="001E129F">
              <w:rPr>
                <w:rStyle w:val="Hipercze"/>
                <w:noProof/>
              </w:rPr>
              <w:t>2.1.1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Jakość i jej doskonalenie w kontekście wybranych systemów zarządzania jakością uczelni</w:t>
            </w:r>
            <w:r w:rsidR="000574A6">
              <w:rPr>
                <w:noProof/>
                <w:webHidden/>
              </w:rPr>
              <w:tab/>
            </w:r>
            <w:r w:rsidR="000574A6">
              <w:rPr>
                <w:noProof/>
                <w:webHidden/>
              </w:rPr>
              <w:fldChar w:fldCharType="begin"/>
            </w:r>
            <w:r w:rsidR="000574A6">
              <w:rPr>
                <w:noProof/>
                <w:webHidden/>
              </w:rPr>
              <w:instrText xml:space="preserve"> PAGEREF _Toc137806569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64E776D5" w14:textId="5FE133C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0" w:history="1">
            <w:r w:rsidR="000574A6" w:rsidRPr="001E129F">
              <w:rPr>
                <w:rStyle w:val="Hipercze"/>
                <w:noProof/>
              </w:rPr>
              <w:t>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Różnice w postrzeganiu jakości przez różne grupy interesariuszy</w:t>
            </w:r>
            <w:r w:rsidR="000574A6">
              <w:rPr>
                <w:noProof/>
                <w:webHidden/>
              </w:rPr>
              <w:tab/>
            </w:r>
            <w:r w:rsidR="000574A6">
              <w:rPr>
                <w:noProof/>
                <w:webHidden/>
              </w:rPr>
              <w:fldChar w:fldCharType="begin"/>
            </w:r>
            <w:r w:rsidR="000574A6">
              <w:rPr>
                <w:noProof/>
                <w:webHidden/>
              </w:rPr>
              <w:instrText xml:space="preserve"> PAGEREF _Toc137806570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1EC6AF95" w14:textId="4A24387A"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1" w:history="1">
            <w:r w:rsidR="000574A6" w:rsidRPr="001E129F">
              <w:rPr>
                <w:rStyle w:val="Hipercze"/>
                <w:noProof/>
              </w:rPr>
              <w:t>2.2.1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Założenia i cele badań statystyczno-empirycznych</w:t>
            </w:r>
            <w:r w:rsidR="000574A6">
              <w:rPr>
                <w:noProof/>
                <w:webHidden/>
              </w:rPr>
              <w:tab/>
            </w:r>
            <w:r w:rsidR="000574A6">
              <w:rPr>
                <w:noProof/>
                <w:webHidden/>
              </w:rPr>
              <w:fldChar w:fldCharType="begin"/>
            </w:r>
            <w:r w:rsidR="000574A6">
              <w:rPr>
                <w:noProof/>
                <w:webHidden/>
              </w:rPr>
              <w:instrText xml:space="preserve"> PAGEREF _Toc137806571 \h </w:instrText>
            </w:r>
            <w:r w:rsidR="000574A6">
              <w:rPr>
                <w:noProof/>
                <w:webHidden/>
              </w:rPr>
            </w:r>
            <w:r w:rsidR="000574A6">
              <w:rPr>
                <w:noProof/>
                <w:webHidden/>
              </w:rPr>
              <w:fldChar w:fldCharType="separate"/>
            </w:r>
            <w:r w:rsidR="004F5E18">
              <w:rPr>
                <w:noProof/>
                <w:webHidden/>
              </w:rPr>
              <w:t>133</w:t>
            </w:r>
            <w:r w:rsidR="000574A6">
              <w:rPr>
                <w:noProof/>
                <w:webHidden/>
              </w:rPr>
              <w:fldChar w:fldCharType="end"/>
            </w:r>
          </w:hyperlink>
        </w:p>
        <w:p w14:paraId="474AB7AD" w14:textId="501989DC"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2" w:history="1">
            <w:r w:rsidR="000574A6" w:rsidRPr="001E129F">
              <w:rPr>
                <w:rStyle w:val="Hipercze"/>
                <w:noProof/>
              </w:rPr>
              <w:t>2.2.2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jakościowego</w:t>
            </w:r>
            <w:r w:rsidR="000574A6">
              <w:rPr>
                <w:noProof/>
                <w:webHidden/>
              </w:rPr>
              <w:tab/>
            </w:r>
            <w:r w:rsidR="000574A6">
              <w:rPr>
                <w:noProof/>
                <w:webHidden/>
              </w:rPr>
              <w:fldChar w:fldCharType="begin"/>
            </w:r>
            <w:r w:rsidR="000574A6">
              <w:rPr>
                <w:noProof/>
                <w:webHidden/>
              </w:rPr>
              <w:instrText xml:space="preserve"> PAGEREF _Toc137806572 \h </w:instrText>
            </w:r>
            <w:r w:rsidR="000574A6">
              <w:rPr>
                <w:noProof/>
                <w:webHidden/>
              </w:rPr>
            </w:r>
            <w:r w:rsidR="000574A6">
              <w:rPr>
                <w:noProof/>
                <w:webHidden/>
              </w:rPr>
              <w:fldChar w:fldCharType="separate"/>
            </w:r>
            <w:r w:rsidR="004F5E18">
              <w:rPr>
                <w:noProof/>
                <w:webHidden/>
              </w:rPr>
              <w:t>135</w:t>
            </w:r>
            <w:r w:rsidR="000574A6">
              <w:rPr>
                <w:noProof/>
                <w:webHidden/>
              </w:rPr>
              <w:fldChar w:fldCharType="end"/>
            </w:r>
          </w:hyperlink>
        </w:p>
        <w:p w14:paraId="18754BCE" w14:textId="3D628460"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3" w:history="1">
            <w:r w:rsidR="000574A6" w:rsidRPr="001E129F">
              <w:rPr>
                <w:rStyle w:val="Hipercze"/>
                <w:noProof/>
              </w:rPr>
              <w:t>2.2.3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Doskonalenie jakości z perspektywy różnych grup interesariuszy uczelni</w:t>
            </w:r>
            <w:r w:rsidR="000574A6">
              <w:rPr>
                <w:noProof/>
                <w:webHidden/>
              </w:rPr>
              <w:tab/>
            </w:r>
            <w:r w:rsidR="000574A6">
              <w:rPr>
                <w:noProof/>
                <w:webHidden/>
              </w:rPr>
              <w:fldChar w:fldCharType="begin"/>
            </w:r>
            <w:r w:rsidR="000574A6">
              <w:rPr>
                <w:noProof/>
                <w:webHidden/>
              </w:rPr>
              <w:instrText xml:space="preserve"> PAGEREF _Toc137806573 \h </w:instrText>
            </w:r>
            <w:r w:rsidR="000574A6">
              <w:rPr>
                <w:noProof/>
                <w:webHidden/>
              </w:rPr>
            </w:r>
            <w:r w:rsidR="000574A6">
              <w:rPr>
                <w:noProof/>
                <w:webHidden/>
              </w:rPr>
              <w:fldChar w:fldCharType="separate"/>
            </w:r>
            <w:r w:rsidR="004F5E18">
              <w:rPr>
                <w:noProof/>
                <w:webHidden/>
              </w:rPr>
              <w:t>145</w:t>
            </w:r>
            <w:r w:rsidR="000574A6">
              <w:rPr>
                <w:noProof/>
                <w:webHidden/>
              </w:rPr>
              <w:fldChar w:fldCharType="end"/>
            </w:r>
          </w:hyperlink>
        </w:p>
        <w:p w14:paraId="66E9DD26" w14:textId="66334BA3"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4" w:history="1">
            <w:r w:rsidR="000574A6" w:rsidRPr="001E129F">
              <w:rPr>
                <w:rStyle w:val="Hipercze"/>
                <w:noProof/>
              </w:rPr>
              <w:t>2.3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Rola interesariuszy w praktyce zarządzania uczelniami technicznymi w Polsce</w:t>
            </w:r>
            <w:r w:rsidR="000574A6">
              <w:rPr>
                <w:noProof/>
                <w:webHidden/>
              </w:rPr>
              <w:tab/>
            </w:r>
            <w:r w:rsidR="000574A6">
              <w:rPr>
                <w:noProof/>
                <w:webHidden/>
              </w:rPr>
              <w:fldChar w:fldCharType="begin"/>
            </w:r>
            <w:r w:rsidR="000574A6">
              <w:rPr>
                <w:noProof/>
                <w:webHidden/>
              </w:rPr>
              <w:instrText xml:space="preserve"> PAGEREF _Toc137806574 \h </w:instrText>
            </w:r>
            <w:r w:rsidR="000574A6">
              <w:rPr>
                <w:noProof/>
                <w:webHidden/>
              </w:rPr>
            </w:r>
            <w:r w:rsidR="000574A6">
              <w:rPr>
                <w:noProof/>
                <w:webHidden/>
              </w:rPr>
              <w:fldChar w:fldCharType="separate"/>
            </w:r>
            <w:r w:rsidR="004F5E18">
              <w:rPr>
                <w:noProof/>
                <w:webHidden/>
              </w:rPr>
              <w:t>145</w:t>
            </w:r>
            <w:r w:rsidR="000574A6">
              <w:rPr>
                <w:noProof/>
                <w:webHidden/>
              </w:rPr>
              <w:fldChar w:fldCharType="end"/>
            </w:r>
          </w:hyperlink>
        </w:p>
        <w:p w14:paraId="34D5E74D" w14:textId="148BB8F2"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75" w:history="1">
            <w:r w:rsidR="000574A6" w:rsidRPr="001E129F">
              <w:rPr>
                <w:rStyle w:val="Hipercze"/>
                <w:noProof/>
              </w:rPr>
              <w:t>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Koncepcja zarządzania jakością uczelni z uwzględnieniem interesariuszy</w:t>
            </w:r>
            <w:r w:rsidR="000574A6">
              <w:rPr>
                <w:noProof/>
                <w:webHidden/>
              </w:rPr>
              <w:tab/>
            </w:r>
            <w:r w:rsidR="000574A6">
              <w:rPr>
                <w:noProof/>
                <w:webHidden/>
              </w:rPr>
              <w:fldChar w:fldCharType="begin"/>
            </w:r>
            <w:r w:rsidR="000574A6">
              <w:rPr>
                <w:noProof/>
                <w:webHidden/>
              </w:rPr>
              <w:instrText xml:space="preserve"> PAGEREF _Toc137806575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0D174F6A" w14:textId="5456DBC1"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76" w:history="1">
            <w:r w:rsidR="000574A6" w:rsidRPr="001E129F">
              <w:rPr>
                <w:rStyle w:val="Hipercze"/>
                <w:noProof/>
              </w:rPr>
              <w:t>3.1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Metodologia doskonalenia jakości z wykorzystaniem pomiaru Indeksu Satysfakcji Interesariuszy</w:t>
            </w:r>
            <w:r w:rsidR="000574A6">
              <w:rPr>
                <w:noProof/>
                <w:webHidden/>
              </w:rPr>
              <w:tab/>
            </w:r>
            <w:r w:rsidR="000574A6">
              <w:rPr>
                <w:noProof/>
                <w:webHidden/>
              </w:rPr>
              <w:fldChar w:fldCharType="begin"/>
            </w:r>
            <w:r w:rsidR="000574A6">
              <w:rPr>
                <w:noProof/>
                <w:webHidden/>
              </w:rPr>
              <w:instrText xml:space="preserve"> PAGEREF _Toc137806576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524E5233" w14:textId="69C7A2F3"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7" w:history="1">
            <w:r w:rsidR="000574A6" w:rsidRPr="001E129F">
              <w:rPr>
                <w:rStyle w:val="Hipercze"/>
                <w:noProof/>
              </w:rPr>
              <w:t>3.1.1</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Pomiar satysfakcji interesariuszy uczelni wyższych technicznych jako efektu działań uczelni</w:t>
            </w:r>
            <w:r w:rsidR="000574A6">
              <w:rPr>
                <w:noProof/>
                <w:webHidden/>
              </w:rPr>
              <w:tab/>
            </w:r>
            <w:r w:rsidR="000574A6">
              <w:rPr>
                <w:noProof/>
                <w:webHidden/>
              </w:rPr>
              <w:fldChar w:fldCharType="begin"/>
            </w:r>
            <w:r w:rsidR="000574A6">
              <w:rPr>
                <w:noProof/>
                <w:webHidden/>
              </w:rPr>
              <w:instrText xml:space="preserve"> PAGEREF _Toc137806577 \h </w:instrText>
            </w:r>
            <w:r w:rsidR="000574A6">
              <w:rPr>
                <w:noProof/>
                <w:webHidden/>
              </w:rPr>
            </w:r>
            <w:r w:rsidR="000574A6">
              <w:rPr>
                <w:noProof/>
                <w:webHidden/>
              </w:rPr>
              <w:fldChar w:fldCharType="separate"/>
            </w:r>
            <w:r w:rsidR="004F5E18">
              <w:rPr>
                <w:noProof/>
                <w:webHidden/>
              </w:rPr>
              <w:t>161</w:t>
            </w:r>
            <w:r w:rsidR="000574A6">
              <w:rPr>
                <w:noProof/>
                <w:webHidden/>
              </w:rPr>
              <w:fldChar w:fldCharType="end"/>
            </w:r>
          </w:hyperlink>
        </w:p>
        <w:p w14:paraId="21B44D50" w14:textId="1B86A9A4"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8" w:history="1">
            <w:r w:rsidR="000574A6" w:rsidRPr="001E129F">
              <w:rPr>
                <w:rStyle w:val="Hipercze"/>
                <w:noProof/>
              </w:rPr>
              <w:t>3.1.2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Cele i założenia badań statystyczno-empirycznych</w:t>
            </w:r>
            <w:r w:rsidR="000574A6">
              <w:rPr>
                <w:noProof/>
                <w:webHidden/>
              </w:rPr>
              <w:tab/>
            </w:r>
            <w:r w:rsidR="000574A6">
              <w:rPr>
                <w:noProof/>
                <w:webHidden/>
              </w:rPr>
              <w:fldChar w:fldCharType="begin"/>
            </w:r>
            <w:r w:rsidR="000574A6">
              <w:rPr>
                <w:noProof/>
                <w:webHidden/>
              </w:rPr>
              <w:instrText xml:space="preserve"> PAGEREF _Toc137806578 \h </w:instrText>
            </w:r>
            <w:r w:rsidR="000574A6">
              <w:rPr>
                <w:noProof/>
                <w:webHidden/>
              </w:rPr>
            </w:r>
            <w:r w:rsidR="000574A6">
              <w:rPr>
                <w:noProof/>
                <w:webHidden/>
              </w:rPr>
              <w:fldChar w:fldCharType="separate"/>
            </w:r>
            <w:r w:rsidR="004F5E18">
              <w:rPr>
                <w:noProof/>
                <w:webHidden/>
              </w:rPr>
              <w:t>146</w:t>
            </w:r>
            <w:r w:rsidR="000574A6">
              <w:rPr>
                <w:noProof/>
                <w:webHidden/>
              </w:rPr>
              <w:fldChar w:fldCharType="end"/>
            </w:r>
          </w:hyperlink>
        </w:p>
        <w:p w14:paraId="1D06C74A" w14:textId="200D9677"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79" w:history="1">
            <w:r w:rsidR="000574A6" w:rsidRPr="001E129F">
              <w:rPr>
                <w:rStyle w:val="Hipercze"/>
                <w:noProof/>
              </w:rPr>
              <w:t>3.1.3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wyników badania kwestionariuszowego</w:t>
            </w:r>
            <w:r w:rsidR="000574A6">
              <w:rPr>
                <w:noProof/>
                <w:webHidden/>
              </w:rPr>
              <w:tab/>
            </w:r>
            <w:r w:rsidR="000574A6">
              <w:rPr>
                <w:noProof/>
                <w:webHidden/>
              </w:rPr>
              <w:fldChar w:fldCharType="begin"/>
            </w:r>
            <w:r w:rsidR="000574A6">
              <w:rPr>
                <w:noProof/>
                <w:webHidden/>
              </w:rPr>
              <w:instrText xml:space="preserve"> PAGEREF _Toc137806579 \h </w:instrText>
            </w:r>
            <w:r w:rsidR="000574A6">
              <w:rPr>
                <w:noProof/>
                <w:webHidden/>
              </w:rPr>
            </w:r>
            <w:r w:rsidR="000574A6">
              <w:rPr>
                <w:noProof/>
                <w:webHidden/>
              </w:rPr>
              <w:fldChar w:fldCharType="separate"/>
            </w:r>
            <w:r w:rsidR="004F5E18">
              <w:rPr>
                <w:noProof/>
                <w:webHidden/>
              </w:rPr>
              <w:t>151</w:t>
            </w:r>
            <w:r w:rsidR="000574A6">
              <w:rPr>
                <w:noProof/>
                <w:webHidden/>
              </w:rPr>
              <w:fldChar w:fldCharType="end"/>
            </w:r>
          </w:hyperlink>
        </w:p>
        <w:p w14:paraId="28181177" w14:textId="1C73016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0" w:history="1">
            <w:r w:rsidR="000574A6" w:rsidRPr="001E129F">
              <w:rPr>
                <w:rStyle w:val="Hipercze"/>
                <w:noProof/>
              </w:rPr>
              <w:t>3.1.4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Analiza relacji między Satysfakcją intereasariuszy a wartościami Indeksu Wyceny Rynkowej Absolwenta</w:t>
            </w:r>
            <w:r w:rsidR="000574A6">
              <w:rPr>
                <w:noProof/>
                <w:webHidden/>
              </w:rPr>
              <w:tab/>
            </w:r>
            <w:r w:rsidR="000574A6">
              <w:rPr>
                <w:noProof/>
                <w:webHidden/>
              </w:rPr>
              <w:fldChar w:fldCharType="begin"/>
            </w:r>
            <w:r w:rsidR="000574A6">
              <w:rPr>
                <w:noProof/>
                <w:webHidden/>
              </w:rPr>
              <w:instrText xml:space="preserve"> PAGEREF _Toc137806580 \h </w:instrText>
            </w:r>
            <w:r w:rsidR="000574A6">
              <w:rPr>
                <w:noProof/>
                <w:webHidden/>
              </w:rPr>
            </w:r>
            <w:r w:rsidR="000574A6">
              <w:rPr>
                <w:noProof/>
                <w:webHidden/>
              </w:rPr>
              <w:fldChar w:fldCharType="separate"/>
            </w:r>
            <w:r w:rsidR="004F5E18">
              <w:rPr>
                <w:noProof/>
                <w:webHidden/>
              </w:rPr>
              <w:t>161</w:t>
            </w:r>
            <w:r w:rsidR="000574A6">
              <w:rPr>
                <w:noProof/>
                <w:webHidden/>
              </w:rPr>
              <w:fldChar w:fldCharType="end"/>
            </w:r>
          </w:hyperlink>
        </w:p>
        <w:p w14:paraId="3E62C2D2" w14:textId="415C742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1" w:history="1">
            <w:r w:rsidR="000574A6" w:rsidRPr="001E129F">
              <w:rPr>
                <w:rStyle w:val="Hipercze"/>
                <w:noProof/>
              </w:rPr>
              <w:t>3.1.5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(do uzupełnienia) Wskaźniki satysfakcji interesariuszy uczelni technicznych w świetle badań statystyczno-empirycznych</w:t>
            </w:r>
            <w:r w:rsidR="000574A6">
              <w:rPr>
                <w:noProof/>
                <w:webHidden/>
              </w:rPr>
              <w:tab/>
            </w:r>
            <w:r w:rsidR="000574A6">
              <w:rPr>
                <w:noProof/>
                <w:webHidden/>
              </w:rPr>
              <w:fldChar w:fldCharType="begin"/>
            </w:r>
            <w:r w:rsidR="000574A6">
              <w:rPr>
                <w:noProof/>
                <w:webHidden/>
              </w:rPr>
              <w:instrText xml:space="preserve"> PAGEREF _Toc137806581 \h </w:instrText>
            </w:r>
            <w:r w:rsidR="000574A6">
              <w:rPr>
                <w:noProof/>
                <w:webHidden/>
              </w:rPr>
            </w:r>
            <w:r w:rsidR="000574A6">
              <w:rPr>
                <w:noProof/>
                <w:webHidden/>
              </w:rPr>
              <w:fldChar w:fldCharType="separate"/>
            </w:r>
            <w:r w:rsidR="004F5E18">
              <w:rPr>
                <w:noProof/>
                <w:webHidden/>
              </w:rPr>
              <w:t>184</w:t>
            </w:r>
            <w:r w:rsidR="000574A6">
              <w:rPr>
                <w:noProof/>
                <w:webHidden/>
              </w:rPr>
              <w:fldChar w:fldCharType="end"/>
            </w:r>
          </w:hyperlink>
        </w:p>
        <w:p w14:paraId="6DD8BBCB" w14:textId="7AEBCFDD"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2" w:history="1">
            <w:r w:rsidR="000574A6" w:rsidRPr="001E129F">
              <w:rPr>
                <w:rStyle w:val="Hipercze"/>
                <w:noProof/>
              </w:rPr>
              <w:t>3.1.6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Ocena efektów działań uczelni– analiza satysfakcji interesariuszy</w:t>
            </w:r>
            <w:r w:rsidR="000574A6">
              <w:rPr>
                <w:noProof/>
                <w:webHidden/>
              </w:rPr>
              <w:tab/>
            </w:r>
            <w:r w:rsidR="000574A6">
              <w:rPr>
                <w:noProof/>
                <w:webHidden/>
              </w:rPr>
              <w:fldChar w:fldCharType="begin"/>
            </w:r>
            <w:r w:rsidR="000574A6">
              <w:rPr>
                <w:noProof/>
                <w:webHidden/>
              </w:rPr>
              <w:instrText xml:space="preserve"> PAGEREF _Toc137806582 \h </w:instrText>
            </w:r>
            <w:r w:rsidR="000574A6">
              <w:rPr>
                <w:noProof/>
                <w:webHidden/>
              </w:rPr>
            </w:r>
            <w:r w:rsidR="000574A6">
              <w:rPr>
                <w:noProof/>
                <w:webHidden/>
              </w:rPr>
              <w:fldChar w:fldCharType="separate"/>
            </w:r>
            <w:r w:rsidR="004F5E18">
              <w:rPr>
                <w:noProof/>
                <w:webHidden/>
              </w:rPr>
              <w:t>192</w:t>
            </w:r>
            <w:r w:rsidR="000574A6">
              <w:rPr>
                <w:noProof/>
                <w:webHidden/>
              </w:rPr>
              <w:fldChar w:fldCharType="end"/>
            </w:r>
          </w:hyperlink>
        </w:p>
        <w:p w14:paraId="2EA93BDB" w14:textId="60E247D8" w:rsidR="000574A6"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37806583" w:history="1">
            <w:r w:rsidR="000574A6" w:rsidRPr="001E129F">
              <w:rPr>
                <w:rStyle w:val="Hipercze"/>
                <w:noProof/>
              </w:rPr>
              <w:t>3.1.7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Zastosowanie informacji o satysfakcji interesariuszy w doskonaleniu jakości uczelni</w:t>
            </w:r>
            <w:r w:rsidR="000574A6">
              <w:rPr>
                <w:noProof/>
                <w:webHidden/>
              </w:rPr>
              <w:tab/>
            </w:r>
            <w:r w:rsidR="000574A6">
              <w:rPr>
                <w:noProof/>
                <w:webHidden/>
              </w:rPr>
              <w:fldChar w:fldCharType="begin"/>
            </w:r>
            <w:r w:rsidR="000574A6">
              <w:rPr>
                <w:noProof/>
                <w:webHidden/>
              </w:rPr>
              <w:instrText xml:space="preserve"> PAGEREF _Toc137806583 \h </w:instrText>
            </w:r>
            <w:r w:rsidR="000574A6">
              <w:rPr>
                <w:noProof/>
                <w:webHidden/>
              </w:rPr>
            </w:r>
            <w:r w:rsidR="000574A6">
              <w:rPr>
                <w:noProof/>
                <w:webHidden/>
              </w:rPr>
              <w:fldChar w:fldCharType="separate"/>
            </w:r>
            <w:r w:rsidR="004F5E18">
              <w:rPr>
                <w:noProof/>
                <w:webHidden/>
              </w:rPr>
              <w:t>192</w:t>
            </w:r>
            <w:r w:rsidR="000574A6">
              <w:rPr>
                <w:noProof/>
                <w:webHidden/>
              </w:rPr>
              <w:fldChar w:fldCharType="end"/>
            </w:r>
          </w:hyperlink>
        </w:p>
        <w:p w14:paraId="2D6A039F" w14:textId="4EC1A7A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4" w:history="1">
            <w:r w:rsidR="000574A6" w:rsidRPr="001E129F">
              <w:rPr>
                <w:rStyle w:val="Hipercze"/>
                <w:noProof/>
              </w:rPr>
              <w:t>3.2</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Model doskonalenia systemów zarządzania jakością polskich uczelni technicznych wykorzystujący informacje z pomiaru satysfakcji interesariuszy uczelni technicznych</w:t>
            </w:r>
            <w:r w:rsidR="000574A6">
              <w:rPr>
                <w:noProof/>
                <w:webHidden/>
              </w:rPr>
              <w:tab/>
            </w:r>
            <w:r w:rsidR="000574A6">
              <w:rPr>
                <w:noProof/>
                <w:webHidden/>
              </w:rPr>
              <w:fldChar w:fldCharType="begin"/>
            </w:r>
            <w:r w:rsidR="000574A6">
              <w:rPr>
                <w:noProof/>
                <w:webHidden/>
              </w:rPr>
              <w:instrText xml:space="preserve"> PAGEREF _Toc137806584 \h </w:instrText>
            </w:r>
            <w:r w:rsidR="000574A6">
              <w:rPr>
                <w:noProof/>
                <w:webHidden/>
              </w:rPr>
            </w:r>
            <w:r w:rsidR="000574A6">
              <w:rPr>
                <w:noProof/>
                <w:webHidden/>
              </w:rPr>
              <w:fldChar w:fldCharType="separate"/>
            </w:r>
            <w:r w:rsidR="004F5E18">
              <w:rPr>
                <w:noProof/>
                <w:webHidden/>
              </w:rPr>
              <w:t>201</w:t>
            </w:r>
            <w:r w:rsidR="000574A6">
              <w:rPr>
                <w:noProof/>
                <w:webHidden/>
              </w:rPr>
              <w:fldChar w:fldCharType="end"/>
            </w:r>
          </w:hyperlink>
        </w:p>
        <w:p w14:paraId="5719B40A" w14:textId="5FF20B89"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5" w:history="1">
            <w:r w:rsidR="000574A6" w:rsidRPr="001E129F">
              <w:rPr>
                <w:rStyle w:val="Hipercze"/>
                <w:noProof/>
              </w:rPr>
              <w:t>3.3</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 Propozycja zestawu wybranych wskaźników skuteczności działań uczelni technicznych w Polsce</w:t>
            </w:r>
            <w:r w:rsidR="000574A6">
              <w:rPr>
                <w:noProof/>
                <w:webHidden/>
              </w:rPr>
              <w:tab/>
            </w:r>
            <w:r w:rsidR="000574A6">
              <w:rPr>
                <w:noProof/>
                <w:webHidden/>
              </w:rPr>
              <w:fldChar w:fldCharType="begin"/>
            </w:r>
            <w:r w:rsidR="000574A6">
              <w:rPr>
                <w:noProof/>
                <w:webHidden/>
              </w:rPr>
              <w:instrText xml:space="preserve"> PAGEREF _Toc137806585 \h </w:instrText>
            </w:r>
            <w:r w:rsidR="000574A6">
              <w:rPr>
                <w:noProof/>
                <w:webHidden/>
              </w:rPr>
            </w:r>
            <w:r w:rsidR="000574A6">
              <w:rPr>
                <w:noProof/>
                <w:webHidden/>
              </w:rPr>
              <w:fldChar w:fldCharType="separate"/>
            </w:r>
            <w:r w:rsidR="004F5E18">
              <w:rPr>
                <w:noProof/>
                <w:webHidden/>
              </w:rPr>
              <w:t>201</w:t>
            </w:r>
            <w:r w:rsidR="000574A6">
              <w:rPr>
                <w:noProof/>
                <w:webHidden/>
              </w:rPr>
              <w:fldChar w:fldCharType="end"/>
            </w:r>
          </w:hyperlink>
        </w:p>
        <w:p w14:paraId="101CD634" w14:textId="436D45F2" w:rsidR="000574A6"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37806586" w:history="1">
            <w:r w:rsidR="000574A6" w:rsidRPr="001E129F">
              <w:rPr>
                <w:rStyle w:val="Hipercze"/>
                <w:noProof/>
              </w:rPr>
              <w:t>3.4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(puste_czy konieczne?) Weryfikacja przydatności metod pomiaru i wskaźników satysfakcji interesariuszy uczelni technicznych w Polsce</w:t>
            </w:r>
            <w:r w:rsidR="000574A6">
              <w:rPr>
                <w:noProof/>
                <w:webHidden/>
              </w:rPr>
              <w:tab/>
            </w:r>
            <w:r w:rsidR="000574A6">
              <w:rPr>
                <w:noProof/>
                <w:webHidden/>
              </w:rPr>
              <w:fldChar w:fldCharType="begin"/>
            </w:r>
            <w:r w:rsidR="000574A6">
              <w:rPr>
                <w:noProof/>
                <w:webHidden/>
              </w:rPr>
              <w:instrText xml:space="preserve"> PAGEREF _Toc137806586 \h </w:instrText>
            </w:r>
            <w:r w:rsidR="000574A6">
              <w:rPr>
                <w:noProof/>
                <w:webHidden/>
              </w:rPr>
            </w:r>
            <w:r w:rsidR="000574A6">
              <w:rPr>
                <w:noProof/>
                <w:webHidden/>
              </w:rPr>
              <w:fldChar w:fldCharType="separate"/>
            </w:r>
            <w:r w:rsidR="004F5E18">
              <w:rPr>
                <w:b/>
                <w:bCs/>
                <w:noProof/>
                <w:webHidden/>
              </w:rPr>
              <w:t>Błąd! Nie zdefiniowano zakładki.</w:t>
            </w:r>
            <w:r w:rsidR="000574A6">
              <w:rPr>
                <w:noProof/>
                <w:webHidden/>
              </w:rPr>
              <w:fldChar w:fldCharType="end"/>
            </w:r>
          </w:hyperlink>
        </w:p>
        <w:p w14:paraId="3D5231F4" w14:textId="5FEE5E0F"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87" w:history="1">
            <w:r w:rsidR="000574A6" w:rsidRPr="001E129F">
              <w:rPr>
                <w:rStyle w:val="Hipercze"/>
                <w:noProof/>
              </w:rPr>
              <w:t>Rekapitulacja</w:t>
            </w:r>
            <w:r w:rsidR="000574A6">
              <w:rPr>
                <w:noProof/>
                <w:webHidden/>
              </w:rPr>
              <w:tab/>
            </w:r>
            <w:r w:rsidR="000574A6">
              <w:rPr>
                <w:noProof/>
                <w:webHidden/>
              </w:rPr>
              <w:fldChar w:fldCharType="begin"/>
            </w:r>
            <w:r w:rsidR="000574A6">
              <w:rPr>
                <w:noProof/>
                <w:webHidden/>
              </w:rPr>
              <w:instrText xml:space="preserve"> PAGEREF _Toc137806587 \h </w:instrText>
            </w:r>
            <w:r w:rsidR="000574A6">
              <w:rPr>
                <w:noProof/>
                <w:webHidden/>
              </w:rPr>
            </w:r>
            <w:r w:rsidR="000574A6">
              <w:rPr>
                <w:noProof/>
                <w:webHidden/>
              </w:rPr>
              <w:fldChar w:fldCharType="separate"/>
            </w:r>
            <w:r w:rsidR="004F5E18">
              <w:rPr>
                <w:noProof/>
                <w:webHidden/>
              </w:rPr>
              <w:t>202</w:t>
            </w:r>
            <w:r w:rsidR="000574A6">
              <w:rPr>
                <w:noProof/>
                <w:webHidden/>
              </w:rPr>
              <w:fldChar w:fldCharType="end"/>
            </w:r>
          </w:hyperlink>
        </w:p>
        <w:p w14:paraId="155325CD" w14:textId="1C818F70"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8" w:history="1">
            <w:r w:rsidR="000574A6" w:rsidRPr="001E129F">
              <w:rPr>
                <w:rStyle w:val="Hipercze"/>
                <w:noProof/>
              </w:rPr>
              <w:t>4</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w:t>
            </w:r>
            <w:r w:rsidR="000574A6">
              <w:rPr>
                <w:noProof/>
                <w:webHidden/>
              </w:rPr>
              <w:tab/>
            </w:r>
            <w:r w:rsidR="000574A6">
              <w:rPr>
                <w:noProof/>
                <w:webHidden/>
              </w:rPr>
              <w:fldChar w:fldCharType="begin"/>
            </w:r>
            <w:r w:rsidR="000574A6">
              <w:rPr>
                <w:noProof/>
                <w:webHidden/>
              </w:rPr>
              <w:instrText xml:space="preserve"> PAGEREF _Toc137806588 \h </w:instrText>
            </w:r>
            <w:r w:rsidR="000574A6">
              <w:rPr>
                <w:noProof/>
                <w:webHidden/>
              </w:rPr>
            </w:r>
            <w:r w:rsidR="000574A6">
              <w:rPr>
                <w:noProof/>
                <w:webHidden/>
              </w:rPr>
              <w:fldChar w:fldCharType="separate"/>
            </w:r>
            <w:r w:rsidR="004F5E18">
              <w:rPr>
                <w:noProof/>
                <w:webHidden/>
              </w:rPr>
              <w:t>203</w:t>
            </w:r>
            <w:r w:rsidR="000574A6">
              <w:rPr>
                <w:noProof/>
                <w:webHidden/>
              </w:rPr>
              <w:fldChar w:fldCharType="end"/>
            </w:r>
          </w:hyperlink>
        </w:p>
        <w:p w14:paraId="31DDD9E1" w14:textId="0FB3E1F7"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89" w:history="1">
            <w:r w:rsidR="000574A6" w:rsidRPr="001E129F">
              <w:rPr>
                <w:rStyle w:val="Hipercze"/>
                <w:noProof/>
              </w:rPr>
              <w:t>5</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Spis literatury Mendeley</w:t>
            </w:r>
            <w:r w:rsidR="000574A6">
              <w:rPr>
                <w:noProof/>
                <w:webHidden/>
              </w:rPr>
              <w:tab/>
            </w:r>
            <w:r w:rsidR="000574A6">
              <w:rPr>
                <w:noProof/>
                <w:webHidden/>
              </w:rPr>
              <w:fldChar w:fldCharType="begin"/>
            </w:r>
            <w:r w:rsidR="000574A6">
              <w:rPr>
                <w:noProof/>
                <w:webHidden/>
              </w:rPr>
              <w:instrText xml:space="preserve"> PAGEREF _Toc137806589 \h </w:instrText>
            </w:r>
            <w:r w:rsidR="000574A6">
              <w:rPr>
                <w:noProof/>
                <w:webHidden/>
              </w:rPr>
            </w:r>
            <w:r w:rsidR="000574A6">
              <w:rPr>
                <w:noProof/>
                <w:webHidden/>
              </w:rPr>
              <w:fldChar w:fldCharType="separate"/>
            </w:r>
            <w:r w:rsidR="004F5E18">
              <w:rPr>
                <w:noProof/>
                <w:webHidden/>
              </w:rPr>
              <w:t>204</w:t>
            </w:r>
            <w:r w:rsidR="000574A6">
              <w:rPr>
                <w:noProof/>
                <w:webHidden/>
              </w:rPr>
              <w:fldChar w:fldCharType="end"/>
            </w:r>
          </w:hyperlink>
        </w:p>
        <w:p w14:paraId="26FC4D41" w14:textId="5FE00D51"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0" w:history="1">
            <w:r w:rsidR="000574A6" w:rsidRPr="001E129F">
              <w:rPr>
                <w:rStyle w:val="Hipercze"/>
                <w:noProof/>
              </w:rPr>
              <w:t>6</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rysunków</w:t>
            </w:r>
            <w:r w:rsidR="000574A6">
              <w:rPr>
                <w:noProof/>
                <w:webHidden/>
              </w:rPr>
              <w:tab/>
            </w:r>
            <w:r w:rsidR="000574A6">
              <w:rPr>
                <w:noProof/>
                <w:webHidden/>
              </w:rPr>
              <w:fldChar w:fldCharType="begin"/>
            </w:r>
            <w:r w:rsidR="000574A6">
              <w:rPr>
                <w:noProof/>
                <w:webHidden/>
              </w:rPr>
              <w:instrText xml:space="preserve"> PAGEREF _Toc137806590 \h </w:instrText>
            </w:r>
            <w:r w:rsidR="000574A6">
              <w:rPr>
                <w:noProof/>
                <w:webHidden/>
              </w:rPr>
            </w:r>
            <w:r w:rsidR="000574A6">
              <w:rPr>
                <w:noProof/>
                <w:webHidden/>
              </w:rPr>
              <w:fldChar w:fldCharType="separate"/>
            </w:r>
            <w:r w:rsidR="004F5E18">
              <w:rPr>
                <w:noProof/>
                <w:webHidden/>
              </w:rPr>
              <w:t>221</w:t>
            </w:r>
            <w:r w:rsidR="000574A6">
              <w:rPr>
                <w:noProof/>
                <w:webHidden/>
              </w:rPr>
              <w:fldChar w:fldCharType="end"/>
            </w:r>
          </w:hyperlink>
        </w:p>
        <w:p w14:paraId="382C7927" w14:textId="105E07CA"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1" w:history="1">
            <w:r w:rsidR="000574A6" w:rsidRPr="001E129F">
              <w:rPr>
                <w:rStyle w:val="Hipercze"/>
                <w:noProof/>
              </w:rPr>
              <w:t>7</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Tabel</w:t>
            </w:r>
            <w:r w:rsidR="000574A6">
              <w:rPr>
                <w:noProof/>
                <w:webHidden/>
              </w:rPr>
              <w:tab/>
            </w:r>
            <w:r w:rsidR="000574A6">
              <w:rPr>
                <w:noProof/>
                <w:webHidden/>
              </w:rPr>
              <w:fldChar w:fldCharType="begin"/>
            </w:r>
            <w:r w:rsidR="000574A6">
              <w:rPr>
                <w:noProof/>
                <w:webHidden/>
              </w:rPr>
              <w:instrText xml:space="preserve"> PAGEREF _Toc137806591 \h </w:instrText>
            </w:r>
            <w:r w:rsidR="000574A6">
              <w:rPr>
                <w:noProof/>
                <w:webHidden/>
              </w:rPr>
            </w:r>
            <w:r w:rsidR="000574A6">
              <w:rPr>
                <w:noProof/>
                <w:webHidden/>
              </w:rPr>
              <w:fldChar w:fldCharType="separate"/>
            </w:r>
            <w:r w:rsidR="004F5E18">
              <w:rPr>
                <w:noProof/>
                <w:webHidden/>
              </w:rPr>
              <w:t>224</w:t>
            </w:r>
            <w:r w:rsidR="000574A6">
              <w:rPr>
                <w:noProof/>
                <w:webHidden/>
              </w:rPr>
              <w:fldChar w:fldCharType="end"/>
            </w:r>
          </w:hyperlink>
        </w:p>
        <w:p w14:paraId="1D308C09" w14:textId="59DD31FB" w:rsidR="000574A6"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37806592" w:history="1">
            <w:r w:rsidR="000574A6" w:rsidRPr="001E129F">
              <w:rPr>
                <w:rStyle w:val="Hipercze"/>
                <w:noProof/>
              </w:rPr>
              <w:t>8</w:t>
            </w:r>
            <w:r w:rsidR="000574A6">
              <w:rPr>
                <w:rFonts w:asciiTheme="minorHAnsi" w:eastAsiaTheme="minorEastAsia" w:hAnsiTheme="minorHAnsi" w:cstheme="minorBidi"/>
                <w:noProof/>
                <w:kern w:val="2"/>
                <w:sz w:val="22"/>
                <w:lang w:eastAsia="pl-PL"/>
                <w14:ligatures w14:val="standardContextual"/>
              </w:rPr>
              <w:tab/>
            </w:r>
            <w:r w:rsidR="000574A6" w:rsidRPr="001E129F">
              <w:rPr>
                <w:rStyle w:val="Hipercze"/>
                <w:noProof/>
              </w:rPr>
              <w:t>Wykaz załączników</w:t>
            </w:r>
            <w:r w:rsidR="000574A6">
              <w:rPr>
                <w:noProof/>
                <w:webHidden/>
              </w:rPr>
              <w:tab/>
            </w:r>
            <w:r w:rsidR="000574A6">
              <w:rPr>
                <w:noProof/>
                <w:webHidden/>
              </w:rPr>
              <w:fldChar w:fldCharType="begin"/>
            </w:r>
            <w:r w:rsidR="000574A6">
              <w:rPr>
                <w:noProof/>
                <w:webHidden/>
              </w:rPr>
              <w:instrText xml:space="preserve"> PAGEREF _Toc137806592 \h </w:instrText>
            </w:r>
            <w:r w:rsidR="000574A6">
              <w:rPr>
                <w:noProof/>
                <w:webHidden/>
              </w:rPr>
            </w:r>
            <w:r w:rsidR="000574A6">
              <w:rPr>
                <w:noProof/>
                <w:webHidden/>
              </w:rPr>
              <w:fldChar w:fldCharType="separate"/>
            </w:r>
            <w:r w:rsidR="004F5E18">
              <w:rPr>
                <w:noProof/>
                <w:webHidden/>
              </w:rPr>
              <w:t>227</w:t>
            </w:r>
            <w:r w:rsidR="000574A6">
              <w:rPr>
                <w:noProof/>
                <w:webHidden/>
              </w:rPr>
              <w:fldChar w:fldCharType="end"/>
            </w:r>
          </w:hyperlink>
        </w:p>
        <w:p w14:paraId="6A78F7F4" w14:textId="64082CD0"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3" w:history="1">
            <w:r w:rsidR="000574A6" w:rsidRPr="001E129F">
              <w:rPr>
                <w:rStyle w:val="Hipercze"/>
                <w:noProof/>
              </w:rPr>
              <w:t>Załącznik 1 – Lista głównych zmian wprowadzonych w ramach Konstytucji dla Nauki</w:t>
            </w:r>
            <w:r w:rsidR="000574A6">
              <w:rPr>
                <w:noProof/>
                <w:webHidden/>
              </w:rPr>
              <w:tab/>
            </w:r>
            <w:r w:rsidR="000574A6">
              <w:rPr>
                <w:noProof/>
                <w:webHidden/>
              </w:rPr>
              <w:fldChar w:fldCharType="begin"/>
            </w:r>
            <w:r w:rsidR="000574A6">
              <w:rPr>
                <w:noProof/>
                <w:webHidden/>
              </w:rPr>
              <w:instrText xml:space="preserve"> PAGEREF _Toc137806593 \h </w:instrText>
            </w:r>
            <w:r w:rsidR="000574A6">
              <w:rPr>
                <w:noProof/>
                <w:webHidden/>
              </w:rPr>
            </w:r>
            <w:r w:rsidR="000574A6">
              <w:rPr>
                <w:noProof/>
                <w:webHidden/>
              </w:rPr>
              <w:fldChar w:fldCharType="separate"/>
            </w:r>
            <w:r w:rsidR="004F5E18">
              <w:rPr>
                <w:noProof/>
                <w:webHidden/>
              </w:rPr>
              <w:t>228</w:t>
            </w:r>
            <w:r w:rsidR="000574A6">
              <w:rPr>
                <w:noProof/>
                <w:webHidden/>
              </w:rPr>
              <w:fldChar w:fldCharType="end"/>
            </w:r>
          </w:hyperlink>
        </w:p>
        <w:p w14:paraId="3DCD3ECE" w14:textId="69E11C89"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4" w:history="1">
            <w:r w:rsidR="000574A6" w:rsidRPr="001E129F">
              <w:rPr>
                <w:rStyle w:val="Hipercze"/>
                <w:noProof/>
              </w:rPr>
              <w:t>Załącznik 2 - Kwestionariusze badania satysfakcji interesariuszy</w:t>
            </w:r>
            <w:r w:rsidR="000574A6">
              <w:rPr>
                <w:noProof/>
                <w:webHidden/>
              </w:rPr>
              <w:tab/>
            </w:r>
            <w:r w:rsidR="000574A6">
              <w:rPr>
                <w:noProof/>
                <w:webHidden/>
              </w:rPr>
              <w:fldChar w:fldCharType="begin"/>
            </w:r>
            <w:r w:rsidR="000574A6">
              <w:rPr>
                <w:noProof/>
                <w:webHidden/>
              </w:rPr>
              <w:instrText xml:space="preserve"> PAGEREF _Toc137806594 \h </w:instrText>
            </w:r>
            <w:r w:rsidR="000574A6">
              <w:rPr>
                <w:noProof/>
                <w:webHidden/>
              </w:rPr>
            </w:r>
            <w:r w:rsidR="000574A6">
              <w:rPr>
                <w:noProof/>
                <w:webHidden/>
              </w:rPr>
              <w:fldChar w:fldCharType="separate"/>
            </w:r>
            <w:r w:rsidR="004F5E18">
              <w:rPr>
                <w:noProof/>
                <w:webHidden/>
              </w:rPr>
              <w:t>238</w:t>
            </w:r>
            <w:r w:rsidR="000574A6">
              <w:rPr>
                <w:noProof/>
                <w:webHidden/>
              </w:rPr>
              <w:fldChar w:fldCharType="end"/>
            </w:r>
          </w:hyperlink>
        </w:p>
        <w:p w14:paraId="05EF45A6" w14:textId="261A7D0C"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5" w:history="1">
            <w:r w:rsidR="000574A6" w:rsidRPr="001E129F">
              <w:rPr>
                <w:rStyle w:val="Hipercze"/>
                <w:noProof/>
              </w:rPr>
              <w:t>Załącznik 3 – Lista uczelni zaklasyfikowanych jako uczelnie techniczne w ramach badań uwzględnionych w niniejszej pracy</w:t>
            </w:r>
            <w:r w:rsidR="000574A6">
              <w:rPr>
                <w:noProof/>
                <w:webHidden/>
              </w:rPr>
              <w:tab/>
            </w:r>
            <w:r w:rsidR="000574A6">
              <w:rPr>
                <w:noProof/>
                <w:webHidden/>
              </w:rPr>
              <w:fldChar w:fldCharType="begin"/>
            </w:r>
            <w:r w:rsidR="000574A6">
              <w:rPr>
                <w:noProof/>
                <w:webHidden/>
              </w:rPr>
              <w:instrText xml:space="preserve"> PAGEREF _Toc137806595 \h </w:instrText>
            </w:r>
            <w:r w:rsidR="000574A6">
              <w:rPr>
                <w:noProof/>
                <w:webHidden/>
              </w:rPr>
            </w:r>
            <w:r w:rsidR="000574A6">
              <w:rPr>
                <w:noProof/>
                <w:webHidden/>
              </w:rPr>
              <w:fldChar w:fldCharType="separate"/>
            </w:r>
            <w:r w:rsidR="004F5E18">
              <w:rPr>
                <w:noProof/>
                <w:webHidden/>
              </w:rPr>
              <w:t>239</w:t>
            </w:r>
            <w:r w:rsidR="000574A6">
              <w:rPr>
                <w:noProof/>
                <w:webHidden/>
              </w:rPr>
              <w:fldChar w:fldCharType="end"/>
            </w:r>
          </w:hyperlink>
        </w:p>
        <w:p w14:paraId="474F987E" w14:textId="556E083D" w:rsidR="000574A6"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37806596" w:history="1">
            <w:r w:rsidR="000574A6" w:rsidRPr="001E129F">
              <w:rPr>
                <w:rStyle w:val="Hipercze"/>
                <w:noProof/>
              </w:rPr>
              <w:t>Załącznik 4 – Propozycja rankingu Światowych uczelni na podstawie rezultatów globalnych THE, ARWU, QS i Webometrics – Ranking RV250</w:t>
            </w:r>
            <w:r w:rsidR="000574A6">
              <w:rPr>
                <w:noProof/>
                <w:webHidden/>
              </w:rPr>
              <w:tab/>
            </w:r>
            <w:r w:rsidR="000574A6">
              <w:rPr>
                <w:noProof/>
                <w:webHidden/>
              </w:rPr>
              <w:fldChar w:fldCharType="begin"/>
            </w:r>
            <w:r w:rsidR="000574A6">
              <w:rPr>
                <w:noProof/>
                <w:webHidden/>
              </w:rPr>
              <w:instrText xml:space="preserve"> PAGEREF _Toc137806596 \h </w:instrText>
            </w:r>
            <w:r w:rsidR="000574A6">
              <w:rPr>
                <w:noProof/>
                <w:webHidden/>
              </w:rPr>
            </w:r>
            <w:r w:rsidR="000574A6">
              <w:rPr>
                <w:noProof/>
                <w:webHidden/>
              </w:rPr>
              <w:fldChar w:fldCharType="separate"/>
            </w:r>
            <w:r w:rsidR="004F5E18">
              <w:rPr>
                <w:noProof/>
                <w:webHidden/>
              </w:rPr>
              <w:t>240</w:t>
            </w:r>
            <w:r w:rsidR="000574A6">
              <w:rPr>
                <w:noProof/>
                <w:webHidden/>
              </w:rPr>
              <w:fldChar w:fldCharType="end"/>
            </w:r>
          </w:hyperlink>
        </w:p>
        <w:p w14:paraId="69522A61" w14:textId="5399F389"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37806543"/>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942F8F">
      <w:pPr>
        <w:numPr>
          <w:ilvl w:val="0"/>
          <w:numId w:val="14"/>
        </w:numPr>
      </w:pPr>
      <w:r w:rsidRPr="00233788">
        <w:t>Jak różni interesariusze uczelni postrzegają cel istnienia uniwersytetów</w:t>
      </w:r>
    </w:p>
    <w:p w14:paraId="5EDEFAC1" w14:textId="38E3D9E3" w:rsidR="008F72D9" w:rsidRPr="00233788" w:rsidRDefault="008F72D9" w:rsidP="00942F8F">
      <w:pPr>
        <w:numPr>
          <w:ilvl w:val="0"/>
          <w:numId w:val="14"/>
        </w:numPr>
      </w:pPr>
      <w:r>
        <w:t>Jak różni interesariusze postrzegają znaczenie różnych grup interesariuszy uniwersytetów?</w:t>
      </w:r>
    </w:p>
    <w:p w14:paraId="7E63BCDC" w14:textId="77777777" w:rsidR="00942F8F" w:rsidRDefault="00942F8F" w:rsidP="00942F8F">
      <w:pPr>
        <w:numPr>
          <w:ilvl w:val="0"/>
          <w:numId w:val="14"/>
        </w:numPr>
      </w:pPr>
      <w:r w:rsidRPr="00233788">
        <w:t>Jakie wyniki uzyskują najlepsze uczelnie techniczne w Polsce?</w:t>
      </w:r>
    </w:p>
    <w:p w14:paraId="134EF609" w14:textId="7ADFE267" w:rsidR="001F0AF5" w:rsidRPr="00233788" w:rsidRDefault="001F0AF5" w:rsidP="00942F8F">
      <w:pPr>
        <w:numPr>
          <w:ilvl w:val="0"/>
          <w:numId w:val="14"/>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942F8F">
      <w:pPr>
        <w:numPr>
          <w:ilvl w:val="0"/>
          <w:numId w:val="12"/>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942F8F">
      <w:pPr>
        <w:numPr>
          <w:ilvl w:val="0"/>
          <w:numId w:val="12"/>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BA23FC">
      <w:pPr>
        <w:numPr>
          <w:ilvl w:val="1"/>
          <w:numId w:val="12"/>
        </w:numPr>
      </w:pPr>
      <w:r>
        <w:t>H2a Stopa zatrudnienia wśród absolwentów uczelni po roku od uzyskania dyplomu jest pozytywnie skorelowana z wartościami satysfakcji z usług uczelni.</w:t>
      </w:r>
    </w:p>
    <w:p w14:paraId="7562F649" w14:textId="3CBFA7B8" w:rsidR="00BA23FC" w:rsidRDefault="00BA23FC" w:rsidP="00BA23FC">
      <w:pPr>
        <w:numPr>
          <w:ilvl w:val="1"/>
          <w:numId w:val="12"/>
        </w:numPr>
      </w:pPr>
      <w:r>
        <w:t>H2b Stopa zatrudnienia wśród absolwentów uczelni po 3 latach od uzyskania dyplomu jest pozytywnie skorelowana z wartościami satysfakcji z usług uczelni.</w:t>
      </w:r>
    </w:p>
    <w:p w14:paraId="708F54CA" w14:textId="40E1C567" w:rsidR="00BA23FC" w:rsidRDefault="00BA23FC" w:rsidP="00BA23FC">
      <w:pPr>
        <w:numPr>
          <w:ilvl w:val="1"/>
          <w:numId w:val="12"/>
        </w:numPr>
      </w:pPr>
      <w:r>
        <w:t>H2c Poziom zarobków absolwentów uczelni po roku od uzyskania dyplomu jest pozytywnie skorelowany z wartościami satysfakcji z usług uczelni.</w:t>
      </w:r>
    </w:p>
    <w:p w14:paraId="325B51BD" w14:textId="1C14C138" w:rsidR="00BA23FC" w:rsidRPr="00C660E7" w:rsidRDefault="00BA23FC" w:rsidP="00BA23FC">
      <w:pPr>
        <w:numPr>
          <w:ilvl w:val="1"/>
          <w:numId w:val="12"/>
        </w:numPr>
      </w:pPr>
      <w:r>
        <w:t>H2d Poziom zarobków absolwentów uczelni po 3 latach od uzyskania dyplomu jest pozytywnie skorelowany z wartościami satysfakcji z usług uczelni.</w:t>
      </w:r>
    </w:p>
    <w:p w14:paraId="1416EB02" w14:textId="110B8E6F" w:rsidR="00C660E7" w:rsidRDefault="006E2B01" w:rsidP="00942F8F">
      <w:pPr>
        <w:numPr>
          <w:ilvl w:val="0"/>
          <w:numId w:val="12"/>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C660E7">
      <w:pPr>
        <w:numPr>
          <w:ilvl w:val="1"/>
          <w:numId w:val="12"/>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C660E7">
      <w:pPr>
        <w:numPr>
          <w:ilvl w:val="1"/>
          <w:numId w:val="12"/>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C660E7">
      <w:pPr>
        <w:numPr>
          <w:ilvl w:val="1"/>
          <w:numId w:val="12"/>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C660E7">
      <w:pPr>
        <w:numPr>
          <w:ilvl w:val="1"/>
          <w:numId w:val="12"/>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6317F7">
      <w:pPr>
        <w:numPr>
          <w:ilvl w:val="1"/>
          <w:numId w:val="12"/>
        </w:numPr>
      </w:pPr>
      <w:r>
        <w:t>H3e Wartości IWRA dla absolwentów uczelni technicznych po roku od uzyskania dyplomu są wyższe niż dla absolwentów pozostałych uczelni w tym samym okresie.</w:t>
      </w:r>
    </w:p>
    <w:p w14:paraId="408DFEA1" w14:textId="635E035B" w:rsidR="006317F7" w:rsidRDefault="006317F7" w:rsidP="006317F7">
      <w:pPr>
        <w:numPr>
          <w:ilvl w:val="1"/>
          <w:numId w:val="12"/>
        </w:numPr>
      </w:pPr>
      <w:r>
        <w:t>H3f Wartości IWRA dla absolwentów uczelni technicznych po 3 latach od uzyskania dyplomu są wyższe niż dla absolwentów pozostałych uczelni w tym samym okresie</w:t>
      </w:r>
    </w:p>
    <w:p w14:paraId="4DA9C938" w14:textId="6B3FEFBA" w:rsidR="00C660E7" w:rsidRDefault="00C660E7" w:rsidP="00942F8F">
      <w:pPr>
        <w:numPr>
          <w:ilvl w:val="0"/>
          <w:numId w:val="12"/>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rsidP="00BA23FC">
      <w:pPr>
        <w:numPr>
          <w:ilvl w:val="0"/>
          <w:numId w:val="12"/>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233788" w:rsidRDefault="00F10F0C" w:rsidP="004E7B54">
      <w:pPr>
        <w:pStyle w:val="Nagwek1"/>
        <w:numPr>
          <w:ilvl w:val="0"/>
          <w:numId w:val="0"/>
        </w:numPr>
        <w:ind w:left="432"/>
      </w:pPr>
      <w:bookmarkStart w:id="3" w:name="_Toc137806544"/>
      <w:r w:rsidRPr="00233788">
        <w:lastRenderedPageBreak/>
        <w:t>Wstęp</w:t>
      </w:r>
      <w:bookmarkEnd w:id="3"/>
    </w:p>
    <w:p w14:paraId="2980EF4A" w14:textId="2AA9CECD" w:rsidR="009B2CA8" w:rsidRPr="00233788" w:rsidRDefault="00306822" w:rsidP="004E7B54">
      <w:pPr>
        <w:pStyle w:val="Nagwek1"/>
      </w:pPr>
      <w:bookmarkStart w:id="4" w:name="_Toc137806545"/>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37806546"/>
      <w:r w:rsidRPr="00233788">
        <w:t>Wyzwania zarządzania uczelnią wyższą</w:t>
      </w:r>
      <w:bookmarkEnd w:id="5"/>
    </w:p>
    <w:p w14:paraId="7ACE4D67" w14:textId="141A888E" w:rsidR="00306822" w:rsidRPr="007E5540" w:rsidRDefault="008C7ABA" w:rsidP="007E5540">
      <w:pPr>
        <w:pStyle w:val="Nagwek3"/>
      </w:pPr>
      <w:bookmarkStart w:id="6" w:name="_Ref62845084"/>
      <w:bookmarkStart w:id="7" w:name="_Toc137806547"/>
      <w:r w:rsidRPr="007E5540">
        <w:t>Historyczne i współczesne koncepcje zarządzania uczelnią</w:t>
      </w:r>
      <w:bookmarkEnd w:id="6"/>
      <w:bookmarkEnd w:id="7"/>
    </w:p>
    <w:p w14:paraId="416B7953" w14:textId="77777777"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Pr="00233788">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Pr="00233788">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F2F0868"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4F5E18" w:rsidRPr="00233788">
        <w:t xml:space="preserve">Rysunek </w:t>
      </w:r>
      <w:r w:rsidR="004F5E18">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4F5E18">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4F5E18" w:rsidRPr="00233788">
        <w:t xml:space="preserve">Tabela </w:t>
      </w:r>
      <w:r w:rsidR="004F5E18">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227A2DDA"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39741260"/>
      <w:r w:rsidRPr="00233788">
        <w:t xml:space="preserve">Rysunek </w:t>
      </w:r>
      <w:fldSimple w:instr=" SEQ Rysunek \* ARABIC ">
        <w:r w:rsidR="004F5E18">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Pr="00233788">
        <w:rPr>
          <w:noProof/>
        </w:rPr>
        <w:t>(Cwynar, 2005; De Ridder-Symoens, 2020)</w:t>
      </w:r>
      <w:r w:rsidRPr="00233788">
        <w:fldChar w:fldCharType="end"/>
      </w:r>
    </w:p>
    <w:p w14:paraId="3CD9DA3F" w14:textId="148C56DB"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4F5E18">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4F5E18">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4F5E18">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62515A7D"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4F5E18">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77777777" w:rsidR="006C581F" w:rsidRPr="00233788" w:rsidRDefault="006C581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w…","author":[{"dropping-particle":"","family":"Leja","given":"Krzysztof","non-dropping-particle":"","parse-names":false,"suffix":""}],"id":"ITEM-3","issue":"JANUARY 2011","issued":{"date-parts":[["2011"]]},"number-of-pages":"1-282","title":"Koncepcje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Pr="00233788">
        <w:rPr>
          <w:noProof/>
        </w:rPr>
        <w:t>(Cwynar, 2005; De Ridder-Symoens, 2020; Kim, 2009; Leja, 2011)</w:t>
      </w:r>
      <w:r w:rsidRPr="00233788">
        <w:fldChar w:fldCharType="end"/>
      </w:r>
    </w:p>
    <w:p w14:paraId="53E13064" w14:textId="77777777"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Pr="00233788">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Pr="00233788">
        <w:instrText>ADDIN CSL_CITATION {"citationItems":[{"id":"ITEM-1","itemData":{"DOI":"10.1007/978-3-030-41834-2_4","ISBN":"978-3-030-41834-2","abstract":"Since the nineteenth century, we have become used to associating universities w</w:instrText>
      </w:r>
      <w:r w:rsidRPr="00B50CFF">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Pr="006C581F">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Pr="006C581F">
        <w:rPr>
          <w:noProof/>
          <w:lang w:val="en-GB"/>
        </w:rPr>
        <w:t>(De Ridder-Symoens, 2020, s. 50)</w:t>
      </w:r>
      <w:r w:rsidRPr="00233788">
        <w:fldChar w:fldCharType="end"/>
      </w:r>
      <w:r w:rsidRPr="006C581F">
        <w:rPr>
          <w:lang w:val="en-GB"/>
        </w:rPr>
        <w:t xml:space="preserve">. Jak </w:t>
      </w:r>
      <w:proofErr w:type="spellStart"/>
      <w:r w:rsidRPr="006C581F">
        <w:rPr>
          <w:lang w:val="en-GB"/>
        </w:rPr>
        <w:t>twierdzi</w:t>
      </w:r>
      <w:proofErr w:type="spellEnd"/>
      <w:r w:rsidRPr="006C581F">
        <w:rPr>
          <w:lang w:val="en-GB"/>
        </w:rPr>
        <w:t xml:space="preserve"> de Ridder-</w:t>
      </w:r>
      <w:proofErr w:type="spellStart"/>
      <w:r w:rsidRPr="006C581F">
        <w:rPr>
          <w:lang w:val="en-GB"/>
        </w:rPr>
        <w:t>Symoens</w:t>
      </w:r>
      <w:proofErr w:type="spellEnd"/>
      <w:r w:rsidRPr="006C581F">
        <w:rPr>
          <w:lang w:val="en-GB"/>
        </w:rPr>
        <w:t xml:space="preserve"> </w:t>
      </w:r>
      <w:r w:rsidRPr="00233788">
        <w:fldChar w:fldCharType="begin" w:fldLock="1"/>
      </w:r>
      <w:r w:rsidRPr="006C581F">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Pr="006C581F">
        <w:rPr>
          <w:noProof/>
          <w:lang w:val="en-GB"/>
        </w:rPr>
        <w:t>(2020)</w:t>
      </w:r>
      <w:r w:rsidRPr="00233788">
        <w:fldChar w:fldCharType="end"/>
      </w:r>
      <w:r w:rsidRPr="006C581F">
        <w:rPr>
          <w:lang w:val="en-GB"/>
        </w:rPr>
        <w:t xml:space="preserve">, </w:t>
      </w:r>
      <w:proofErr w:type="spellStart"/>
      <w:r w:rsidRPr="006C581F">
        <w:rPr>
          <w:lang w:val="en-GB"/>
        </w:rPr>
        <w:t>na</w:t>
      </w:r>
      <w:proofErr w:type="spellEnd"/>
      <w:r w:rsidRPr="006C581F">
        <w:rPr>
          <w:lang w:val="en-GB"/>
        </w:rPr>
        <w:t xml:space="preserve"> </w:t>
      </w:r>
      <w:proofErr w:type="spellStart"/>
      <w:r w:rsidRPr="006C581F">
        <w:rPr>
          <w:lang w:val="en-GB"/>
        </w:rPr>
        <w:t>przykładzie</w:t>
      </w:r>
      <w:proofErr w:type="spellEnd"/>
      <w:r w:rsidRPr="006C581F">
        <w:rPr>
          <w:lang w:val="en-GB"/>
        </w:rPr>
        <w:t xml:space="preserve"> </w:t>
      </w:r>
      <w:proofErr w:type="spellStart"/>
      <w:r w:rsidRPr="006C581F">
        <w:rPr>
          <w:lang w:val="en-GB"/>
        </w:rPr>
        <w:t>Francji</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Anglii</w:t>
      </w:r>
      <w:proofErr w:type="spellEnd"/>
      <w:r w:rsidRPr="006C581F">
        <w:rPr>
          <w:lang w:val="en-GB"/>
        </w:rPr>
        <w:t xml:space="preserve"> </w:t>
      </w:r>
      <w:proofErr w:type="spellStart"/>
      <w:r w:rsidRPr="006C581F">
        <w:rPr>
          <w:lang w:val="en-GB"/>
        </w:rPr>
        <w:t>można</w:t>
      </w:r>
      <w:proofErr w:type="spellEnd"/>
      <w:r w:rsidRPr="006C581F">
        <w:rPr>
          <w:lang w:val="en-GB"/>
        </w:rPr>
        <w:t xml:space="preserve"> </w:t>
      </w:r>
      <w:proofErr w:type="spellStart"/>
      <w:r w:rsidRPr="006C581F">
        <w:rPr>
          <w:lang w:val="en-GB"/>
        </w:rPr>
        <w:t>dostrzec</w:t>
      </w:r>
      <w:proofErr w:type="spellEnd"/>
      <w:r w:rsidRPr="006C581F">
        <w:rPr>
          <w:lang w:val="en-GB"/>
        </w:rPr>
        <w:t xml:space="preserve">, </w:t>
      </w:r>
      <w:proofErr w:type="spellStart"/>
      <w:r w:rsidRPr="006C581F">
        <w:rPr>
          <w:lang w:val="en-GB"/>
        </w:rPr>
        <w:t>że</w:t>
      </w:r>
      <w:proofErr w:type="spellEnd"/>
      <w:r w:rsidRPr="006C581F">
        <w:rPr>
          <w:lang w:val="en-GB"/>
        </w:rPr>
        <w:t xml:space="preserve"> </w:t>
      </w:r>
      <w:proofErr w:type="spellStart"/>
      <w:r w:rsidRPr="006C581F">
        <w:rPr>
          <w:lang w:val="en-GB"/>
        </w:rPr>
        <w:t>sfrustrowani</w:t>
      </w:r>
      <w:proofErr w:type="spellEnd"/>
      <w:r w:rsidRPr="006C581F">
        <w:rPr>
          <w:lang w:val="en-GB"/>
        </w:rPr>
        <w:t xml:space="preserve"> </w:t>
      </w:r>
      <w:proofErr w:type="spellStart"/>
      <w:r w:rsidRPr="006C581F">
        <w:rPr>
          <w:lang w:val="en-GB"/>
        </w:rPr>
        <w:t>intelektualiści</w:t>
      </w:r>
      <w:proofErr w:type="spellEnd"/>
      <w:r w:rsidRPr="006C581F">
        <w:rPr>
          <w:lang w:val="en-GB"/>
        </w:rPr>
        <w:t xml:space="preserve"> </w:t>
      </w:r>
      <w:proofErr w:type="spellStart"/>
      <w:r w:rsidRPr="006C581F">
        <w:rPr>
          <w:lang w:val="en-GB"/>
        </w:rPr>
        <w:t>odegrali</w:t>
      </w:r>
      <w:proofErr w:type="spellEnd"/>
      <w:r w:rsidRPr="006C581F">
        <w:rPr>
          <w:lang w:val="en-GB"/>
        </w:rPr>
        <w:t xml:space="preserve"> </w:t>
      </w:r>
      <w:proofErr w:type="spellStart"/>
      <w:r w:rsidRPr="006C581F">
        <w:rPr>
          <w:lang w:val="en-GB"/>
        </w:rPr>
        <w:t>istotną</w:t>
      </w:r>
      <w:proofErr w:type="spellEnd"/>
      <w:r w:rsidRPr="006C581F">
        <w:rPr>
          <w:lang w:val="en-GB"/>
        </w:rPr>
        <w:t xml:space="preserve"> </w:t>
      </w:r>
      <w:proofErr w:type="spellStart"/>
      <w:r w:rsidRPr="006C581F">
        <w:rPr>
          <w:lang w:val="en-GB"/>
        </w:rPr>
        <w:t>rolę</w:t>
      </w:r>
      <w:proofErr w:type="spellEnd"/>
      <w:r w:rsidRPr="006C581F">
        <w:rPr>
          <w:lang w:val="en-GB"/>
        </w:rPr>
        <w:t xml:space="preserve"> w </w:t>
      </w:r>
      <w:proofErr w:type="spellStart"/>
      <w:r w:rsidRPr="006C581F">
        <w:rPr>
          <w:lang w:val="en-GB"/>
        </w:rPr>
        <w:t>rewolucyjnym</w:t>
      </w:r>
      <w:proofErr w:type="spellEnd"/>
      <w:r w:rsidRPr="006C581F">
        <w:rPr>
          <w:lang w:val="en-GB"/>
        </w:rPr>
        <w:t xml:space="preserve"> </w:t>
      </w:r>
      <w:proofErr w:type="spellStart"/>
      <w:r w:rsidRPr="006C581F">
        <w:rPr>
          <w:lang w:val="en-GB"/>
        </w:rPr>
        <w:t>klimacie</w:t>
      </w:r>
      <w:proofErr w:type="spellEnd"/>
      <w:r w:rsidRPr="006C581F">
        <w:rPr>
          <w:lang w:val="en-GB"/>
        </w:rPr>
        <w:t xml:space="preserve"> </w:t>
      </w:r>
      <w:proofErr w:type="spellStart"/>
      <w:r w:rsidRPr="006C581F">
        <w:rPr>
          <w:lang w:val="en-GB"/>
        </w:rPr>
        <w:t>wieków</w:t>
      </w:r>
      <w:proofErr w:type="spellEnd"/>
      <w:r w:rsidRPr="006C581F">
        <w:rPr>
          <w:lang w:val="en-GB"/>
        </w:rPr>
        <w:t xml:space="preserve"> </w:t>
      </w:r>
      <w:proofErr w:type="spellStart"/>
      <w:r w:rsidRPr="006C581F">
        <w:rPr>
          <w:lang w:val="en-GB"/>
        </w:rPr>
        <w:t>siedemnastego</w:t>
      </w:r>
      <w:proofErr w:type="spellEnd"/>
      <w:r w:rsidRPr="006C581F">
        <w:rPr>
          <w:lang w:val="en-GB"/>
        </w:rPr>
        <w:t xml:space="preserve"> </w:t>
      </w:r>
      <w:proofErr w:type="spellStart"/>
      <w:r w:rsidRPr="006C581F">
        <w:rPr>
          <w:lang w:val="en-GB"/>
        </w:rPr>
        <w:t>i</w:t>
      </w:r>
      <w:proofErr w:type="spellEnd"/>
      <w:r w:rsidRPr="006C581F">
        <w:rPr>
          <w:lang w:val="en-GB"/>
        </w:rPr>
        <w:t xml:space="preserve"> </w:t>
      </w:r>
      <w:proofErr w:type="spellStart"/>
      <w:r w:rsidRPr="006C581F">
        <w:rPr>
          <w:lang w:val="en-GB"/>
        </w:rPr>
        <w:t>osiemnastego</w:t>
      </w:r>
      <w:proofErr w:type="spellEnd"/>
      <w:r w:rsidRPr="006C581F">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Pr="00233788">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Pr="00233788">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Pr="00233788">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Pr="00233788">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Pr="00233788">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Pr="00233788">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Pr="00233788">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Pr="00233788">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37806548"/>
      <w:r w:rsidRPr="00233788">
        <w:t>Zmiany organizacyjne współczesnych uniwersytetów</w:t>
      </w:r>
      <w:bookmarkEnd w:id="15"/>
      <w:bookmarkEnd w:id="16"/>
    </w:p>
    <w:p w14:paraId="64225CEA" w14:textId="3567830B"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Pr="00233788">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Pr="00233788">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4F5E18">
        <w:t>niżej</w:t>
      </w:r>
      <w:r w:rsidR="009D391E">
        <w:fldChar w:fldCharType="end"/>
      </w:r>
      <w:r w:rsidRPr="00233788">
        <w:t>.</w:t>
      </w:r>
    </w:p>
    <w:p w14:paraId="1553683C" w14:textId="3AC37575"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4F5E18">
          <w:rPr>
            <w:noProof/>
          </w:rPr>
          <w:t>2</w:t>
        </w:r>
      </w:fldSimple>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77777777"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Pr="00233788">
        <w:rPr>
          <w:noProof/>
        </w:rPr>
        <w:t>(Nowotny i in., 2003)</w:t>
      </w:r>
      <w:r w:rsidRPr="00233788">
        <w:fldChar w:fldCharType="end"/>
      </w:r>
    </w:p>
    <w:p w14:paraId="6AFD1FBE" w14:textId="2AB8D558"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4F5E18" w:rsidRPr="00233788">
        <w:t xml:space="preserve">Tabela </w:t>
      </w:r>
      <w:r w:rsidR="004F5E18">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lastRenderedPageBreak/>
        <w:t>potrójną helisą</w:t>
      </w:r>
      <w:r w:rsidRPr="00233788">
        <w:t xml:space="preserve"> </w:t>
      </w:r>
      <w:r w:rsidRPr="00233788">
        <w:fldChar w:fldCharType="begin" w:fldLock="1"/>
      </w:r>
      <w:r w:rsidRPr="00233788">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Pr="00233788">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Pr="00233788">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Pr="00233788">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Pr="00233788">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Pr="00233788">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Pr="00233788">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Pr="00233788">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Pr="00233788">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Pr="00233788">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Pr="00233788">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Pr="00233788">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Pr="00233788">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Pr="00233788">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Pr="00233788">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Pr="00233788">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Pr="00233788">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Pr="00233788">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Pr="00233788">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5C6E9596"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Pr="00233788">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Pr="00233788">
        <w:rPr>
          <w:noProof/>
        </w:rPr>
        <w:t xml:space="preserve">(Pucciarelli &amp; Kaplan, 2016, s. </w:t>
      </w:r>
      <w:r w:rsidRPr="00233788">
        <w:rPr>
          <w:noProof/>
        </w:rPr>
        <w:lastRenderedPageBreak/>
        <w:t>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4F5E18">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27B4CF40"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4F5E18">
          <w:rPr>
            <w:noProof/>
          </w:rPr>
          <w:t>3</w:t>
        </w:r>
      </w:fldSimple>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publicznym</w:t>
            </w:r>
            <w:r w:rsidRPr="00233788">
              <w:rPr>
                <w:b/>
                <w:bCs/>
                <w:sz w:val="18"/>
                <w:szCs w:val="18"/>
                <w:lang w:val="pl-PL"/>
              </w:rPr>
              <w:br/>
            </w:r>
          </w:p>
          <w:p w14:paraId="2AE7B56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77777777" w:rsidR="000A51B9" w:rsidRPr="00233788" w:rsidRDefault="000A51B9" w:rsidP="00106236">
      <w:pPr>
        <w:pStyle w:val="rdo"/>
      </w:pPr>
      <w:r w:rsidRPr="00233788">
        <w:t xml:space="preserve">Źródło: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p>
    <w:p w14:paraId="2D0FF18D" w14:textId="1CCFA815"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4F5E18" w:rsidRPr="00233788">
        <w:t xml:space="preserve">Tabela </w:t>
      </w:r>
      <w:r w:rsidR="004F5E18">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rsidP="00075727">
      <w:pPr>
        <w:pStyle w:val="Akapitzlist"/>
        <w:numPr>
          <w:ilvl w:val="0"/>
          <w:numId w:val="26"/>
        </w:numPr>
      </w:pPr>
      <w:r w:rsidRPr="00233788">
        <w:t>wzmocnić prestiż i udział w rynku na konsolidującym się rynku edukacji wyższej,</w:t>
      </w:r>
    </w:p>
    <w:p w14:paraId="76122B61" w14:textId="77777777" w:rsidR="000A51B9" w:rsidRPr="00233788" w:rsidRDefault="000A51B9" w:rsidP="00075727">
      <w:pPr>
        <w:pStyle w:val="Akapitzlist"/>
        <w:numPr>
          <w:ilvl w:val="0"/>
          <w:numId w:val="26"/>
        </w:numPr>
      </w:pPr>
      <w:r w:rsidRPr="00233788">
        <w:t>rozwinąć myślenie przedsiębiorcze z odpowiednimi sposobami działania (</w:t>
      </w:r>
      <w:r w:rsidRPr="000701DE">
        <w:rPr>
          <w:i/>
          <w:iCs/>
        </w:rPr>
        <w:t xml:space="preserve">modus </w:t>
      </w:r>
      <w:proofErr w:type="spellStart"/>
      <w:r w:rsidRPr="000701DE">
        <w:rPr>
          <w:i/>
          <w:iCs/>
        </w:rPr>
        <w:t>operandi</w:t>
      </w:r>
      <w:proofErr w:type="spellEnd"/>
      <w:r w:rsidRPr="00233788">
        <w:t>) oraz podejściem do podejmowania decyzji,</w:t>
      </w:r>
    </w:p>
    <w:p w14:paraId="3217237F" w14:textId="77777777" w:rsidR="000A51B9" w:rsidRPr="00233788" w:rsidRDefault="000A51B9" w:rsidP="00075727">
      <w:pPr>
        <w:pStyle w:val="Akapitzlist"/>
        <w:numPr>
          <w:ilvl w:val="0"/>
          <w:numId w:val="26"/>
        </w:numPr>
      </w:pPr>
      <w:r w:rsidRPr="00233788">
        <w:lastRenderedPageBreak/>
        <w:t xml:space="preserve">rozszerzyć powiązania i interakcje, a także współtworzenie wartości wraz z interesariuszami </w:t>
      </w:r>
      <w:r w:rsidRPr="00233788">
        <w:fldChar w:fldCharType="begin" w:fldLock="1"/>
      </w:r>
      <w:r w:rsidRPr="00233788">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Pr="00233788">
        <w:rPr>
          <w:noProof/>
        </w:rPr>
        <w:t>(Pucciarelli &amp; Kaplan, 2016)</w:t>
      </w:r>
      <w:r w:rsidRPr="00233788">
        <w:fldChar w:fldCharType="end"/>
      </w:r>
      <w:r w:rsidRPr="00233788">
        <w:t>.</w:t>
      </w:r>
    </w:p>
    <w:p w14:paraId="3CB99155" w14:textId="239F99C8" w:rsidR="000A51B9" w:rsidRPr="00233788" w:rsidRDefault="000A51B9" w:rsidP="000A51B9">
      <w:r w:rsidRPr="00233788">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Pr="00233788">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Pr="00233788">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4F5E18">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Pr="00233788">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Pr="00233788">
        <w:rPr>
          <w:noProof/>
        </w:rPr>
        <w:t>(de Boer i in., 2007, s. 137)</w:t>
      </w:r>
      <w:r w:rsidRPr="00233788">
        <w:fldChar w:fldCharType="end"/>
      </w:r>
      <w:r w:rsidRPr="00233788">
        <w:t>.</w:t>
      </w:r>
    </w:p>
    <w:p w14:paraId="36094DAF" w14:textId="2FC3EA9F"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4F5E18">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proofErr w:type="spellStart"/>
            <w:r w:rsidRPr="00233788">
              <w:rPr>
                <w:i/>
                <w:iCs/>
                <w:sz w:val="18"/>
                <w:szCs w:val="18"/>
                <w:lang w:val="pl-PL"/>
              </w:rPr>
              <w:t>self-governance</w:t>
            </w:r>
            <w:proofErr w:type="spellEnd"/>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proofErr w:type="spellStart"/>
            <w:r w:rsidRPr="00233788">
              <w:rPr>
                <w:i/>
                <w:iCs/>
                <w:sz w:val="18"/>
                <w:szCs w:val="18"/>
                <w:lang w:val="pl-PL"/>
              </w:rPr>
              <w:t>guidance</w:t>
            </w:r>
            <w:proofErr w:type="spellEnd"/>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proofErr w:type="spellStart"/>
            <w:r w:rsidRPr="00233788">
              <w:rPr>
                <w:i/>
                <w:iCs/>
                <w:sz w:val="18"/>
                <w:szCs w:val="18"/>
                <w:lang w:val="pl-PL"/>
              </w:rPr>
              <w:t>self</w:t>
            </w:r>
            <w:proofErr w:type="spellEnd"/>
            <w:r w:rsidRPr="00233788">
              <w:rPr>
                <w:i/>
                <w:iCs/>
                <w:sz w:val="18"/>
                <w:szCs w:val="18"/>
                <w:lang w:val="pl-PL"/>
              </w:rPr>
              <w:t xml:space="preserve"> </w:t>
            </w:r>
            <w:proofErr w:type="spellStart"/>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Pr="00233788">
        <w:rPr>
          <w:noProof/>
        </w:rPr>
        <w:t>(de Boer i in., 2007; Leja, 2011, s. 175)</w:t>
      </w:r>
      <w:r w:rsidRPr="00233788">
        <w:fldChar w:fldCharType="end"/>
      </w:r>
    </w:p>
    <w:p w14:paraId="38436F41" w14:textId="4CA94BDC"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4F5E18" w:rsidRPr="00233788">
        <w:t xml:space="preserve">Tabela </w:t>
      </w:r>
      <w:r w:rsidR="004F5E18">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Pr="00233788">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Pr="00233788">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Pr="00233788">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Pr="00233788">
        <w:rPr>
          <w:noProof/>
        </w:rPr>
        <w:t>(por. Pardo del Val &amp; Martínez Fuentes, 2003)</w:t>
      </w:r>
      <w:r w:rsidRPr="00233788">
        <w:fldChar w:fldCharType="end"/>
      </w:r>
      <w:r w:rsidRPr="00233788">
        <w:t>.</w:t>
      </w:r>
    </w:p>
    <w:p w14:paraId="0E0FEA3B" w14:textId="77777777"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Pr="00233788">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77777777"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Pr="00233788">
        <w:rPr>
          <w:noProof/>
        </w:rPr>
        <w:t>(por. Kwiek, 2015, s. 198)</w:t>
      </w:r>
      <w:r w:rsidRPr="00233788">
        <w:fldChar w:fldCharType="end"/>
      </w:r>
      <w:r w:rsidRPr="00233788">
        <w:t>.</w:t>
      </w:r>
    </w:p>
    <w:p w14:paraId="07EA69AE" w14:textId="77777777"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Pr="00233788">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Pr="00233788">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Pr="00233788">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Pr="00233788">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Pr="00233788">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Pr="00233788">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2019b)","plainTextFormattedCitation":"(MNiSW, 2019b)","previouslyFormattedCitation":"(MNiSW, 2019b)"},"properties":{"noteIndex":0},"schema":"https://github.com/citation-style-language/schema/raw/master/csl-citation.json"}</w:instrText>
      </w:r>
      <w:r w:rsidRPr="00233788">
        <w:fldChar w:fldCharType="separate"/>
      </w:r>
      <w:r w:rsidRPr="00233788">
        <w:rPr>
          <w:noProof/>
        </w:rPr>
        <w:t>(MNiSW, 2019b)</w:t>
      </w:r>
      <w:r w:rsidRPr="00233788">
        <w:fldChar w:fldCharType="end"/>
      </w:r>
      <w:r w:rsidRPr="00233788">
        <w:t>.</w:t>
      </w:r>
    </w:p>
    <w:p w14:paraId="46E4ED1C" w14:textId="5D956A6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Pr="00233788">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Pr="00233788">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4F5E18">
        <w:t>niżej</w:t>
      </w:r>
      <w:r w:rsidR="009D391E">
        <w:fldChar w:fldCharType="end"/>
      </w:r>
      <w:r w:rsidRPr="00233788">
        <w:t>.</w:t>
      </w:r>
    </w:p>
    <w:p w14:paraId="57692E27" w14:textId="63FE290C"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4F5E18">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2019b)","plainTextFormattedCitation":"(Ministerstwo Nauki i Szkolnictwa Wyższego &amp; MNiSW, 2019; MNiSW, 2019b)","previouslyFormattedCitation":"(Ministerstwo Nauki i Szkolnictwa Wyższego &amp; MNiSW, 2019; MNiSW, 2019b)"},"properties":{"noteIndex":0},"schema":"https://github.com/citation-style-language/schema/raw/master/csl-citation.json"}</w:instrText>
      </w:r>
      <w:r w:rsidRPr="00233788">
        <w:fldChar w:fldCharType="separate"/>
      </w:r>
      <w:r w:rsidRPr="00233788">
        <w:rPr>
          <w:noProof/>
        </w:rPr>
        <w:t>(Ministerstwo Nauki i Szkolnictwa Wyższego &amp; MNiSW, 2019; MNiSW, 2019b)</w:t>
      </w:r>
      <w:r w:rsidRPr="00233788">
        <w:fldChar w:fldCharType="end"/>
      </w:r>
    </w:p>
    <w:p w14:paraId="45B58B79" w14:textId="1B0DB85A" w:rsidR="000A51B9" w:rsidRPr="00233788" w:rsidRDefault="000A51B9" w:rsidP="000A51B9">
      <w:r w:rsidRPr="00233788">
        <w:t xml:space="preserve">Ważną zmianą jest zastąpienie dotychczasowych dotacji (również celowych) jedną subwencją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4F5E18" w:rsidRPr="00233788">
        <w:t xml:space="preserve">Tabela </w:t>
      </w:r>
      <w:r w:rsidR="004F5E18">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01AFB9D9"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Pr="00233788">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233788">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4F5E18" w:rsidRPr="00233788">
        <w:t xml:space="preserve">Rysunek </w:t>
      </w:r>
      <w:r w:rsidR="004F5E18">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4F5E18">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77DA18E4" w:rsidR="000A51B9" w:rsidRPr="00233788" w:rsidRDefault="000A51B9" w:rsidP="000A51B9">
      <w:pPr>
        <w:pStyle w:val="Tytutabeli"/>
      </w:pPr>
      <w:bookmarkStart w:id="30" w:name="_Ref134899485"/>
      <w:bookmarkStart w:id="31" w:name="_Ref134899477"/>
      <w:bookmarkStart w:id="32" w:name="_Ref139740940"/>
      <w:bookmarkStart w:id="33" w:name="_Toc139741261"/>
      <w:r w:rsidRPr="00233788">
        <w:t xml:space="preserve">Rysunek </w:t>
      </w:r>
      <w:fldSimple w:instr=" SEQ Rysunek \* ARABIC ">
        <w:r w:rsidR="004F5E18">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77777777" w:rsidR="000A51B9" w:rsidRPr="00233788" w:rsidRDefault="000A51B9" w:rsidP="00106236">
      <w:pPr>
        <w:pStyle w:val="rdo"/>
      </w:pPr>
      <w:r w:rsidRPr="00233788">
        <w:t xml:space="preserve">Źródło: opracowanie własne na podstawie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p>
    <w:p w14:paraId="66BF930A" w14:textId="2B4B4051"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233788">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4F5E18" w:rsidRPr="00233788">
        <w:t xml:space="preserve">Rysunek </w:t>
      </w:r>
      <w:r w:rsidR="004F5E18">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075727">
      <w:pPr>
        <w:pStyle w:val="Akapitzlist"/>
        <w:numPr>
          <w:ilvl w:val="0"/>
          <w:numId w:val="27"/>
        </w:numPr>
        <w:ind w:left="426"/>
      </w:pPr>
      <w:r w:rsidRPr="00233788">
        <w:t>kadrowy – zależny od stopni naukowych kadry akademickiej,</w:t>
      </w:r>
    </w:p>
    <w:p w14:paraId="5C6EFC24" w14:textId="77777777" w:rsidR="000A51B9" w:rsidRPr="00233788" w:rsidRDefault="000A51B9" w:rsidP="00075727">
      <w:pPr>
        <w:pStyle w:val="Akapitzlist"/>
        <w:numPr>
          <w:ilvl w:val="0"/>
          <w:numId w:val="27"/>
        </w:numPr>
        <w:ind w:left="426"/>
      </w:pPr>
      <w:r w:rsidRPr="00233788">
        <w:t>umiędzynarodowienia – zależny od poziomów emigracji i imigracji studentów i doktorantów,</w:t>
      </w:r>
    </w:p>
    <w:p w14:paraId="28CBCA18" w14:textId="77777777" w:rsidR="000A51B9" w:rsidRPr="00233788" w:rsidRDefault="000A51B9" w:rsidP="00075727">
      <w:pPr>
        <w:pStyle w:val="Akapitzlist"/>
        <w:numPr>
          <w:ilvl w:val="0"/>
          <w:numId w:val="27"/>
        </w:numPr>
        <w:ind w:left="426"/>
      </w:pPr>
      <w:r w:rsidRPr="00233788">
        <w:t>badawczy – zależny od liczby pracowników badawczych i poziomu kategorii naukowej prowadzonych dyscyplin,</w:t>
      </w:r>
    </w:p>
    <w:p w14:paraId="2D14CC78" w14:textId="77777777" w:rsidR="000A51B9" w:rsidRPr="00233788" w:rsidRDefault="000A51B9" w:rsidP="00075727">
      <w:pPr>
        <w:pStyle w:val="Akapitzlist"/>
        <w:numPr>
          <w:ilvl w:val="0"/>
          <w:numId w:val="27"/>
        </w:numPr>
        <w:ind w:left="426"/>
      </w:pPr>
      <w:r w:rsidRPr="00233788">
        <w:t>doktorancki – zależny od liczby doktorantów w szkołach doktorskich,</w:t>
      </w:r>
    </w:p>
    <w:p w14:paraId="11F4D197" w14:textId="77777777" w:rsidR="000A51B9" w:rsidRPr="00233788" w:rsidRDefault="000A51B9" w:rsidP="00075727">
      <w:pPr>
        <w:pStyle w:val="Akapitzlist"/>
        <w:numPr>
          <w:ilvl w:val="0"/>
          <w:numId w:val="27"/>
        </w:numPr>
        <w:ind w:left="426"/>
      </w:pPr>
      <w:r w:rsidRPr="00233788">
        <w:t xml:space="preserve">badawczo-rozwojowy – zależny od nakładów uczelni na działalność badawczo-rozwojową </w:t>
      </w:r>
      <w:r w:rsidRPr="00233788">
        <w:fldChar w:fldCharType="begin" w:fldLock="1"/>
      </w:r>
      <w:r w:rsidRPr="00233788">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2019a)","plainTextFormattedCitation":"(Dz. U. 2508, 2018; MNiSW, 2019a)","previouslyFormattedCitation":"(Dz. U. 2508, 2018; MNiSW, 2019a)"},"properties":{"noteIndex":0},"schema":"https://github.com/citation-style-language/schema/raw/master/csl-citation.json"}</w:instrText>
      </w:r>
      <w:r w:rsidRPr="00233788">
        <w:fldChar w:fldCharType="separate"/>
      </w:r>
      <w:r w:rsidRPr="00233788">
        <w:rPr>
          <w:noProof/>
        </w:rPr>
        <w:t>(Dz. U. 2508, 2018; MNiSW, 2019a)</w:t>
      </w:r>
      <w:r w:rsidRPr="00233788">
        <w:fldChar w:fldCharType="end"/>
      </w:r>
      <w:r w:rsidRPr="00233788">
        <w:t>.</w:t>
      </w:r>
    </w:p>
    <w:p w14:paraId="781957F5" w14:textId="77777777"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Pr="00233788">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2019a)","plainTextFormattedCitation":"(MNiSW, 2019a)","previouslyFormattedCitation":"(MNiSW, 2019a)"},"properties":{"noteIndex":0},"schema":"https://github.com/citation-style-language/schema/raw/master/csl-citation.json"}</w:instrText>
      </w:r>
      <w:r w:rsidRPr="00233788">
        <w:fldChar w:fldCharType="separate"/>
      </w:r>
      <w:r w:rsidRPr="00233788">
        <w:rPr>
          <w:noProof/>
        </w:rPr>
        <w:t>(MNiSW, 2019a)</w:t>
      </w:r>
      <w:r w:rsidRPr="00233788">
        <w:fldChar w:fldCharType="end"/>
      </w:r>
      <w:r w:rsidRPr="00233788">
        <w:t>.</w:t>
      </w:r>
    </w:p>
    <w:p w14:paraId="7F50447E" w14:textId="4CBE7A35"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Pr="00233788">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4F5E18"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4F5E18">
        <w:t>niżej</w:t>
      </w:r>
      <w:r w:rsidR="009D391E">
        <w:fldChar w:fldCharType="end"/>
      </w:r>
      <w:r w:rsidRPr="00233788">
        <w:t>.</w:t>
      </w:r>
    </w:p>
    <w:p w14:paraId="45608498" w14:textId="16EEA840"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4F5E18">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075727">
            <w:pPr>
              <w:pStyle w:val="Akapitzlist"/>
              <w:keepNext/>
              <w:numPr>
                <w:ilvl w:val="0"/>
                <w:numId w:val="30"/>
              </w:numPr>
              <w:spacing w:before="60" w:line="300" w:lineRule="auto"/>
              <w:ind w:left="113" w:hanging="113"/>
              <w:rPr>
                <w:sz w:val="20"/>
                <w:szCs w:val="18"/>
                <w:lang w:val="pl-PL"/>
              </w:rPr>
            </w:pPr>
            <w:r w:rsidRPr="00233788">
              <w:rPr>
                <w:sz w:val="20"/>
                <w:szCs w:val="18"/>
                <w:lang w:val="pl-PL"/>
              </w:rPr>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77777777" w:rsidR="000A51B9" w:rsidRPr="00233788" w:rsidRDefault="000A51B9" w:rsidP="00106236">
      <w:pPr>
        <w:pStyle w:val="rdo"/>
      </w:pPr>
      <w:r w:rsidRPr="00233788">
        <w:lastRenderedPageBreak/>
        <w:t xml:space="preserve">Źródło: opracowanie własne na podstawie </w:t>
      </w:r>
      <w:r w:rsidRPr="00233788">
        <w:fldChar w:fldCharType="begin" w:fldLock="1"/>
      </w:r>
      <w:r w:rsidRPr="00233788">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Pr="00233788">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075727">
      <w:pPr>
        <w:pStyle w:val="Akapitzlist"/>
        <w:numPr>
          <w:ilvl w:val="0"/>
          <w:numId w:val="31"/>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075727">
      <w:pPr>
        <w:pStyle w:val="Akapitzlist"/>
        <w:numPr>
          <w:ilvl w:val="0"/>
          <w:numId w:val="31"/>
        </w:numPr>
        <w:spacing w:before="60"/>
        <w:ind w:left="425" w:hanging="357"/>
      </w:pPr>
      <w:r w:rsidRPr="00233788">
        <w:t xml:space="preserve">docenienia odpowiedzialności naukowców za rzetelność i poziom badań oraz za wychowanie młodego pokolenia, </w:t>
      </w:r>
    </w:p>
    <w:p w14:paraId="2AAF9E55" w14:textId="77777777" w:rsidR="000A51B9" w:rsidRPr="00233788" w:rsidRDefault="000A51B9" w:rsidP="00075727">
      <w:pPr>
        <w:pStyle w:val="Akapitzlist"/>
        <w:numPr>
          <w:ilvl w:val="0"/>
          <w:numId w:val="31"/>
        </w:numPr>
        <w:spacing w:before="60"/>
        <w:ind w:left="425" w:hanging="357"/>
      </w:pPr>
      <w:r w:rsidRPr="00233788">
        <w:t xml:space="preserve">podkreślenia szczególnej misji uczelni dla rozwoju państwa i narodu </w:t>
      </w:r>
      <w:r w:rsidRPr="00233788">
        <w:fldChar w:fldCharType="begin" w:fldLock="1"/>
      </w:r>
      <w:r w:rsidRPr="00233788">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Pr="00233788">
        <w:rPr>
          <w:noProof/>
        </w:rPr>
        <w:t>(Dz. U. 1668, 2018)</w:t>
      </w:r>
      <w:r w:rsidRPr="00233788">
        <w:fldChar w:fldCharType="end"/>
      </w:r>
      <w:r w:rsidRPr="00233788">
        <w:t>.</w:t>
      </w:r>
    </w:p>
    <w:p w14:paraId="2E59F17B" w14:textId="0074A103"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4F5E18" w:rsidRPr="00233788">
        <w:t xml:space="preserve">Tabela </w:t>
      </w:r>
      <w:r w:rsidR="004F5E18">
        <w:rPr>
          <w:noProof/>
        </w:rPr>
        <w:t>6</w:t>
      </w:r>
      <w:r w:rsidR="009D391E">
        <w:fldChar w:fldCharType="end"/>
      </w:r>
      <w:r w:rsidRPr="00233788">
        <w:fldChar w:fldCharType="begin"/>
      </w:r>
      <w:r w:rsidRPr="00233788">
        <w:instrText xml:space="preserve"> REF  _Ref66922477 \* Lower \h </w:instrText>
      </w:r>
      <w:r w:rsidRPr="00233788">
        <w:fldChar w:fldCharType="separate"/>
      </w:r>
      <w:r w:rsidR="004F5E18">
        <w:rPr>
          <w:b/>
          <w:bCs/>
        </w:rPr>
        <w:t>Błąd! Nie można odnaleźć źródła odwołania.</w:t>
      </w:r>
      <w:r w:rsidRPr="00233788">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955B3D4"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nadzieję na trwałość zainicjowanych zmian i tym razem realną poprawę pozycji polskich uniwersytetów na arenie międzynarodowej. By lepiej zrozumieć skalę oraz przyczyny wyzwania</w:t>
      </w:r>
      <w:r>
        <w:t>,</w:t>
      </w:r>
      <w:r w:rsidRPr="00233788">
        <w:t xml:space="preserve"> jakie stoi przed </w:t>
      </w:r>
      <w:r w:rsidRPr="00233788">
        <w:lastRenderedPageBreak/>
        <w:t>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37806549"/>
      <w:r w:rsidRPr="00233788">
        <w:t>Uwarunkowania funkcjonowania uczelni w Polsce</w:t>
      </w:r>
      <w:bookmarkEnd w:id="37"/>
      <w:bookmarkEnd w:id="38"/>
    </w:p>
    <w:p w14:paraId="0DBFD87F" w14:textId="6F3AA722"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Pr="00233788">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Pr="00233788">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Pr="00233788">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Pr="00233788">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Pr="00233788">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4F5E18">
        <w:t>niżej</w:t>
      </w:r>
      <w:r w:rsidR="00A41F04">
        <w:fldChar w:fldCharType="end"/>
      </w:r>
      <w:r w:rsidRPr="00233788">
        <w:t>.</w:t>
      </w:r>
    </w:p>
    <w:p w14:paraId="3A607DE2" w14:textId="6A04A3D6" w:rsidR="004C7B5D" w:rsidRPr="004C7B5D" w:rsidRDefault="004C7B5D" w:rsidP="004C7B5D">
      <w:pPr>
        <w:pStyle w:val="Rysunek"/>
      </w:pPr>
      <w:r>
        <w:rPr>
          <w:noProof/>
        </w:rPr>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5B37F0FA"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39741262"/>
      <w:r w:rsidRPr="00233788">
        <w:t xml:space="preserve">Rysunek </w:t>
      </w:r>
      <w:fldSimple w:instr=" SEQ Rysunek \* ARABIC ">
        <w:r w:rsidR="004F5E18">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77777777" w:rsidR="00BF2CD2" w:rsidRPr="00233788" w:rsidRDefault="00BF2CD2" w:rsidP="00106236">
      <w:pPr>
        <w:pStyle w:val="rdo"/>
      </w:pPr>
      <w:r w:rsidRPr="00233788">
        <w:lastRenderedPageBreak/>
        <w:t xml:space="preserve">Źródło: opracowanie własne na podstawie </w:t>
      </w:r>
      <w:r w:rsidRPr="00233788">
        <w:fldChar w:fldCharType="begin" w:fldLock="1"/>
      </w:r>
      <w:r w:rsidRPr="00233788">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Pr="00233788">
        <w:rPr>
          <w:noProof/>
        </w:rPr>
        <w:t>(GUS, 2005, 2010a, 2010b, 2011b, 2013b, 2017b, 2020a; MNiSW, 2013)</w:t>
      </w:r>
      <w:r w:rsidRPr="00233788">
        <w:fldChar w:fldCharType="end"/>
      </w:r>
    </w:p>
    <w:p w14:paraId="29ED8980" w14:textId="44493780"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4F5E18" w:rsidRPr="00233788">
        <w:t xml:space="preserve">Rysunek </w:t>
      </w:r>
      <w:r w:rsidR="004F5E18">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 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4F5E18">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część decyzji dotyczących przyszłych regulacji rynku szkolnictwa wyższego mogła być opracowana przy wykorzystaniu założeń o mniejszych spadkach liczby studentów, niż miało to miejsce w rzeczywistości.</w:t>
      </w:r>
    </w:p>
    <w:p w14:paraId="18C0AB8D" w14:textId="77777777"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 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Pr="00233788">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Pr="00233788">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Pr="00233788">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w:t>
      </w:r>
      <w:r w:rsidRPr="00233788">
        <w:lastRenderedPageBreak/>
        <w:t xml:space="preserve">obowiązkowe, będąc punktem wyjścia dla konkurencji między jednostkami je posiadającymi, a nie klasyczną przewagą konkurencyjną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Pr="00233788">
        <w:rPr>
          <w:noProof/>
        </w:rPr>
        <w:t>(Kwiek, 2015, s. 90)</w:t>
      </w:r>
      <w:r w:rsidRPr="00233788">
        <w:fldChar w:fldCharType="end"/>
      </w:r>
      <w:r w:rsidRPr="00233788">
        <w:t>.</w:t>
      </w:r>
    </w:p>
    <w:p w14:paraId="3281EE9B" w14:textId="0ACBF797"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4F5E18" w:rsidRPr="00233788">
        <w:t xml:space="preserve">Rysunek </w:t>
      </w:r>
      <w:r w:rsidR="004F5E18">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4F5E18">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4F5E18" w:rsidRPr="00233788">
        <w:t xml:space="preserve">Rysunek </w:t>
      </w:r>
      <w:r w:rsidR="004F5E18">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2132097C" w:rsidR="00BF2CD2" w:rsidRPr="00233788" w:rsidRDefault="00BF2CD2" w:rsidP="00BF2CD2">
      <w:pPr>
        <w:pStyle w:val="Tytutabeli"/>
      </w:pPr>
      <w:bookmarkStart w:id="46" w:name="_Ref134899557"/>
      <w:bookmarkStart w:id="47" w:name="_Ref134899549"/>
      <w:bookmarkStart w:id="48" w:name="_Ref139741152"/>
      <w:bookmarkStart w:id="49" w:name="_Toc139741263"/>
      <w:r w:rsidRPr="00233788">
        <w:t xml:space="preserve">Rysunek </w:t>
      </w:r>
      <w:fldSimple w:instr=" SEQ Rysunek \* ARABIC ">
        <w:r w:rsidR="004F5E18">
          <w:rPr>
            <w:noProof/>
          </w:rPr>
          <w:t>4</w:t>
        </w:r>
      </w:fldSimple>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0B2C9429" w:rsidR="00BF2CD2" w:rsidRPr="00233788" w:rsidRDefault="00BF2CD2" w:rsidP="00106236">
      <w:pPr>
        <w:pStyle w:val="rdo"/>
      </w:pPr>
      <w:r w:rsidRPr="00233788">
        <w:t xml:space="preserve">Źródło: opracowanie własne na podstawie </w:t>
      </w:r>
      <w:r w:rsidRPr="00233788">
        <w:fldChar w:fldCharType="begin" w:fldLock="1"/>
      </w:r>
      <w:r w:rsidR="009D3ABA">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7E3E3A" w:rsidRPr="007E3E3A">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408D7F7"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4F5E18">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w:t>
      </w:r>
      <w:r w:rsidRPr="00233788">
        <w:lastRenderedPageBreak/>
        <w:t xml:space="preserve">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publiczny sektor szkolnictwa wyższego i nauki przestał być nieustannym </w:t>
      </w:r>
      <w:r w:rsidRPr="00233788">
        <w:rPr>
          <w:i/>
          <w:iCs/>
        </w:rPr>
        <w:t>sektorem wzrostu</w:t>
      </w:r>
      <w:r w:rsidRPr="00233788">
        <w:t xml:space="preserve">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Pr="00233788">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4F5E18">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1F57E9D2"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39741264"/>
      <w:r w:rsidRPr="00233788">
        <w:t xml:space="preserve">Rysunek </w:t>
      </w:r>
      <w:fldSimple w:instr=" SEQ Rysunek \* ARABIC ">
        <w:r w:rsidR="004F5E18">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5CAEF65" w:rsidR="00BF2CD2" w:rsidRPr="00233788" w:rsidRDefault="00BF2CD2" w:rsidP="00106236">
      <w:pPr>
        <w:pStyle w:val="rdo"/>
      </w:pPr>
      <w:r w:rsidRPr="00233788">
        <w:t xml:space="preserve">Źródło: opracowanie własne na podstawie </w:t>
      </w:r>
      <w:r w:rsidRPr="00233788">
        <w:fldChar w:fldCharType="begin" w:fldLock="1"/>
      </w:r>
      <w:r w:rsidR="00F773E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EB76E4" w:rsidRPr="00EB76E4">
        <w:rPr>
          <w:noProof/>
        </w:rPr>
        <w:t>(Główny Urząd Statystyczny, 2020; GUS, 2015b, 2016b, 2017b, 2018b, 2019b, 2020c, 2021b, 2022b; Kwiek, 2015, s. 131)</w:t>
      </w:r>
      <w:r w:rsidRPr="00233788">
        <w:fldChar w:fldCharType="end"/>
      </w:r>
    </w:p>
    <w:p w14:paraId="1A6BEB29" w14:textId="38BC8F2D"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4F5E18" w:rsidRPr="00233788">
        <w:t xml:space="preserve">Rysunek </w:t>
      </w:r>
      <w:r w:rsidR="004F5E18">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w:t>
      </w:r>
      <w:r w:rsidRPr="00233788">
        <w:lastRenderedPageBreak/>
        <w:t>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Pr="00233788">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Pr="00233788">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w:t>
      </w:r>
      <w:r w:rsidRPr="00233788">
        <w:lastRenderedPageBreak/>
        <w:t xml:space="preserve">13 studentów przypadających na jednego pracownika akademickiego </w:t>
      </w:r>
      <w:r w:rsidRPr="00233788">
        <w:fldChar w:fldCharType="begin" w:fldLock="1"/>
      </w:r>
      <w:r w:rsidRPr="00233788">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Pr="00233788">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33D497F1"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4F5E18">
        <w:t>niżej</w:t>
      </w:r>
      <w:r w:rsidR="00A32382">
        <w:fldChar w:fldCharType="end"/>
      </w:r>
      <w:r w:rsidRPr="00233788">
        <w:t>.</w:t>
      </w:r>
    </w:p>
    <w:p w14:paraId="7C861175" w14:textId="1BB8904D" w:rsidR="00BF2CD2" w:rsidRPr="00233788" w:rsidRDefault="00F773E4" w:rsidP="00BF2CD2">
      <w:pPr>
        <w:keepNext/>
        <w:ind w:firstLine="0"/>
      </w:pPr>
      <w:r>
        <w:rPr>
          <w:noProof/>
        </w:rPr>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1F00D19C" w:rsidR="00BF2CD2" w:rsidRPr="00233788" w:rsidRDefault="00BF2CD2" w:rsidP="00BF2CD2">
      <w:pPr>
        <w:pStyle w:val="Tytutabeli"/>
      </w:pPr>
      <w:bookmarkStart w:id="55" w:name="_Ref134899606"/>
      <w:bookmarkStart w:id="56" w:name="_Ref134899597"/>
      <w:bookmarkStart w:id="57" w:name="_Ref139741182"/>
      <w:bookmarkStart w:id="58" w:name="_Toc139741265"/>
      <w:r w:rsidRPr="00233788">
        <w:t xml:space="preserve">Rysunek </w:t>
      </w:r>
      <w:fldSimple w:instr=" SEQ Rysunek \* ARABIC ">
        <w:r w:rsidR="004F5E18">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5F44DE0E" w:rsidR="00BF2CD2" w:rsidRPr="00233788" w:rsidRDefault="00BF2CD2" w:rsidP="00106236">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9C6373">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F773E4" w:rsidRPr="00F773E4">
        <w:rPr>
          <w:noProof/>
        </w:rPr>
        <w:t>(GUS, 2022b)</w:t>
      </w:r>
      <w:r w:rsidRPr="00233788">
        <w:fldChar w:fldCharType="end"/>
      </w:r>
    </w:p>
    <w:p w14:paraId="3B6EC483" w14:textId="1ADA3AE3"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4F5E18" w:rsidRPr="00233788">
        <w:t xml:space="preserve">Rysunek </w:t>
      </w:r>
      <w:r w:rsidR="004F5E18">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w:t>
      </w:r>
      <w:r w:rsidRPr="00233788">
        <w:lastRenderedPageBreak/>
        <w:t xml:space="preserve">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Pr="00233788">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Pr="00233788">
        <w:rPr>
          <w:noProof/>
        </w:rPr>
        <w:t>(Tomala, 2018)</w:t>
      </w:r>
      <w:r w:rsidRPr="00233788">
        <w:fldChar w:fldCharType="end"/>
      </w:r>
      <w:r w:rsidRPr="00233788">
        <w:t>. Osiągnięcie tego poziomu finansowania plasowałoby Polskę w 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4F5E18">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3D219393" w:rsidR="00BF2CD2" w:rsidRPr="00233788" w:rsidRDefault="00BF2CD2" w:rsidP="00BF2CD2">
      <w:pPr>
        <w:pStyle w:val="Tytutabeli"/>
      </w:pPr>
      <w:bookmarkStart w:id="59" w:name="_Ref134899630"/>
      <w:bookmarkStart w:id="60" w:name="_Ref134899617"/>
      <w:bookmarkStart w:id="61" w:name="_Ref139741196"/>
      <w:bookmarkStart w:id="62" w:name="_Toc139741266"/>
      <w:r w:rsidRPr="00233788">
        <w:t xml:space="preserve">Rysunek </w:t>
      </w:r>
      <w:fldSimple w:instr=" SEQ Rysunek \* ARABIC ">
        <w:r w:rsidR="004F5E18">
          <w:rPr>
            <w:noProof/>
          </w:rPr>
          <w:t>7</w:t>
        </w:r>
      </w:fldSimple>
      <w:bookmarkEnd w:id="59"/>
      <w:r w:rsidRPr="00233788">
        <w:t xml:space="preserve"> Udział wydatków publicznych na szkolnictwo wyższe w PKB Polski</w:t>
      </w:r>
      <w:bookmarkEnd w:id="60"/>
      <w:bookmarkEnd w:id="61"/>
      <w:bookmarkEnd w:id="62"/>
    </w:p>
    <w:p w14:paraId="6B9DA57D" w14:textId="64642946" w:rsidR="00BF2CD2" w:rsidRPr="00233788" w:rsidRDefault="00BF2CD2" w:rsidP="00106236">
      <w:pPr>
        <w:pStyle w:val="rdo"/>
      </w:pPr>
      <w:r w:rsidRPr="00233788">
        <w:t xml:space="preserve">Źródło: opracowanie własne na podstawie </w:t>
      </w:r>
      <w:r w:rsidRPr="00233788">
        <w:fldChar w:fldCharType="begin" w:fldLock="1"/>
      </w:r>
      <w:r w:rsidR="007B00CD">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C6373" w:rsidRPr="009C6373">
        <w:rPr>
          <w:noProof/>
        </w:rPr>
        <w:t>(GUS, 2020c, 2022b)</w:t>
      </w:r>
      <w:r w:rsidRPr="00233788">
        <w:fldChar w:fldCharType="end"/>
      </w:r>
    </w:p>
    <w:p w14:paraId="19E28F18" w14:textId="4459D7B3"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4F5E18" w:rsidRPr="00233788">
        <w:t xml:space="preserve">Rysunek </w:t>
      </w:r>
      <w:r w:rsidR="004F5E18">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 xml:space="preserve">2012 miał miejsce dynamiczny spadek wartości tego wskaźnika. Spadł on bowiem w ciągu 7 lat z poziomu ok. 1% do poziomu poniżej 0,7%. Następnie </w:t>
      </w:r>
      <w:r w:rsidRPr="00233788">
        <w:lastRenderedPageBreak/>
        <w:t>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Pr="00233788">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Pr="00233788">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7777777" w:rsidR="00BF2CD2" w:rsidRPr="00A40436" w:rsidRDefault="00BF2CD2" w:rsidP="00BF2CD2">
      <w:commentRangeStart w:id="63"/>
      <w:r w:rsidRPr="006F7DC7">
        <w:rPr>
          <w:lang w:val="en-US"/>
        </w:rPr>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Pr="006F7DC7">
        <w:rPr>
          <w:lang w:val="en-US"/>
        </w:rPr>
        <w:instrText>ADDIN CSL_CITATION {"citationItems":[{"id":"ITEM-1","itemData":{"DOI":"10.2307/1975223","ISBN":"3631549776","ISSN":"00221546","author":[{"dropping-particle":"","family"</w:instrText>
      </w:r>
      <w:r w:rsidRPr="00F82C17">
        <w:rPr>
          <w:lang w:val="en-US"/>
        </w:rPr>
        <w:instrText>:"Kwiek","given":"Marek","non-dropping-particle":"","parse-names":false,"suffix":""}],"container-title":"The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Pr="00A40436">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6D1A62DF"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4F5E18">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6F589146" w:rsidR="00BF2CD2" w:rsidRPr="00233788" w:rsidRDefault="00BF2CD2" w:rsidP="00BF2CD2">
      <w:pPr>
        <w:pStyle w:val="Tytutabeli"/>
      </w:pPr>
      <w:bookmarkStart w:id="64" w:name="_Ref134899652"/>
      <w:bookmarkStart w:id="65" w:name="_Ref134899644"/>
      <w:bookmarkStart w:id="66" w:name="_Ref139741209"/>
      <w:bookmarkStart w:id="67" w:name="_Toc139741267"/>
      <w:r w:rsidRPr="00233788">
        <w:t xml:space="preserve">Rysunek </w:t>
      </w:r>
      <w:fldSimple w:instr=" SEQ Rysunek \* ARABIC ">
        <w:r w:rsidR="004F5E18">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2E8D713C" w:rsidR="00BF2CD2" w:rsidRPr="00233788" w:rsidRDefault="00BF2CD2" w:rsidP="00106236">
      <w:pPr>
        <w:pStyle w:val="rdo"/>
      </w:pPr>
      <w:r w:rsidRPr="00233788">
        <w:t xml:space="preserve">Źródło: opracowanie własne na podstawie </w:t>
      </w:r>
      <w:r w:rsidRPr="00233788">
        <w:fldChar w:fldCharType="begin" w:fldLock="1"/>
      </w:r>
      <w:r w:rsidR="007E3E3A">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7B00CD" w:rsidRPr="007B00CD">
        <w:rPr>
          <w:noProof/>
        </w:rPr>
        <w:t>(GUS, 2014b, 2015b, 2016b, 2017b, 2018b, 2019b, 2020c, 2021b, 2022b)</w:t>
      </w:r>
      <w:r w:rsidRPr="00233788">
        <w:fldChar w:fldCharType="end"/>
      </w:r>
    </w:p>
    <w:p w14:paraId="554165BC" w14:textId="0C7CDB84" w:rsidR="00BF2CD2" w:rsidRPr="00233788" w:rsidRDefault="00BF2CD2" w:rsidP="00BF2CD2">
      <w:r w:rsidRPr="00233788">
        <w:lastRenderedPageBreak/>
        <w:t>Na wykresie po</w:t>
      </w:r>
      <w:r w:rsidR="000F0C55">
        <w:fldChar w:fldCharType="begin"/>
      </w:r>
      <w:r w:rsidR="000F0C55">
        <w:instrText xml:space="preserve"> REF _Ref134899644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4F5E18" w:rsidRPr="00233788">
        <w:t xml:space="preserve">Rysunek </w:t>
      </w:r>
      <w:r w:rsidR="004F5E18">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2DBA7831"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Pr="00233788">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4F5E18">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w:t>
      </w:r>
      <w:r w:rsidRPr="00233788">
        <w:lastRenderedPageBreak/>
        <w:t xml:space="preserve">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4F5E18">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Pr="00233788">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Pr="00233788">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Pr="00233788">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Pr="00233788">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A1FE822"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4F5E18">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4F5E18">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37806550"/>
      <w:r w:rsidRPr="00233788">
        <w:t>Specyfika zarządzania uczelniami wyższymi</w:t>
      </w:r>
      <w:bookmarkEnd w:id="70"/>
    </w:p>
    <w:p w14:paraId="62B2FE58" w14:textId="77777777"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Pr="00233788">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Pr="00233788">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37806551"/>
      <w:r w:rsidRPr="00233788">
        <w:lastRenderedPageBreak/>
        <w:t>Cele organizacji uniwersyteckiej</w:t>
      </w:r>
      <w:bookmarkEnd w:id="71"/>
    </w:p>
    <w:p w14:paraId="71D4507D" w14:textId="1B16B3B5"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4F5E18">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4F5E18">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4F5E18">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Pr="00233788">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7900F28B" w:rsidR="00F64C2F" w:rsidRPr="00233788" w:rsidRDefault="00F64C2F" w:rsidP="00F64C2F">
      <w:pPr>
        <w:pStyle w:val="Tytutabeli"/>
      </w:pPr>
      <w:bookmarkStart w:id="72" w:name="_Ref134899676"/>
      <w:bookmarkStart w:id="73" w:name="_Ref134899668"/>
      <w:bookmarkStart w:id="74" w:name="_Ref139741232"/>
      <w:bookmarkStart w:id="75" w:name="_Toc139741268"/>
      <w:r w:rsidRPr="00233788">
        <w:t xml:space="preserve">Rysunek </w:t>
      </w:r>
      <w:fldSimple w:instr=" SEQ Rysunek \* ARABIC ">
        <w:r w:rsidR="004F5E18">
          <w:rPr>
            <w:noProof/>
          </w:rPr>
          <w:t>9</w:t>
        </w:r>
      </w:fldSimple>
      <w:bookmarkEnd w:id="72"/>
      <w:r w:rsidRPr="00233788">
        <w:t xml:space="preserve"> Miejsce celów w procesie zarządzania organizacją</w:t>
      </w:r>
      <w:bookmarkEnd w:id="73"/>
      <w:bookmarkEnd w:id="74"/>
      <w:bookmarkEnd w:id="75"/>
    </w:p>
    <w:p w14:paraId="5149EFE2" w14:textId="77777777"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Pr="00233788">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Pr="00233788">
        <w:rPr>
          <w:noProof/>
        </w:rPr>
        <w:t>(Leja, 2011, s. 189; Raynor, 1998, s. 373)</w:t>
      </w:r>
      <w:r w:rsidRPr="00233788">
        <w:fldChar w:fldCharType="end"/>
      </w:r>
    </w:p>
    <w:p w14:paraId="1C848540" w14:textId="5CCAA451"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4F5E18" w:rsidRPr="00233788">
        <w:t xml:space="preserve">Rysunek </w:t>
      </w:r>
      <w:r w:rsidR="004F5E18">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Pr="00233788">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Pr="00233788">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w:t>
      </w:r>
      <w:r w:rsidRPr="00233788">
        <w:lastRenderedPageBreak/>
        <w:t xml:space="preserve">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Pr="00233788">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4F5E18">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Pr="00233788">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Pr="00233788">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Pr="00233788">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Pr="00233788">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Pr="00233788">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Pr="00233788">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Pr="00233788">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4F5E18">
        <w:t>niżej</w:t>
      </w:r>
      <w:r w:rsidR="009D391E">
        <w:fldChar w:fldCharType="end"/>
      </w:r>
      <w:r>
        <w:t>.</w:t>
      </w:r>
    </w:p>
    <w:p w14:paraId="22F89B0E" w14:textId="4C2CCE6D"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4F5E18">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lastRenderedPageBreak/>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1763AEEC" w:rsidR="00F64C2F" w:rsidRPr="00233788" w:rsidRDefault="00F64C2F" w:rsidP="00106236">
      <w:pPr>
        <w:pStyle w:val="rdo"/>
      </w:pPr>
      <w:r w:rsidRPr="00233788">
        <w:t xml:space="preserve">Źródło: opracowanie własne na podstawie </w:t>
      </w:r>
      <w:r w:rsidRPr="00233788">
        <w:fldChar w:fldCharType="begin" w:fldLock="1"/>
      </w:r>
      <w:r w:rsidR="002913A0">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Pr="00ED2D28">
        <w:rPr>
          <w:noProof/>
        </w:rPr>
        <w:t>(Leja, 2011, ss. 17-18,49)</w:t>
      </w:r>
      <w:r w:rsidRPr="00233788">
        <w:fldChar w:fldCharType="end"/>
      </w:r>
    </w:p>
    <w:p w14:paraId="5E976230" w14:textId="502CCACE"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4F5E18">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4F5E18" w:rsidRPr="00233788">
        <w:t xml:space="preserve">Tabela </w:t>
      </w:r>
      <w:r w:rsidR="004F5E18">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rozdziale </w:t>
      </w:r>
      <w:r>
        <w:fldChar w:fldCharType="begin"/>
      </w:r>
      <w:r>
        <w:instrText xml:space="preserve"> REF _Ref62845084 \r \h </w:instrText>
      </w:r>
      <w:r>
        <w:fldChar w:fldCharType="separate"/>
      </w:r>
      <w:r w:rsidR="004F5E18">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Pr="00233788">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Pr="007E37DA">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Pr="00233788">
        <w:rPr>
          <w:noProof/>
        </w:rPr>
        <w:t>(Leja, 2011, s. 16)</w:t>
      </w:r>
      <w:r w:rsidRPr="00233788">
        <w:fldChar w:fldCharType="end"/>
      </w:r>
      <w:r>
        <w:t xml:space="preserve"> Co ciekawe, z podobnych względów określa się w ten sposób również uniwersytet średniowieczny.</w:t>
      </w:r>
    </w:p>
    <w:p w14:paraId="709EAEF1" w14:textId="77777777" w:rsidR="00F64C2F" w:rsidRDefault="00F64C2F" w:rsidP="00F64C2F">
      <w:r>
        <w:t xml:space="preserve">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w:t>
      </w:r>
      <w:r>
        <w:lastRenderedPageBreak/>
        <w:t>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Pr="00233788">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Pr="00233788">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związanych z uczelnią </w:t>
      </w:r>
      <w:r w:rsidRPr="00233788">
        <w:fldChar w:fldCharType="begin" w:fldLock="1"/>
      </w:r>
      <w:r w:rsidRPr="00B90A3A">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w:instrText>
      </w:r>
      <w:r w:rsidRPr="00B90A3A">
        <w:rPr>
          <w:lang w:val="en-US"/>
        </w:rPr>
        <w:instrText xml:space="preserve">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w:instrText>
      </w:r>
      <w:r w:rsidRPr="00B90A3A">
        <w:instrText xml:space="preserve">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w:instrText>
      </w:r>
      <w:r w:rsidRPr="00233788">
        <w:instrText>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Pr="00233788">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Pr="00330AB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w:instrText>
      </w:r>
      <w:r w:rsidRPr="00233788">
        <w:instrText>attedCitation":"(Dzimińska i in., 2020, s. 6)","previouslyFormattedCitation":"(Dzimińska i in., 2020, s. 6)"},"properties":{"noteIndex":0},"schema":"https://github.com/citation-style-language/schema/raw/master/csl-citation.json"}</w:instrText>
      </w:r>
      <w:r w:rsidRPr="00233788">
        <w:fldChar w:fldCharType="separate"/>
      </w:r>
      <w:r w:rsidRPr="00233788">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 xml:space="preserve">: </w:t>
      </w:r>
    </w:p>
    <w:p w14:paraId="12AA35C9" w14:textId="77777777"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Pr="0011262E">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Pr="0011262E">
        <w:rPr>
          <w:noProof/>
          <w:sz w:val="18"/>
          <w:szCs w:val="20"/>
        </w:rPr>
        <w:t>(Geitz &amp; de Geus, 2019, s. 2)</w:t>
      </w:r>
      <w:r w:rsidRPr="0011262E">
        <w:rPr>
          <w:sz w:val="18"/>
          <w:szCs w:val="20"/>
        </w:rPr>
        <w:fldChar w:fldCharType="end"/>
      </w:r>
      <w:r w:rsidRPr="0011262E">
        <w:rPr>
          <w:sz w:val="18"/>
          <w:szCs w:val="20"/>
        </w:rPr>
        <w:t>.</w:t>
      </w:r>
    </w:p>
    <w:p w14:paraId="26DE1898" w14:textId="77777777"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Pr="009E3C9E">
        <w:rPr>
          <w:noProof/>
        </w:rPr>
        <w:t>(por. Newby, 1999, s. 266)</w:t>
      </w:r>
      <w:r w:rsidRPr="00233788">
        <w:fldChar w:fldCharType="end"/>
      </w:r>
      <w:r>
        <w:t>.</w:t>
      </w:r>
    </w:p>
    <w:p w14:paraId="31623804" w14:textId="77777777" w:rsidR="00F64C2F" w:rsidRDefault="00F64C2F" w:rsidP="00F64C2F">
      <w:r>
        <w:lastRenderedPageBreak/>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Pr="00233788">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Pr="008414F6">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Pr="008414F6">
        <w:rPr>
          <w:noProof/>
        </w:rPr>
        <w:t>(Noaman i in., 2013, s. 740)</w:t>
      </w:r>
      <w:r w:rsidRPr="00233788">
        <w:fldChar w:fldCharType="end"/>
      </w:r>
      <w:r>
        <w:t>. Choć postulat taki był formułowany już około dekady temu, jego aktualność uwypukliła się w dobie epidemii wirusa SARS-COV-2.</w:t>
      </w:r>
    </w:p>
    <w:p w14:paraId="200BBF28" w14:textId="21F69B9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4F5E18">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4F5E18">
        <w:t xml:space="preserve">Rysunek </w:t>
      </w:r>
      <w:r w:rsidR="004F5E18">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lastRenderedPageBreak/>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6778A642" w:rsidR="00F64C2F" w:rsidRDefault="00F64C2F" w:rsidP="00F64C2F">
      <w:pPr>
        <w:pStyle w:val="Tytutabeli"/>
      </w:pPr>
      <w:bookmarkStart w:id="79" w:name="_Ref134899698"/>
      <w:bookmarkStart w:id="80" w:name="_Ref134899690"/>
      <w:bookmarkStart w:id="81" w:name="_Ref134899726"/>
      <w:bookmarkStart w:id="82" w:name="_Toc139741269"/>
      <w:r>
        <w:t xml:space="preserve">Rysunek </w:t>
      </w:r>
      <w:fldSimple w:instr=" SEQ Rysunek \* ARABIC ">
        <w:r w:rsidR="004F5E18">
          <w:rPr>
            <w:noProof/>
          </w:rPr>
          <w:t>10</w:t>
        </w:r>
      </w:fldSimple>
      <w:bookmarkEnd w:id="79"/>
      <w:r>
        <w:t xml:space="preserve"> Klasyfikacja zasobów </w:t>
      </w:r>
      <w:r w:rsidRPr="00B21058">
        <w:t>uczelni</w:t>
      </w:r>
      <w:r>
        <w:t xml:space="preserve"> wyższej</w:t>
      </w:r>
      <w:bookmarkEnd w:id="80"/>
      <w:bookmarkEnd w:id="81"/>
      <w:bookmarkEnd w:id="82"/>
    </w:p>
    <w:p w14:paraId="29C10B4B" w14:textId="77777777" w:rsidR="00F64C2F" w:rsidRDefault="00F64C2F" w:rsidP="00106236">
      <w:pPr>
        <w:pStyle w:val="rdo"/>
      </w:pPr>
      <w:r>
        <w:t xml:space="preserve">Źródło: </w:t>
      </w:r>
      <w:r>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Pr="00B21058">
        <w:rPr>
          <w:noProof/>
        </w:rPr>
        <w:t>(Leja, 2011, s. 220)</w:t>
      </w:r>
      <w:r>
        <w:fldChar w:fldCharType="end"/>
      </w:r>
    </w:p>
    <w:p w14:paraId="6DDB0A05" w14:textId="4886F960"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4F5E18">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Pr="00A139A4">
        <w:rPr>
          <w:noProof/>
        </w:rPr>
        <w:t>(por. de Jong &amp; den Hartog, 2010; Mueller &amp; Thomas, 2001; Zastempowski, 2013)</w:t>
      </w:r>
      <w:r w:rsidRPr="0036156E">
        <w:fldChar w:fldCharType="end"/>
      </w:r>
      <w:r w:rsidRPr="00A139A4">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37806552"/>
      <w:bookmarkStart w:id="87" w:name="_Ref66114796"/>
      <w:r w:rsidRPr="00233788">
        <w:t>Cechy szczególne uniwersyteckiej kultury organizacji</w:t>
      </w:r>
      <w:bookmarkEnd w:id="83"/>
      <w:bookmarkEnd w:id="84"/>
      <w:bookmarkEnd w:id="85"/>
      <w:bookmarkEnd w:id="86"/>
    </w:p>
    <w:p w14:paraId="157C4FB6" w14:textId="77777777"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xml:space="preserve">. Z kolei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Pr="00233788">
        <w:rPr>
          <w:noProof/>
        </w:rPr>
        <w:t>(1990, s. 61)</w:t>
      </w:r>
      <w:r w:rsidRPr="00233788">
        <w:fldChar w:fldCharType="end"/>
      </w:r>
      <w:r w:rsidRPr="00233788">
        <w:t xml:space="preserve"> przytacza defini</w:t>
      </w:r>
      <w:r w:rsidRPr="00233788">
        <w:lastRenderedPageBreak/>
        <w:t xml:space="preserve">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Pr="00233788">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Pr="00233788">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Pr="00233788">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Pr="00233788">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Pr="00233788">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Pr="00233788">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Pr="00233788">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Pr="00233788">
        <w:rPr>
          <w:noProof/>
        </w:rPr>
        <w:t>(Tierney, 1988, s. 8)</w:t>
      </w:r>
      <w:r w:rsidRPr="00233788">
        <w:fldChar w:fldCharType="end"/>
      </w:r>
      <w:r w:rsidRPr="00233788">
        <w:t>.</w:t>
      </w:r>
    </w:p>
    <w:p w14:paraId="5D0AB56F" w14:textId="38ED4D6E"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Pr="00233788">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Pr="00233788">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Pr="00233788">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Pr="00233788">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4F5E18">
        <w:t>niżej</w:t>
      </w:r>
      <w:r w:rsidR="009D391E">
        <w:fldChar w:fldCharType="end"/>
      </w:r>
      <w:r w:rsidRPr="00233788">
        <w:t>.</w:t>
      </w:r>
    </w:p>
    <w:p w14:paraId="7EDF45A0" w14:textId="77CC6FF8" w:rsidR="00F64C2F" w:rsidRPr="00233788" w:rsidRDefault="00F64C2F" w:rsidP="00F64C2F">
      <w:pPr>
        <w:pStyle w:val="Tytutabeli"/>
      </w:pPr>
      <w:bookmarkStart w:id="88" w:name="_Ref134896895"/>
      <w:bookmarkStart w:id="89" w:name="_Ref134896859"/>
      <w:bookmarkStart w:id="90" w:name="_Toc138254674"/>
      <w:r w:rsidRPr="00233788">
        <w:t xml:space="preserve">Tabela </w:t>
      </w:r>
      <w:fldSimple w:instr=" SEQ Tabela \* ARABIC ">
        <w:r w:rsidR="004F5E18">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8"/>
        <w:gridCol w:w="648"/>
        <w:gridCol w:w="648"/>
        <w:gridCol w:w="40"/>
        <w:gridCol w:w="608"/>
        <w:gridCol w:w="648"/>
        <w:gridCol w:w="648"/>
        <w:gridCol w:w="648"/>
        <w:gridCol w:w="648"/>
        <w:gridCol w:w="648"/>
        <w:gridCol w:w="648"/>
        <w:gridCol w:w="648"/>
        <w:gridCol w:w="648"/>
        <w:gridCol w:w="648"/>
        <w:gridCol w:w="648"/>
      </w:tblGrid>
      <w:tr w:rsidR="00F64C2F" w:rsidRPr="00233788" w14:paraId="77EE4584" w14:textId="77777777" w:rsidTr="00A61195">
        <w:trPr>
          <w:cantSplit/>
        </w:trPr>
        <w:tc>
          <w:tcPr>
            <w:tcW w:w="1984" w:type="dxa"/>
            <w:gridSpan w:val="4"/>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4"/>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lastRenderedPageBreak/>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4"/>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4"/>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gridSpan w:val="2"/>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gridSpan w:val="2"/>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gridSpan w:val="2"/>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gridSpan w:val="2"/>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5"/>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77777777" w:rsidR="00F64C2F" w:rsidRPr="00233788" w:rsidRDefault="00F64C2F" w:rsidP="00106236">
      <w:pPr>
        <w:pStyle w:val="rdo"/>
      </w:pPr>
      <w:r w:rsidRPr="00233788">
        <w:t xml:space="preserve">Źródło: opracowanie własne na podstawie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Pr="00233788">
        <w:rPr>
          <w:noProof/>
        </w:rPr>
        <w:t>(Austin, 1990; Clark, 1980)</w:t>
      </w:r>
      <w:r w:rsidRPr="00233788">
        <w:fldChar w:fldCharType="end"/>
      </w:r>
    </w:p>
    <w:p w14:paraId="2A04B5AB" w14:textId="03899286"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4F5E18">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4F5E18" w:rsidRPr="00233788">
        <w:t xml:space="preserve">Tabela </w:t>
      </w:r>
      <w:r w:rsidR="004F5E18">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powstających konfliktów lub też paradoksów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Pr="00233788">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Pr="00233788">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w:t>
      </w:r>
      <w:r w:rsidRPr="00233788">
        <w:lastRenderedPageBreak/>
        <w:t>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Pr="00233788">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Pr="00233788">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Pr="00233788">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Pr="00233788">
        <w:rPr>
          <w:noProof/>
        </w:rPr>
        <w:t>(Toma, 1997, s. 689)</w:t>
      </w:r>
      <w:r w:rsidRPr="00233788">
        <w:fldChar w:fldCharType="end"/>
      </w:r>
      <w:r w:rsidRPr="00233788">
        <w:t>.</w:t>
      </w:r>
    </w:p>
    <w:p w14:paraId="11BA2070" w14:textId="77777777"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w:t>
      </w:r>
      <w:commentRangeStart w:id="91"/>
      <w:r w:rsidRPr="00233788">
        <w:t xml:space="preserve">domenie </w:t>
      </w:r>
      <w:commentRangeEnd w:id="91"/>
      <w:r w:rsidRPr="00233788">
        <w:rPr>
          <w:rStyle w:val="Odwoaniedokomentarza"/>
          <w:rFonts w:ascii="Times New Roman" w:eastAsia="Times New Roman" w:hAnsi="Times New Roman"/>
          <w:szCs w:val="20"/>
          <w:lang w:eastAsia="pl-PL"/>
        </w:rPr>
        <w:commentReference w:id="91"/>
      </w:r>
      <w:r w:rsidRPr="00233788">
        <w:t>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2A556113"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 xml:space="preserve">akceptacja dla systemu nagród jako </w:t>
      </w:r>
      <w:r w:rsidRPr="00233788">
        <w:rPr>
          <w:i/>
          <w:iCs/>
        </w:rPr>
        <w:lastRenderedPageBreak/>
        <w:t>wzmacniającego specjalizacje</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Pr="00233788">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Pr="00233788">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Pr="00233788">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Pr="00233788">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Pr="00233788">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w:t>
      </w:r>
      <w:proofErr w:type="spellStart"/>
      <w:r w:rsidRPr="00233788">
        <w:t>por.</w:t>
      </w:r>
      <w:r w:rsidR="009D391E">
        <w:fldChar w:fldCharType="begin"/>
      </w:r>
      <w:r w:rsidR="009D391E">
        <w:instrText xml:space="preserve"> REF _Ref134896895 \h </w:instrText>
      </w:r>
      <w:r w:rsidR="009D391E">
        <w:fldChar w:fldCharType="separate"/>
      </w:r>
      <w:r w:rsidR="004F5E18" w:rsidRPr="00233788">
        <w:t>Tabela</w:t>
      </w:r>
      <w:proofErr w:type="spellEnd"/>
      <w:r w:rsidR="004F5E18" w:rsidRPr="00233788">
        <w:t xml:space="preserve"> </w:t>
      </w:r>
      <w:r w:rsidR="004F5E18">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Pr="00233788">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075727">
      <w:pPr>
        <w:pStyle w:val="Akapitzlist"/>
        <w:numPr>
          <w:ilvl w:val="0"/>
          <w:numId w:val="23"/>
        </w:numPr>
      </w:pPr>
      <w:r w:rsidRPr="00233788">
        <w:t>kultura kolegialna – cenione są zaangażowanie naukowe, wspólne podejmowanie decyzji i racjonalność;</w:t>
      </w:r>
    </w:p>
    <w:p w14:paraId="466D9AE9" w14:textId="77777777" w:rsidR="00F64C2F" w:rsidRPr="00233788" w:rsidRDefault="00F64C2F" w:rsidP="00075727">
      <w:pPr>
        <w:pStyle w:val="Akapitzlist"/>
        <w:numPr>
          <w:ilvl w:val="0"/>
          <w:numId w:val="23"/>
        </w:numPr>
      </w:pPr>
      <w:r w:rsidRPr="00233788">
        <w:t>kultura zarządcza – skupienie na celach uczelni, a cenione są skuteczność, umiejętność efektywnego nadzoru i odpowiedzialność fiskalna;</w:t>
      </w:r>
    </w:p>
    <w:p w14:paraId="75DCADDD" w14:textId="77777777" w:rsidR="00F64C2F" w:rsidRPr="00233788" w:rsidRDefault="00F64C2F" w:rsidP="00075727">
      <w:pPr>
        <w:pStyle w:val="Akapitzlist"/>
        <w:numPr>
          <w:ilvl w:val="0"/>
          <w:numId w:val="23"/>
        </w:numPr>
      </w:pPr>
      <w:r w:rsidRPr="00233788">
        <w:t>kultura rozwoju – wartościami są osobisty i zawodowy rozwój wszystkich członków społeczności akademickiej;</w:t>
      </w:r>
    </w:p>
    <w:p w14:paraId="2E06F398" w14:textId="77777777" w:rsidR="00F64C2F" w:rsidRPr="00233788" w:rsidRDefault="00F64C2F" w:rsidP="00075727">
      <w:pPr>
        <w:pStyle w:val="Akapitzlist"/>
        <w:numPr>
          <w:ilvl w:val="0"/>
          <w:numId w:val="23"/>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5BBBCEE1" w14:textId="7777777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Pr="00233788">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Pr="00233788">
        <w:rPr>
          <w:noProof/>
        </w:rPr>
        <w:t>(Kezar &amp; Eckel, 2002, s. 439)</w:t>
      </w:r>
      <w:r w:rsidRPr="00233788">
        <w:fldChar w:fldCharType="end"/>
      </w:r>
      <w:r w:rsidRPr="00233788">
        <w:t>.</w:t>
      </w:r>
    </w:p>
    <w:p w14:paraId="4EFC8493" w14:textId="19DE6062"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Pr="00233788">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w:t>
      </w:r>
      <w:r w:rsidRPr="00233788">
        <w:lastRenderedPageBreak/>
        <w:t xml:space="preserve">liczbie spotkań włodarzy uczelni ze swoimi odpowiednikami z innych uczelni, zazwyczaj odbywających się poza uniwersytetami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Pr="00233788">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2913A0">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Pr="00ED2D28">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Pr="00233788">
        <w:rPr>
          <w:noProof/>
        </w:rPr>
        <w:t>(Clark, 1980, s. 28)</w:t>
      </w:r>
      <w:r w:rsidRPr="00233788">
        <w:fldChar w:fldCharType="end"/>
      </w:r>
      <w:r w:rsidRPr="00233788">
        <w:t>.</w:t>
      </w:r>
    </w:p>
    <w:p w14:paraId="4876D863" w14:textId="77777777"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Pr="00233788">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Pr="00233788">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Pr="00233788">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Pr="00233788">
        <w:rPr>
          <w:noProof/>
        </w:rPr>
        <w:t>(por. Smith-Maddox, 1998)</w:t>
      </w:r>
      <w:r w:rsidRPr="00233788">
        <w:fldChar w:fldCharType="end"/>
      </w:r>
      <w:r w:rsidRPr="00233788">
        <w:t>.</w:t>
      </w:r>
    </w:p>
    <w:p w14:paraId="215EAB39" w14:textId="1287169E"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Pr="00233788">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Pr="00233788">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Pr="00233788">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Pr="00233788">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Pr="00233788">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Pr="00233788">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Pr="00233788">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w:t>
      </w:r>
      <w:r w:rsidRPr="00233788">
        <w:lastRenderedPageBreak/>
        <w:t>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2" w:name="_Toc137806553"/>
      <w:bookmarkStart w:id="93" w:name="_Ref137885104"/>
      <w:bookmarkStart w:id="94" w:name="_Ref138175150"/>
      <w:r w:rsidRPr="00233788">
        <w:t>Wybrane aspekty roli prestiżu dla zarządzania uczelnią</w:t>
      </w:r>
      <w:bookmarkEnd w:id="87"/>
      <w:bookmarkEnd w:id="92"/>
      <w:bookmarkEnd w:id="93"/>
      <w:bookmarkEnd w:id="94"/>
    </w:p>
    <w:p w14:paraId="42F6A84F" w14:textId="48E71492"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Pr="00233788">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4F5E18">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4CFB2F59" w:rsidR="00A443E2" w:rsidRPr="00233788" w:rsidRDefault="00A443E2" w:rsidP="00A443E2">
      <w:pPr>
        <w:pStyle w:val="Rysunek"/>
      </w:pPr>
      <w:bookmarkStart w:id="95" w:name="_Ref134899759"/>
      <w:bookmarkStart w:id="96" w:name="_Ref134899742"/>
      <w:bookmarkStart w:id="97" w:name="_Ref134899750"/>
      <w:bookmarkStart w:id="98" w:name="_Toc139741270"/>
      <w:r>
        <w:t xml:space="preserve">Rysunek </w:t>
      </w:r>
      <w:fldSimple w:instr=" SEQ Rysunek \* ARABIC ">
        <w:r w:rsidR="004F5E18">
          <w:rPr>
            <w:noProof/>
          </w:rPr>
          <w:t>11</w:t>
        </w:r>
      </w:fldSimple>
      <w:bookmarkEnd w:id="95"/>
      <w:r>
        <w:t xml:space="preserve"> </w:t>
      </w:r>
      <w:r w:rsidRPr="00233788">
        <w:t>Model motywacji akademickich</w:t>
      </w:r>
      <w:bookmarkEnd w:id="96"/>
      <w:bookmarkEnd w:id="97"/>
      <w:bookmarkEnd w:id="98"/>
    </w:p>
    <w:p w14:paraId="2DECC0A1" w14:textId="77777777" w:rsidR="00A443E2" w:rsidRPr="00233788" w:rsidRDefault="00A443E2" w:rsidP="00106236">
      <w:pPr>
        <w:pStyle w:val="rdo"/>
      </w:pPr>
      <w:r w:rsidRPr="00233788">
        <w:t xml:space="preserve">Źródło: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Pr="00233788">
        <w:rPr>
          <w:noProof/>
        </w:rPr>
        <w:t>(Blackmore &amp; Kandiko, 2011, s. 405)</w:t>
      </w:r>
      <w:r w:rsidRPr="00233788">
        <w:fldChar w:fldCharType="end"/>
      </w:r>
    </w:p>
    <w:p w14:paraId="6EA6B4DB" w14:textId="155F0200"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4F5E18">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4F5E18">
        <w:t xml:space="preserve">Rysunek </w:t>
      </w:r>
      <w:r w:rsidR="004F5E18">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t>
      </w:r>
      <w:r w:rsidRPr="00233788">
        <w:lastRenderedPageBreak/>
        <w:t xml:space="preserve">współzależności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Pr="00233788">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Pr="00233788">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Pr="00233788">
        <w:rPr>
          <w:noProof/>
        </w:rPr>
        <w:t>(Blackmore &amp; Kandiko, 2011)</w:t>
      </w:r>
      <w:r w:rsidRPr="00233788">
        <w:fldChar w:fldCharType="end"/>
      </w:r>
      <w:r w:rsidRPr="00233788">
        <w:t>, co może być istotnym obszarem konfliktów wartości doświadczanych przez pracowników akademickich.</w:t>
      </w:r>
    </w:p>
    <w:p w14:paraId="0C7523A2" w14:textId="77777777"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wielu badaczy twierdzi, że uczelnie chętniej dążą do maksymalizacji prestiżu niż maksymalizacji zysków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Pr="00233788">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Pr="00233788">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Pr="00233788">
        <w:rPr>
          <w:noProof/>
        </w:rPr>
        <w:t>(Leja, 2011, s. 227)</w:t>
      </w:r>
      <w:r w:rsidRPr="00233788">
        <w:fldChar w:fldCharType="end"/>
      </w:r>
      <w:r w:rsidRPr="00233788">
        <w:t>.</w:t>
      </w:r>
    </w:p>
    <w:p w14:paraId="04E4AAE3" w14:textId="77777777"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Pr="00233788">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Pr="00233788">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w:t>
      </w:r>
      <w:r w:rsidRPr="00233788">
        <w:lastRenderedPageBreak/>
        <w:t xml:space="preserve">możliwy jedynie dla absolwentów najlepszych szkół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Pr="00233788">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Pr="00233788">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Pr="00233788">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Pr="00233788">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77777777" w:rsidR="00A443E2" w:rsidRPr="00233788" w:rsidRDefault="00A443E2" w:rsidP="00A443E2">
      <w:pPr>
        <w:spacing w:before="0"/>
        <w:ind w:firstLine="0"/>
        <w:rPr>
          <w:sz w:val="18"/>
          <w:szCs w:val="20"/>
        </w:rPr>
      </w:pPr>
      <w:r w:rsidRPr="00233788">
        <w:rPr>
          <w:sz w:val="18"/>
          <w:szCs w:val="20"/>
        </w:rPr>
        <w:fldChar w:fldCharType="begin" w:fldLock="1"/>
      </w:r>
      <w:r w:rsidRPr="00233788">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Pr="00233788">
        <w:rPr>
          <w:noProof/>
          <w:sz w:val="18"/>
          <w:szCs w:val="20"/>
        </w:rPr>
        <w:t>(Campbell i in., 2019)</w:t>
      </w:r>
      <w:r w:rsidRPr="00233788">
        <w:rPr>
          <w:sz w:val="18"/>
          <w:szCs w:val="20"/>
        </w:rPr>
        <w:fldChar w:fldCharType="end"/>
      </w:r>
      <w:r w:rsidRPr="00233788">
        <w:rPr>
          <w:sz w:val="18"/>
          <w:szCs w:val="20"/>
        </w:rPr>
        <w:t xml:space="preserve">. </w:t>
      </w:r>
    </w:p>
    <w:p w14:paraId="15C760CE" w14:textId="77777777"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Pr="00233788">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Pr="00233788">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Pr="00233788">
        <w:rPr>
          <w:noProof/>
        </w:rPr>
        <w:t>(Marginson, 2006, s. 6)</w:t>
      </w:r>
      <w:r w:rsidRPr="00233788">
        <w:fldChar w:fldCharType="end"/>
      </w:r>
    </w:p>
    <w:p w14:paraId="1CD9868B" w14:textId="77777777"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Pr="00233788">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Pr="00233788">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Pr="00233788">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Pr="00233788">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Pr="00233788">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Pr="00233788">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w:t>
      </w:r>
    </w:p>
    <w:p w14:paraId="600B55D1" w14:textId="1B3BCCB9" w:rsidR="00A443E2" w:rsidRPr="00233788" w:rsidRDefault="00A443E2" w:rsidP="00A443E2">
      <w:r w:rsidRPr="00233788">
        <w:lastRenderedPageBreak/>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Pr="00233788">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Pr="00233788">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Pr="00233788">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Pr="00233788">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4F5E18">
        <w:t>niżej</w:t>
      </w:r>
      <w:r w:rsidR="009D391E">
        <w:fldChar w:fldCharType="end"/>
      </w:r>
      <w:r w:rsidRPr="00233788">
        <w:t>.</w:t>
      </w:r>
    </w:p>
    <w:p w14:paraId="2DE80C2B" w14:textId="6F351746" w:rsidR="00A443E2" w:rsidRPr="00233788" w:rsidRDefault="00A443E2" w:rsidP="00A443E2">
      <w:pPr>
        <w:pStyle w:val="Tytutabeli"/>
      </w:pPr>
      <w:bookmarkStart w:id="99" w:name="_Ref134896993"/>
      <w:bookmarkStart w:id="100" w:name="_Ref134896916"/>
      <w:bookmarkStart w:id="101" w:name="_Toc138254675"/>
      <w:r w:rsidRPr="00233788">
        <w:t xml:space="preserve">Tabela </w:t>
      </w:r>
      <w:fldSimple w:instr=" SEQ Tabela \* ARABIC ">
        <w:r w:rsidR="004F5E18">
          <w:rPr>
            <w:noProof/>
          </w:rPr>
          <w:t>9</w:t>
        </w:r>
      </w:fldSimple>
      <w:bookmarkEnd w:id="99"/>
      <w:r w:rsidRPr="00233788">
        <w:t xml:space="preserve"> Podział uczelni na 5 segmentów według kategorii prestiżu</w:t>
      </w:r>
      <w:bookmarkEnd w:id="100"/>
      <w:bookmarkEnd w:id="101"/>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77777777" w:rsidR="00A443E2" w:rsidRPr="00233788" w:rsidRDefault="00A443E2" w:rsidP="00106236">
      <w:pPr>
        <w:pStyle w:val="rdo"/>
      </w:pPr>
      <w:r w:rsidRPr="00233788">
        <w:lastRenderedPageBreak/>
        <w:t xml:space="preserve">Źródło: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p>
    <w:p w14:paraId="3B2CFD81" w14:textId="5F8902CF"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4F5E18" w:rsidRPr="00233788">
        <w:t xml:space="preserve">Tabela </w:t>
      </w:r>
      <w:r w:rsidR="004F5E18">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Pr="00233788">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Pr="00233788">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funkcją nie tylko osiągnięć badawczych, ale również selektywności doboru studentów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Pr="00233788">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Pr="00233788">
        <w:rPr>
          <w:noProof/>
        </w:rPr>
        <w:t>(Marginson, 2006, s. 21)</w:t>
      </w:r>
      <w:r w:rsidRPr="00233788">
        <w:fldChar w:fldCharType="end"/>
      </w:r>
      <w:r w:rsidRPr="00233788">
        <w:t>.</w:t>
      </w:r>
    </w:p>
    <w:p w14:paraId="480600D9" w14:textId="1C712AD4" w:rsidR="00A443E2" w:rsidRPr="00233788" w:rsidRDefault="00A443E2" w:rsidP="00A443E2">
      <w:r w:rsidRPr="00233788">
        <w:t xml:space="preserve">Ważnym elementem budowania prestiżu są rankingi </w:t>
      </w:r>
      <w:r w:rsidRPr="00233788">
        <w:fldChar w:fldCharType="begin" w:fldLock="1"/>
      </w:r>
      <w:r w:rsidRPr="00233788">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Pr="00233788">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Pr="00233788">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Pr="00233788">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4F5E18">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4F5E18" w:rsidRPr="00233788">
        <w:t xml:space="preserve">Tabela </w:t>
      </w:r>
      <w:r w:rsidR="004F5E18">
        <w:rPr>
          <w:noProof/>
        </w:rPr>
        <w:t>10</w:t>
      </w:r>
      <w:r w:rsidR="009D391E">
        <w:fldChar w:fldCharType="end"/>
      </w:r>
      <w:r w:rsidRPr="00233788">
        <w:t>) przedstawiono udział kryteriów odnoszących się do prestiżu lub reputacji w wybranych rankingach światowych i ogólnopolskich.</w:t>
      </w:r>
    </w:p>
    <w:p w14:paraId="295B6D82" w14:textId="4AAB9F8B" w:rsidR="00A443E2" w:rsidRPr="00233788" w:rsidRDefault="00A443E2" w:rsidP="00A443E2">
      <w:pPr>
        <w:pStyle w:val="Tytutabeli"/>
      </w:pPr>
      <w:bookmarkStart w:id="102" w:name="_Ref134897016"/>
      <w:bookmarkStart w:id="103" w:name="_Ref134897006"/>
      <w:bookmarkStart w:id="104" w:name="_Toc138254676"/>
      <w:r w:rsidRPr="00233788">
        <w:t xml:space="preserve">Tabela </w:t>
      </w:r>
      <w:fldSimple w:instr=" SEQ Tabela \* ARABIC ">
        <w:r w:rsidR="004F5E18">
          <w:rPr>
            <w:noProof/>
          </w:rPr>
          <w:t>10</w:t>
        </w:r>
      </w:fldSimple>
      <w:bookmarkEnd w:id="102"/>
      <w:r w:rsidRPr="00233788">
        <w:t xml:space="preserve"> Udział kryteriów odnoszących się do prestiżu w ocenie rankingów uczelni wyższych</w:t>
      </w:r>
      <w:bookmarkEnd w:id="103"/>
      <w:bookmarkEnd w:id="104"/>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lastRenderedPageBreak/>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 xml:space="preserve">QS World University </w:t>
            </w:r>
            <w:proofErr w:type="spellStart"/>
            <w:r w:rsidRPr="00233788">
              <w:rPr>
                <w:sz w:val="20"/>
                <w:szCs w:val="20"/>
                <w:lang w:val="pl-PL"/>
              </w:rPr>
              <w:t>Rankings</w:t>
            </w:r>
            <w:proofErr w:type="spellEnd"/>
            <w:r w:rsidRPr="00233788">
              <w:rPr>
                <w:sz w:val="20"/>
                <w:szCs w:val="20"/>
                <w:lang w:val="pl-PL"/>
              </w:rPr>
              <w:t xml:space="preserve">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proofErr w:type="spellStart"/>
            <w:r w:rsidRPr="00233788">
              <w:rPr>
                <w:sz w:val="20"/>
                <w:szCs w:val="20"/>
                <w:lang w:val="pl-PL"/>
              </w:rPr>
              <w:t>Round</w:t>
            </w:r>
            <w:proofErr w:type="spellEnd"/>
            <w:r w:rsidRPr="00233788">
              <w:rPr>
                <w:sz w:val="20"/>
                <w:szCs w:val="20"/>
                <w:lang w:val="pl-PL"/>
              </w:rPr>
              <w:t xml:space="preserve">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5"/>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5"/>
            <w:r w:rsidR="003D63D5">
              <w:rPr>
                <w:rStyle w:val="Odwoaniedokomentarza"/>
                <w:rFonts w:ascii="Times New Roman" w:eastAsia="Times New Roman" w:hAnsi="Times New Roman" w:cs="Times New Roman"/>
                <w:szCs w:val="20"/>
                <w:lang w:val="pl-PL" w:eastAsia="pl-PL" w:bidi="ar-SA"/>
              </w:rPr>
              <w:commentReference w:id="105"/>
            </w:r>
          </w:p>
        </w:tc>
      </w:tr>
    </w:tbl>
    <w:p w14:paraId="53242FBA" w14:textId="3906B2D6" w:rsidR="00A443E2" w:rsidRPr="00233788" w:rsidRDefault="00A443E2" w:rsidP="00106236">
      <w:pPr>
        <w:pStyle w:val="rdo"/>
      </w:pPr>
      <w:r w:rsidRPr="00233788">
        <w:t xml:space="preserve">Źródło: opracowanie własne na podstawie </w:t>
      </w:r>
      <w:r w:rsidRPr="00233788">
        <w:fldChar w:fldCharType="begin" w:fldLock="1"/>
      </w:r>
      <w:r w:rsidR="002913A0">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Pr="00ED2D28">
        <w:rPr>
          <w:noProof/>
        </w:rPr>
        <w:t>(</w:t>
      </w:r>
      <w:r w:rsidRPr="00ED2D28">
        <w:rPr>
          <w:i/>
          <w:noProof/>
        </w:rPr>
        <w:t>Methodology of Round University Ranking 2020</w:t>
      </w:r>
      <w:r w:rsidRPr="00ED2D28">
        <w:rPr>
          <w:noProof/>
        </w:rPr>
        <w:t xml:space="preserve">, 2020; </w:t>
      </w:r>
      <w:r w:rsidRPr="00ED2D28">
        <w:rPr>
          <w:i/>
          <w:noProof/>
        </w:rPr>
        <w:t>Metodologia Rankingu Szkół Wyższych Perspektywy 2020</w:t>
      </w:r>
      <w:r w:rsidRPr="00ED2D28">
        <w:rPr>
          <w:noProof/>
        </w:rPr>
        <w:t xml:space="preserve">, 2020; </w:t>
      </w:r>
      <w:r w:rsidRPr="00ED2D28">
        <w:rPr>
          <w:i/>
          <w:noProof/>
        </w:rPr>
        <w:t>MyPlan College Rankings</w:t>
      </w:r>
      <w:r w:rsidRPr="00ED2D28">
        <w:rPr>
          <w:noProof/>
        </w:rPr>
        <w:t xml:space="preserve">, 2020; </w:t>
      </w:r>
      <w:r w:rsidRPr="00ED2D28">
        <w:rPr>
          <w:i/>
          <w:noProof/>
        </w:rPr>
        <w:t>Ranking Methodology of Academic Ranking of World Universities - 2020</w:t>
      </w:r>
      <w:r w:rsidRPr="00ED2D28">
        <w:rPr>
          <w:noProof/>
        </w:rPr>
        <w:t xml:space="preserve">, 2020; </w:t>
      </w:r>
      <w:r w:rsidRPr="00ED2D28">
        <w:rPr>
          <w:i/>
          <w:noProof/>
        </w:rPr>
        <w:t>THE World University Rankings 2020: methodology</w:t>
      </w:r>
      <w:r w:rsidRPr="00ED2D28">
        <w:rPr>
          <w:noProof/>
        </w:rPr>
        <w:t>, 2020; 2020)</w:t>
      </w:r>
      <w:r w:rsidRPr="00233788">
        <w:fldChar w:fldCharType="end"/>
      </w:r>
    </w:p>
    <w:p w14:paraId="2E47C1B2" w14:textId="3EC1741D" w:rsidR="00A443E2" w:rsidRPr="00233788" w:rsidRDefault="009D391E" w:rsidP="00A443E2">
      <w:r>
        <w:fldChar w:fldCharType="begin"/>
      </w:r>
      <w:r>
        <w:instrText xml:space="preserve"> REF _Ref134897016 \h </w:instrText>
      </w:r>
      <w:r>
        <w:fldChar w:fldCharType="separate"/>
      </w:r>
      <w:r w:rsidR="004F5E18" w:rsidRPr="00233788">
        <w:t xml:space="preserve">Tabela </w:t>
      </w:r>
      <w:r w:rsidR="004F5E18">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4F5E18">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A443E2"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A443E2" w:rsidRPr="00233788">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w:t>
      </w:r>
      <w:r w:rsidR="00A443E2" w:rsidRPr="00233788">
        <w:lastRenderedPageBreak/>
        <w:t>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452692F5"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AD5E78">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AD5E78" w:rsidRPr="00AD5E78">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Pr="00233788">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Pr="00233788">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4964FD3D"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A443E2"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A443E2" w:rsidRPr="00233788">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 xml:space="preserve">ta „obietnica” dobrego uczenia jest tym czego co do zasady oczekują studenci. Natomiast etapów weryfikacji oczekiwań z tym co otrzymano może być bardzo wiele i mogą znacznie wykraczać poza okres tych </w:t>
      </w:r>
      <w:r w:rsidR="00B90A1F">
        <w:lastRenderedPageBreak/>
        <w:t>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6" w:name="_Toc137806554"/>
      <w:r w:rsidRPr="00233788">
        <w:t>Środowisko wielu sprzecznych interesów</w:t>
      </w:r>
      <w:bookmarkEnd w:id="106"/>
    </w:p>
    <w:p w14:paraId="28EF56AE" w14:textId="719CC591"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7E3E3A" w:rsidRPr="00233788">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7E3E3A" w:rsidRPr="00233788">
        <w:rPr>
          <w:noProof/>
        </w:rPr>
        <w:t>(Leja, 2019, s. 11)</w:t>
      </w:r>
      <w:r w:rsidR="007E3E3A" w:rsidRPr="00233788">
        <w:fldChar w:fldCharType="end"/>
      </w:r>
      <w:r w:rsidR="007E3E3A">
        <w:t xml:space="preserve"> by pogodzić pozornie wykluczające się interesy różnych stron.</w:t>
      </w:r>
    </w:p>
    <w:p w14:paraId="0D70CE58" w14:textId="4185A282" w:rsidR="005D1ABF" w:rsidRDefault="005D1ABF" w:rsidP="0072768D">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t>Uniwersytet jest stale pod wpływem wielu grup interesów.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w:t>
      </w:r>
      <w:r w:rsidR="002F362E">
        <w:lastRenderedPageBreak/>
        <w:t xml:space="preserve">czesnym braku obiektywnych kryteriów oceny owej działalności </w:t>
      </w:r>
      <w:r w:rsidR="002F362E" w:rsidRPr="00233788">
        <w:fldChar w:fldCharType="begin" w:fldLock="1"/>
      </w:r>
      <w:r w:rsidR="002F362E" w:rsidRPr="00233788">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w:instrText>
      </w:r>
      <w:r w:rsidR="002F362E" w:rsidRPr="00A3533A">
        <w:instrText>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2F362E" w:rsidRPr="00A3533A">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4F5E18">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4F5E18">
        <w:t xml:space="preserve">Rysunek </w:t>
      </w:r>
      <w:r w:rsidR="004F5E18">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6A67B166" w:rsidR="00433E03" w:rsidRDefault="000D5243" w:rsidP="00646C5E">
      <w:pPr>
        <w:pStyle w:val="Tytutabeli"/>
      </w:pPr>
      <w:bookmarkStart w:id="107" w:name="_Ref134899916"/>
      <w:bookmarkStart w:id="108" w:name="_Ref73208374"/>
      <w:bookmarkStart w:id="109" w:name="_Toc139741271"/>
      <w:r>
        <w:t xml:space="preserve">Rysunek </w:t>
      </w:r>
      <w:fldSimple w:instr=" SEQ Rysunek \* ARABIC ">
        <w:r w:rsidR="004F5E18">
          <w:rPr>
            <w:noProof/>
          </w:rPr>
          <w:t>12</w:t>
        </w:r>
      </w:fldSimple>
      <w:bookmarkEnd w:id="107"/>
      <w:r w:rsidR="00BA56DD">
        <w:t xml:space="preserve"> Środowisko relacji uniwersytetu</w:t>
      </w:r>
      <w:bookmarkEnd w:id="108"/>
      <w:bookmarkEnd w:id="109"/>
    </w:p>
    <w:p w14:paraId="03A26809" w14:textId="0EA6E1E9" w:rsidR="00646C5E" w:rsidRDefault="00646C5E" w:rsidP="00106236">
      <w:pPr>
        <w:pStyle w:val="rdo"/>
      </w:pPr>
      <w:r>
        <w:t xml:space="preserve">Źródło: opracowanie własne na podstawie </w:t>
      </w:r>
      <w:r w:rsidRPr="00233788">
        <w:fldChar w:fldCharType="begin" w:fldLock="1"/>
      </w:r>
      <w:r w:rsidR="000D3BBD">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153B5" w:rsidRPr="009153B5">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w:t>
      </w:r>
      <w:r w:rsidR="000D4EB8">
        <w:lastRenderedPageBreak/>
        <w:t xml:space="preserve">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03C737BF"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w:t>
      </w:r>
      <w:r w:rsidR="00750B18">
        <w:lastRenderedPageBreak/>
        <w:t xml:space="preserve">rezultatów” </w:t>
      </w:r>
      <w:r w:rsidR="001A4E26">
        <w:rPr>
          <w:lang w:val="en-US"/>
        </w:rPr>
        <w:fldChar w:fldCharType="begin" w:fldLock="1"/>
      </w:r>
      <w:r w:rsidR="001A4E26" w:rsidRPr="00750B18">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w:instrText>
      </w:r>
      <w:r w:rsidR="001A4E26" w:rsidRPr="00A3533A">
        <w:instrText>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1A4E26" w:rsidRPr="00A3533A">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A3533A"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A3533A" w:rsidRPr="00233788">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78608C" w:rsidRPr="00DF6BB8">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78608C">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78608C" w:rsidRPr="003F6DC9">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067EBE">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067EBE" w:rsidRPr="004002C3">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78608C" w:rsidRPr="00A54177">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78608C" w:rsidRPr="00A54177">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rsidP="00075727">
      <w:pPr>
        <w:pStyle w:val="Akapitzlist"/>
        <w:numPr>
          <w:ilvl w:val="0"/>
          <w:numId w:val="34"/>
        </w:numPr>
      </w:pPr>
      <w:r>
        <w:t>Praktyki studenckie – studenci pracujący na rzecz pracodawców w zamian za możliwość zdobycia doświadczenia</w:t>
      </w:r>
      <w:r w:rsidR="00751E09">
        <w:t>;</w:t>
      </w:r>
    </w:p>
    <w:p w14:paraId="2F0EBD84" w14:textId="73C99AFF" w:rsidR="009F3BE8" w:rsidRDefault="009F3BE8" w:rsidP="00075727">
      <w:pPr>
        <w:pStyle w:val="Akapitzlist"/>
        <w:numPr>
          <w:ilvl w:val="0"/>
          <w:numId w:val="34"/>
        </w:numPr>
      </w:pPr>
      <w:r>
        <w:t>Środki publiczne przekazywane na badania stosowanie w celu osią</w:t>
      </w:r>
      <w:r w:rsidR="00751E09">
        <w:t>gania prywatnych zysków;</w:t>
      </w:r>
    </w:p>
    <w:p w14:paraId="33EE40E3" w14:textId="484D55A8" w:rsidR="00751E09" w:rsidRDefault="00751E09" w:rsidP="00075727">
      <w:pPr>
        <w:pStyle w:val="Akapitzlist"/>
        <w:numPr>
          <w:ilvl w:val="0"/>
          <w:numId w:val="34"/>
        </w:numPr>
      </w:pPr>
      <w:r>
        <w:t>Osobiste zarobki wynikające z badań finansowanych ze środków publicznych;</w:t>
      </w:r>
    </w:p>
    <w:p w14:paraId="59DBE7DE" w14:textId="64B3AF7B" w:rsidR="00751E09" w:rsidRDefault="00751E09" w:rsidP="00075727">
      <w:pPr>
        <w:pStyle w:val="Akapitzlist"/>
        <w:numPr>
          <w:ilvl w:val="0"/>
          <w:numId w:val="34"/>
        </w:numPr>
      </w:pPr>
      <w:r>
        <w:t xml:space="preserve">Uczelnie nie dostają rekompensat w zamian za </w:t>
      </w:r>
      <w:r w:rsidR="007E3687">
        <w:t>komercyjne</w:t>
      </w:r>
      <w:r>
        <w:t xml:space="preserve"> wykorzystanie wyników ich badań;</w:t>
      </w:r>
    </w:p>
    <w:p w14:paraId="542BF223" w14:textId="274B923D" w:rsidR="00751E09" w:rsidRDefault="00751E09" w:rsidP="00075727">
      <w:pPr>
        <w:pStyle w:val="Akapitzlist"/>
        <w:numPr>
          <w:ilvl w:val="0"/>
          <w:numId w:val="34"/>
        </w:numPr>
      </w:pPr>
      <w:r>
        <w:t>Niesprawiedliwa przewaga konkurencyjna wynikająca z zaangażowania partnera otrzymującego finansowanie publiczne</w:t>
      </w:r>
      <w:r w:rsidR="000D3BBD">
        <w:t xml:space="preserve"> </w:t>
      </w:r>
      <w:r w:rsidR="000D3BBD">
        <w:rPr>
          <w:lang w:val="en-US"/>
        </w:rPr>
        <w:fldChar w:fldCharType="begin" w:fldLock="1"/>
      </w:r>
      <w:r w:rsidR="001256D2">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0D3BBD" w:rsidRPr="000D3BBD">
        <w:rPr>
          <w:noProof/>
        </w:rPr>
        <w:t>(Hillerbrand &amp; Werker, 2019, ss. 1643–1648)</w:t>
      </w:r>
      <w:r w:rsidR="000D3BBD">
        <w:rPr>
          <w:lang w:val="en-US"/>
        </w:rPr>
        <w:fldChar w:fldCharType="end"/>
      </w:r>
      <w:r w:rsidR="000D3BBD" w:rsidRPr="000D3BBD">
        <w:t>.</w:t>
      </w:r>
    </w:p>
    <w:p w14:paraId="59E5DA52" w14:textId="1B0652FB"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7E3687" w:rsidRPr="00280BD1">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7E3687" w:rsidRPr="00280BD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oraz model organizacyjny pozwalający na transfer techno</w:t>
      </w:r>
      <w:r w:rsidR="003C5F36">
        <w:lastRenderedPageBreak/>
        <w:t xml:space="preserve">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3C5F36" w:rsidRPr="006D318F">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w:instrText>
      </w:r>
      <w:r w:rsidR="003C5F36">
        <w:rPr>
          <w:lang w:val="en-US"/>
        </w:rPr>
        <w:instrText>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w:instrText>
      </w:r>
      <w:r w:rsidR="003C5F36" w:rsidRPr="006D318F">
        <w:instrText xml:space="preserve">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3C5F36" w:rsidRPr="006D318F">
        <w:rPr>
          <w:noProof/>
        </w:rPr>
        <w:t>(Steffensen i in., 2000, s. 108)</w:t>
      </w:r>
      <w:r w:rsidR="003C5F36">
        <w:rPr>
          <w:lang w:val="en-US"/>
        </w:rPr>
        <w:fldChar w:fldCharType="end"/>
      </w:r>
    </w:p>
    <w:p w14:paraId="6D55024C" w14:textId="04B6A024"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0C1C2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BC2AFF" w:rsidRPr="00BC2AFF">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2116EB">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0C1C2E" w:rsidRPr="000C1C2E">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3C046E">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3C046E" w:rsidRPr="003C046E">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7D3831">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3C046E" w:rsidRPr="003C046E">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EF7032">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7D3831" w:rsidRPr="007D3831">
        <w:rPr>
          <w:noProof/>
        </w:rPr>
        <w:t>(Wieczorek i in., 2017, s. 902)</w:t>
      </w:r>
      <w:r w:rsidR="007D3831">
        <w:fldChar w:fldCharType="end"/>
      </w:r>
      <w:r w:rsidR="00976339">
        <w:t>.</w:t>
      </w:r>
    </w:p>
    <w:p w14:paraId="6201E6E3" w14:textId="6ABF4D12"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Pr="00EF7032">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xml:space="preserve">, a wśród przejawów tego zjawiska wymienia: hierarchizację, chów wsobny i federalizację wydziałów </w:t>
      </w:r>
      <w:r>
        <w:fldChar w:fldCharType="begin" w:fldLock="1"/>
      </w:r>
      <w:r w:rsidR="00C02052">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Pr="00EF7032">
        <w:rPr>
          <w:noProof/>
        </w:rPr>
        <w:t>(Sułkowski, 2017, s. 264)</w:t>
      </w:r>
      <w:r>
        <w:fldChar w:fldCharType="end"/>
      </w:r>
      <w:r>
        <w:t>. Dostrze</w:t>
      </w:r>
      <w:r>
        <w:lastRenderedPageBreak/>
        <w:t xml:space="preserv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C02052">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C02052" w:rsidRPr="00C02052">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D12EFA">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DA19E0" w:rsidRPr="00DA19E0">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6C79BF">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D12EFA" w:rsidRPr="00D12EFA">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D47ACC"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D47ACC" w:rsidRPr="00233788">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F60E9F"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F60E9F" w:rsidRPr="00233788">
        <w:rPr>
          <w:noProof/>
        </w:rPr>
        <w:t>(Kwiek, 2015, s. 285)</w:t>
      </w:r>
      <w:r w:rsidR="00F60E9F" w:rsidRPr="00233788">
        <w:fldChar w:fldCharType="end"/>
      </w:r>
      <w:r w:rsidR="00FE0B1F">
        <w:t>.</w:t>
      </w:r>
    </w:p>
    <w:p w14:paraId="45F8AC16" w14:textId="7BE066F1"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Pr="00233788">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Pr="00233788">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Pr="00233788">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w:t>
      </w:r>
      <w:r w:rsidR="00FF78C3" w:rsidRPr="00233788">
        <w:lastRenderedPageBreak/>
        <w:t xml:space="preserve">społeczeństwa, swoistą wieżą z kości słoniowej” </w:t>
      </w:r>
      <w:r w:rsidR="00FF78C3" w:rsidRPr="00233788">
        <w:fldChar w:fldCharType="begin" w:fldLock="1"/>
      </w:r>
      <w:r w:rsidR="00FF78C3"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FF78C3" w:rsidRPr="00233788">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B0656F" w:rsidRPr="00233788">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B0656F" w:rsidRPr="00233788">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042B67" w:rsidRPr="00042B67">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042B67" w:rsidRPr="00E44E17">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4F5E18">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4F5E18">
        <w:t xml:space="preserve">Tabela </w:t>
      </w:r>
      <w:r w:rsidR="004F5E18">
        <w:rPr>
          <w:noProof/>
        </w:rPr>
        <w:t>11</w:t>
      </w:r>
      <w:r w:rsidR="009D391E">
        <w:fldChar w:fldCharType="end"/>
      </w:r>
      <w:r w:rsidR="003B0EE7">
        <w:t>)</w:t>
      </w:r>
      <w:r w:rsidR="002F6256">
        <w:t>.</w:t>
      </w:r>
    </w:p>
    <w:p w14:paraId="5E890492" w14:textId="4837B63E" w:rsidR="005C38C8" w:rsidRDefault="005C38C8" w:rsidP="005C38C8">
      <w:pPr>
        <w:pStyle w:val="Tytutabeli"/>
      </w:pPr>
      <w:bookmarkStart w:id="110" w:name="_Ref85278252"/>
      <w:bookmarkStart w:id="111" w:name="_Ref85278236"/>
      <w:bookmarkStart w:id="112" w:name="_Toc138254677"/>
      <w:r>
        <w:t xml:space="preserve">Tabela </w:t>
      </w:r>
      <w:fldSimple w:instr=" SEQ Tabela \* ARABIC ">
        <w:r w:rsidR="004F5E18">
          <w:rPr>
            <w:noProof/>
          </w:rPr>
          <w:t>11</w:t>
        </w:r>
      </w:fldSimple>
      <w:bookmarkEnd w:id="110"/>
      <w:r w:rsidR="000F0BD2">
        <w:t xml:space="preserve"> Trzy rodzaj poziomów oporu wobec zmian wg </w:t>
      </w:r>
      <w:r w:rsidR="00153C9E">
        <w:t>Lozano</w:t>
      </w:r>
      <w:bookmarkEnd w:id="111"/>
      <w:bookmarkEnd w:id="112"/>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5C38C8">
            <w:pPr>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proofErr w:type="spellStart"/>
            <w:r w:rsidRPr="007C2A3A">
              <w:rPr>
                <w:sz w:val="18"/>
                <w:szCs w:val="18"/>
                <w:u w:val="single"/>
              </w:rPr>
              <w:t>Poziom</w:t>
            </w:r>
            <w:proofErr w:type="spellEnd"/>
            <w:r w:rsidRPr="007C2A3A">
              <w:rPr>
                <w:sz w:val="18"/>
                <w:szCs w:val="18"/>
                <w:u w:val="single"/>
              </w:rPr>
              <w:t xml:space="preserve"> 3: </w:t>
            </w:r>
          </w:p>
          <w:p w14:paraId="1B31B5C8" w14:textId="05D94934" w:rsidR="002F6256" w:rsidRPr="007C2A3A" w:rsidRDefault="002F6256" w:rsidP="00774187">
            <w:pPr>
              <w:suppressAutoHyphens/>
              <w:ind w:firstLine="0"/>
              <w:jc w:val="left"/>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1D542994" w:rsidR="002F6256" w:rsidRPr="00233788" w:rsidRDefault="00153C9E" w:rsidP="00106236">
      <w:pPr>
        <w:pStyle w:val="rdo"/>
      </w:pPr>
      <w:r>
        <w:t xml:space="preserve">źródło: opracowanie własne na podstawie </w:t>
      </w:r>
      <w:r>
        <w:rPr>
          <w:lang w:val="en-US"/>
        </w:rPr>
        <w:fldChar w:fldCharType="begin" w:fldLock="1"/>
      </w:r>
      <w:r w:rsidR="00E47F1B">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Pr="00153C9E">
        <w:rPr>
          <w:noProof/>
        </w:rPr>
        <w:t>(Lozano-Ros, 2003, s. 45; Lozano, 2006, s. 790)</w:t>
      </w:r>
      <w:r>
        <w:rPr>
          <w:lang w:val="en-US"/>
        </w:rPr>
        <w:fldChar w:fldCharType="end"/>
      </w:r>
    </w:p>
    <w:p w14:paraId="796B04DF" w14:textId="7AC1F85E"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3D186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E47F1B" w:rsidRPr="00E47F1B">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53C9E">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70661E" w:rsidRPr="0026465E">
        <w:rPr>
          <w:noProof/>
        </w:rPr>
        <w:t>(Pianezzi i in., 2020, s. 572)</w:t>
      </w:r>
      <w:r w:rsidR="0070661E">
        <w:fldChar w:fldCharType="end"/>
      </w:r>
      <w:r w:rsidR="00914B41">
        <w:t>.</w:t>
      </w:r>
    </w:p>
    <w:p w14:paraId="3688A3E1" w14:textId="24B59C8E"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w:t>
      </w:r>
      <w:r>
        <w:lastRenderedPageBreak/>
        <w:t xml:space="preserve">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4F5E18">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4F5E18">
        <w:t xml:space="preserve">Tabela </w:t>
      </w:r>
      <w:r w:rsidR="004F5E18">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03715BA0" w:rsidR="00246C09" w:rsidRDefault="00246C09" w:rsidP="00246C09">
      <w:pPr>
        <w:pStyle w:val="Tytutabeli"/>
      </w:pPr>
      <w:bookmarkStart w:id="113" w:name="_Ref140344492"/>
      <w:bookmarkStart w:id="114" w:name="_Ref140344484"/>
      <w:r>
        <w:t xml:space="preserve">Tabela </w:t>
      </w:r>
      <w:fldSimple w:instr=" SEQ Tabela \* ARABIC ">
        <w:r w:rsidR="004F5E18">
          <w:rPr>
            <w:noProof/>
          </w:rPr>
          <w:t>12</w:t>
        </w:r>
      </w:fldSimple>
      <w:bookmarkEnd w:id="113"/>
      <w:r>
        <w:t xml:space="preserve"> Analiza przykładowych sprzeczności interesów między różnymi grupami istotnymi dla uczelni</w:t>
      </w:r>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proofErr w:type="spellStart"/>
            <w:r w:rsidRPr="00425F58">
              <w:rPr>
                <w:rFonts w:cs="Arial"/>
                <w:b/>
                <w:bCs w:val="0"/>
                <w:szCs w:val="18"/>
              </w:rPr>
              <w:t>L</w:t>
            </w:r>
            <w:r>
              <w:rPr>
                <w:rFonts w:cs="Arial"/>
                <w:b/>
                <w:bCs w:val="0"/>
                <w:szCs w:val="18"/>
              </w:rPr>
              <w:t>p</w:t>
            </w:r>
            <w:proofErr w:type="spellEnd"/>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Rodzaj</w:t>
            </w:r>
            <w:proofErr w:type="spellEnd"/>
            <w:r w:rsidRPr="00425F58">
              <w:rPr>
                <w:rFonts w:cs="Arial"/>
                <w:b/>
                <w:szCs w:val="18"/>
              </w:rPr>
              <w:t xml:space="preserve"> </w:t>
            </w:r>
            <w:proofErr w:type="spellStart"/>
            <w:r w:rsidRPr="00425F58">
              <w:rPr>
                <w:rFonts w:cs="Arial"/>
                <w:b/>
                <w:szCs w:val="18"/>
              </w:rPr>
              <w:t>sprzeczności</w:t>
            </w:r>
            <w:proofErr w:type="spellEnd"/>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proofErr w:type="spellStart"/>
            <w:r w:rsidRPr="00425F58">
              <w:rPr>
                <w:rFonts w:cs="Arial"/>
                <w:b/>
                <w:szCs w:val="18"/>
              </w:rPr>
              <w:t>Opis</w:t>
            </w:r>
            <w:proofErr w:type="spellEnd"/>
            <w:r w:rsidRPr="00425F58">
              <w:rPr>
                <w:rFonts w:cs="Arial"/>
                <w:b/>
                <w:szCs w:val="18"/>
              </w:rPr>
              <w:t xml:space="preserve"> </w:t>
            </w:r>
            <w:proofErr w:type="spellStart"/>
            <w:r w:rsidRPr="00425F58">
              <w:rPr>
                <w:rFonts w:cs="Arial"/>
                <w:b/>
                <w:szCs w:val="18"/>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1"/>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absolwentami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w:t>
            </w:r>
            <w:proofErr w:type="spellStart"/>
            <w:r w:rsidRPr="00425F58">
              <w:rPr>
                <w:rFonts w:cs="Arial"/>
                <w:szCs w:val="18"/>
                <w:lang w:val="pl-PL"/>
              </w:rPr>
              <w:t>mater</w:t>
            </w:r>
            <w:proofErr w:type="spellEnd"/>
            <w:r w:rsidRPr="00425F58">
              <w:rPr>
                <w:rFonts w:cs="Arial"/>
                <w:szCs w:val="18"/>
                <w:lang w:val="pl-PL"/>
              </w:rPr>
              <w:t xml:space="preserve">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pracownikami</w:t>
            </w:r>
            <w:proofErr w:type="spellEnd"/>
            <w:r w:rsidRPr="00425F58">
              <w:rPr>
                <w:rFonts w:cs="Arial"/>
                <w:szCs w:val="18"/>
              </w:rPr>
              <w:t xml:space="preserve"> a </w:t>
            </w:r>
            <w:proofErr w:type="spellStart"/>
            <w:r w:rsidRPr="00425F58">
              <w:rPr>
                <w:rFonts w:cs="Arial"/>
                <w:szCs w:val="18"/>
              </w:rPr>
              <w:t>uczelnią</w:t>
            </w:r>
            <w:proofErr w:type="spellEnd"/>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uniwersytetami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uczelnią</w:t>
            </w:r>
            <w:proofErr w:type="spellEnd"/>
            <w:r w:rsidRPr="00425F58">
              <w:rPr>
                <w:rFonts w:cs="Arial"/>
                <w:szCs w:val="18"/>
              </w:rPr>
              <w:t xml:space="preserve"> a </w:t>
            </w:r>
            <w:proofErr w:type="spellStart"/>
            <w:r w:rsidRPr="00425F58">
              <w:rPr>
                <w:rFonts w:cs="Arial"/>
                <w:szCs w:val="18"/>
              </w:rPr>
              <w:t>rządem</w:t>
            </w:r>
            <w:proofErr w:type="spellEnd"/>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studentami</w:t>
            </w:r>
            <w:proofErr w:type="spellEnd"/>
            <w:r w:rsidRPr="00425F58">
              <w:rPr>
                <w:rFonts w:cs="Arial"/>
                <w:szCs w:val="18"/>
              </w:rPr>
              <w:t xml:space="preserve"> a </w:t>
            </w:r>
            <w:proofErr w:type="spellStart"/>
            <w:r w:rsidRPr="00425F58">
              <w:rPr>
                <w:rFonts w:cs="Arial"/>
                <w:szCs w:val="18"/>
              </w:rPr>
              <w:t>absolwentami</w:t>
            </w:r>
            <w:proofErr w:type="spellEnd"/>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grupami</w:t>
            </w:r>
            <w:proofErr w:type="spellEnd"/>
            <w:r w:rsidRPr="00425F58">
              <w:rPr>
                <w:rFonts w:cs="Arial"/>
                <w:szCs w:val="18"/>
              </w:rPr>
              <w:t xml:space="preserve"> </w:t>
            </w:r>
            <w:proofErr w:type="spellStart"/>
            <w:r w:rsidRPr="00425F58">
              <w:rPr>
                <w:rFonts w:cs="Arial"/>
                <w:szCs w:val="18"/>
              </w:rPr>
              <w:t>studentów</w:t>
            </w:r>
            <w:proofErr w:type="spellEnd"/>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wydziałami</w:t>
            </w:r>
            <w:proofErr w:type="spellEnd"/>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dziedzinami</w:t>
            </w:r>
            <w:proofErr w:type="spellEnd"/>
            <w:r w:rsidRPr="00425F58">
              <w:rPr>
                <w:rFonts w:cs="Arial"/>
                <w:szCs w:val="18"/>
              </w:rPr>
              <w:t xml:space="preserve"> </w:t>
            </w:r>
            <w:proofErr w:type="spellStart"/>
            <w:r w:rsidRPr="00425F58">
              <w:rPr>
                <w:rFonts w:cs="Arial"/>
                <w:szCs w:val="18"/>
              </w:rPr>
              <w:t>nauki</w:t>
            </w:r>
            <w:proofErr w:type="spellEnd"/>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dyscyplinami</w:t>
            </w:r>
            <w:proofErr w:type="spellEnd"/>
            <w:r w:rsidRPr="00425F58">
              <w:rPr>
                <w:rFonts w:cs="Arial"/>
                <w:szCs w:val="18"/>
              </w:rPr>
              <w:t xml:space="preserve"> </w:t>
            </w:r>
            <w:proofErr w:type="spellStart"/>
            <w:r w:rsidRPr="00425F58">
              <w:rPr>
                <w:rFonts w:cs="Arial"/>
                <w:szCs w:val="18"/>
              </w:rPr>
              <w:t>naukowymi</w:t>
            </w:r>
            <w:proofErr w:type="spellEnd"/>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nauczaniem</w:t>
            </w:r>
            <w:proofErr w:type="spellEnd"/>
            <w:r w:rsidRPr="00425F58">
              <w:rPr>
                <w:rFonts w:cs="Arial"/>
                <w:szCs w:val="18"/>
              </w:rPr>
              <w:t xml:space="preserve"> a </w:t>
            </w:r>
            <w:proofErr w:type="spellStart"/>
            <w:r w:rsidRPr="00425F58">
              <w:rPr>
                <w:rFonts w:cs="Arial"/>
                <w:szCs w:val="18"/>
              </w:rPr>
              <w:t>badaniami</w:t>
            </w:r>
            <w:proofErr w:type="spellEnd"/>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standardami</w:t>
            </w:r>
            <w:proofErr w:type="spellEnd"/>
            <w:r w:rsidRPr="00425F58">
              <w:rPr>
                <w:rFonts w:cs="Arial"/>
                <w:szCs w:val="18"/>
              </w:rPr>
              <w:t xml:space="preserve"> </w:t>
            </w:r>
            <w:proofErr w:type="spellStart"/>
            <w:r w:rsidRPr="00425F58">
              <w:rPr>
                <w:rFonts w:cs="Arial"/>
                <w:szCs w:val="18"/>
              </w:rPr>
              <w:t>akademickimi</w:t>
            </w:r>
            <w:proofErr w:type="spellEnd"/>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perspektywami</w:t>
            </w:r>
            <w:proofErr w:type="spellEnd"/>
            <w:r w:rsidRPr="00425F58">
              <w:rPr>
                <w:rFonts w:cs="Arial"/>
                <w:szCs w:val="18"/>
              </w:rPr>
              <w:t xml:space="preserve"> </w:t>
            </w:r>
            <w:proofErr w:type="spellStart"/>
            <w:r w:rsidRPr="00425F58">
              <w:rPr>
                <w:rFonts w:cs="Arial"/>
                <w:szCs w:val="18"/>
              </w:rPr>
              <w:t>etycznymi</w:t>
            </w:r>
            <w:proofErr w:type="spellEnd"/>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tradycją</w:t>
            </w:r>
            <w:proofErr w:type="spellEnd"/>
            <w:r w:rsidRPr="00425F58">
              <w:rPr>
                <w:rFonts w:cs="Arial"/>
                <w:szCs w:val="18"/>
              </w:rPr>
              <w:t xml:space="preserve"> a </w:t>
            </w:r>
            <w:proofErr w:type="spellStart"/>
            <w:r w:rsidRPr="00425F58">
              <w:rPr>
                <w:rFonts w:cs="Arial"/>
                <w:szCs w:val="18"/>
              </w:rPr>
              <w:t>innowacją</w:t>
            </w:r>
            <w:proofErr w:type="spellEnd"/>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teorią</w:t>
            </w:r>
            <w:proofErr w:type="spellEnd"/>
            <w:r w:rsidRPr="00425F58">
              <w:rPr>
                <w:rFonts w:cs="Arial"/>
                <w:szCs w:val="18"/>
              </w:rPr>
              <w:t xml:space="preserve"> a </w:t>
            </w:r>
            <w:proofErr w:type="spellStart"/>
            <w:r w:rsidRPr="00425F58">
              <w:rPr>
                <w:rFonts w:cs="Arial"/>
                <w:szCs w:val="18"/>
              </w:rPr>
              <w:t>praktyką</w:t>
            </w:r>
            <w:proofErr w:type="spellEnd"/>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celami</w:t>
            </w:r>
            <w:proofErr w:type="spellEnd"/>
            <w:r w:rsidRPr="00425F58">
              <w:rPr>
                <w:rFonts w:cs="Arial"/>
                <w:szCs w:val="18"/>
              </w:rPr>
              <w:t xml:space="preserve"> </w:t>
            </w:r>
            <w:proofErr w:type="spellStart"/>
            <w:r w:rsidRPr="00425F58">
              <w:rPr>
                <w:rFonts w:cs="Arial"/>
                <w:szCs w:val="18"/>
              </w:rPr>
              <w:t>edukacyjnymi</w:t>
            </w:r>
            <w:proofErr w:type="spellEnd"/>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różnymi</w:t>
            </w:r>
            <w:proofErr w:type="spellEnd"/>
            <w:r w:rsidRPr="00425F58">
              <w:rPr>
                <w:rFonts w:cs="Arial"/>
                <w:szCs w:val="18"/>
              </w:rPr>
              <w:t xml:space="preserve"> </w:t>
            </w:r>
            <w:proofErr w:type="spellStart"/>
            <w:r w:rsidRPr="00425F58">
              <w:rPr>
                <w:rFonts w:cs="Arial"/>
                <w:szCs w:val="18"/>
              </w:rPr>
              <w:t>metodami</w:t>
            </w:r>
            <w:proofErr w:type="spellEnd"/>
            <w:r w:rsidRPr="00425F58">
              <w:rPr>
                <w:rFonts w:cs="Arial"/>
                <w:szCs w:val="18"/>
              </w:rPr>
              <w:t xml:space="preserve"> </w:t>
            </w:r>
            <w:proofErr w:type="spellStart"/>
            <w:r w:rsidRPr="00425F58">
              <w:rPr>
                <w:rFonts w:cs="Arial"/>
                <w:szCs w:val="18"/>
              </w:rPr>
              <w:t>nauczania</w:t>
            </w:r>
            <w:proofErr w:type="spellEnd"/>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proofErr w:type="spellStart"/>
            <w:r w:rsidRPr="00425F58">
              <w:rPr>
                <w:rFonts w:cs="Arial"/>
                <w:szCs w:val="18"/>
              </w:rPr>
              <w:t>Między</w:t>
            </w:r>
            <w:proofErr w:type="spellEnd"/>
            <w:r w:rsidRPr="00425F58">
              <w:rPr>
                <w:rFonts w:cs="Arial"/>
                <w:szCs w:val="18"/>
              </w:rPr>
              <w:t xml:space="preserve"> </w:t>
            </w:r>
            <w:proofErr w:type="spellStart"/>
            <w:r w:rsidRPr="00425F58">
              <w:rPr>
                <w:rFonts w:cs="Arial"/>
                <w:szCs w:val="18"/>
              </w:rPr>
              <w:t>uczelniami</w:t>
            </w:r>
            <w:proofErr w:type="spellEnd"/>
            <w:r w:rsidRPr="00425F58">
              <w:rPr>
                <w:rFonts w:cs="Arial"/>
                <w:szCs w:val="18"/>
              </w:rPr>
              <w:t xml:space="preserve"> a </w:t>
            </w:r>
            <w:proofErr w:type="spellStart"/>
            <w:r w:rsidRPr="00425F58">
              <w:rPr>
                <w:rFonts w:cs="Arial"/>
                <w:szCs w:val="18"/>
              </w:rPr>
              <w:t>przemysłem</w:t>
            </w:r>
            <w:proofErr w:type="spellEnd"/>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24200DF8" w:rsidR="00387B4E" w:rsidRDefault="00DD342E" w:rsidP="00914B41">
      <w:r>
        <w:t xml:space="preserve">Zawarte w tabeli </w:t>
      </w:r>
      <w:r>
        <w:fldChar w:fldCharType="begin"/>
      </w:r>
      <w:r>
        <w:instrText xml:space="preserve"> REF _Ref140344484 \p \h </w:instrText>
      </w:r>
      <w:r>
        <w:fldChar w:fldCharType="separate"/>
      </w:r>
      <w:r w:rsidR="004F5E18">
        <w:t>wyżej</w:t>
      </w:r>
      <w:r>
        <w:fldChar w:fldCharType="end"/>
      </w:r>
      <w:r>
        <w:t xml:space="preserve"> (</w:t>
      </w:r>
      <w:r>
        <w:fldChar w:fldCharType="begin"/>
      </w:r>
      <w:r>
        <w:instrText xml:space="preserve"> REF _Ref140344492 \h </w:instrText>
      </w:r>
      <w:r>
        <w:fldChar w:fldCharType="separate"/>
      </w:r>
      <w:r w:rsidR="004F5E18">
        <w:t xml:space="preserve">Tabela </w:t>
      </w:r>
      <w:r w:rsidR="004F5E18">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w:t>
      </w:r>
      <w:r w:rsidR="00EE4C3C">
        <w:lastRenderedPageBreak/>
        <w:t xml:space="preserve">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57CB73D1"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Pr="008772C8">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Pr="007B4B1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2"/>
      </w:r>
      <w:r>
        <w:t>.</w:t>
      </w:r>
      <w:r w:rsidR="00581D34">
        <w:t xml:space="preserve"> Jest to o tyle istotne, że </w:t>
      </w:r>
    </w:p>
    <w:p w14:paraId="2D15DA5E" w14:textId="33AF9A30"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6808D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Pr="00581D34">
        <w:rPr>
          <w:noProof/>
        </w:rPr>
        <w:t>(Urbanowska-Sojkin, 2016, s. 364)</w:t>
      </w:r>
      <w:r w:rsidRPr="00581D34">
        <w:fldChar w:fldCharType="end"/>
      </w:r>
      <w:r w:rsidRPr="00581D34">
        <w:t>.</w:t>
      </w:r>
    </w:p>
    <w:p w14:paraId="7477C221" w14:textId="2215540F"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B30E1A">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Pr="006808D4">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7A1ACE">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7A1ACE" w:rsidRPr="00C363A6">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B73F48">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B30E1A" w:rsidRPr="00F932B7">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szacunku do 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427C0A">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B73F48" w:rsidRPr="00B73F48">
        <w:rPr>
          <w:noProof/>
        </w:rPr>
        <w:t>(Scaled Agile Inc., 2023)</w:t>
      </w:r>
      <w:r w:rsidR="00B73F48">
        <w:fldChar w:fldCharType="end"/>
      </w:r>
      <w:r w:rsidR="00B73F48">
        <w:t xml:space="preserve">. Wiele natomiast wskazuje, że podążanie przez kierownictwo ścieżką dużej otwartości i pełnej </w:t>
      </w:r>
      <w:r w:rsidR="00B73F48">
        <w:lastRenderedPageBreak/>
        <w:t xml:space="preserve">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E52A8C">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427C0A" w:rsidRPr="00427C0A">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EB29B7">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E52A8C" w:rsidRPr="00E52A8C">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4F5E18">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6588F8A8"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Pr="00A1761A">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w:instrText>
      </w:r>
      <w:r w:rsidRPr="00721B1E">
        <w:instrText>d a result of SD-focused in</w:instrText>
      </w:r>
      <w:r w:rsidRPr="00A1761A">
        <w:instrText>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Pr="00A1761A">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Toc137806555"/>
      <w:r w:rsidRPr="00233788">
        <w:t xml:space="preserve">Wybrane aspekty pomiaru jakości w kontekście </w:t>
      </w:r>
      <w:r w:rsidR="00042DAF" w:rsidRPr="00233788">
        <w:t xml:space="preserve">usług </w:t>
      </w:r>
      <w:r w:rsidRPr="00233788">
        <w:t>uczelni wyższych</w:t>
      </w:r>
      <w:bookmarkEnd w:id="115"/>
    </w:p>
    <w:p w14:paraId="5FCA7449" w14:textId="19ABEAAB"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F464E">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B2787D" w:rsidRPr="003D1864">
        <w:rPr>
          <w:noProof/>
        </w:rPr>
        <w:t xml:space="preserve">(Pirsig, 1994, </w:t>
      </w:r>
      <w:r w:rsidR="00B2787D" w:rsidRPr="003D1864">
        <w:rPr>
          <w:noProof/>
        </w:rPr>
        <w:lastRenderedPageBreak/>
        <w:t>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6" w:name="_Ref135920762"/>
      <w:bookmarkStart w:id="117" w:name="_Ref137068131"/>
      <w:bookmarkStart w:id="118" w:name="_Ref137068196"/>
      <w:bookmarkStart w:id="119" w:name="_Toc137806556"/>
      <w:r w:rsidRPr="00233788">
        <w:t xml:space="preserve">Wybrane definicje </w:t>
      </w:r>
      <w:r w:rsidR="004C2A7C">
        <w:t xml:space="preserve">i modele </w:t>
      </w:r>
      <w:r w:rsidRPr="00233788">
        <w:t>jakości</w:t>
      </w:r>
      <w:bookmarkEnd w:id="116"/>
      <w:bookmarkEnd w:id="117"/>
      <w:bookmarkEnd w:id="118"/>
      <w:bookmarkEnd w:id="119"/>
    </w:p>
    <w:p w14:paraId="3947C429" w14:textId="5D18AB19"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0"/>
      <w:r w:rsidR="007547C6">
        <w:fldChar w:fldCharType="begin" w:fldLock="1"/>
      </w:r>
      <w:r w:rsidR="007547C6">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7547C6" w:rsidRPr="007547C6">
        <w:rPr>
          <w:noProof/>
        </w:rPr>
        <w:t>(PN-EN ISO 9000:2015, 2016)</w:t>
      </w:r>
      <w:r w:rsidR="007547C6">
        <w:fldChar w:fldCharType="end"/>
      </w:r>
      <w:commentRangeEnd w:id="120"/>
      <w:r w:rsidR="00775813">
        <w:rPr>
          <w:rStyle w:val="Odwoaniedokomentarza"/>
          <w:rFonts w:ascii="Times New Roman" w:eastAsia="Times New Roman" w:hAnsi="Times New Roman"/>
          <w:szCs w:val="20"/>
          <w:lang w:eastAsia="pl-PL"/>
        </w:rPr>
        <w:commentReference w:id="120"/>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8A5B9D">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775813" w:rsidRPr="00775813">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8CE0B6B"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Pr="00233788">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Pr="00233788">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914B41" w:rsidRPr="003A466E">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w:instrText>
      </w:r>
      <w:r w:rsidR="00914B41" w:rsidRPr="007E3687">
        <w:rPr>
          <w:lang w:val="en-US"/>
        </w:rPr>
        <w:instrText>ortant elements in ensuring quality of higher education; organisation of the study process and delivery of study programmes are the most important activities. The factors that should be considered in the f</w:instrText>
      </w:r>
      <w:r w:rsidR="00914B41" w:rsidRPr="00914B41">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w:instrText>
      </w:r>
      <w:r w:rsidR="00914B41" w:rsidRPr="006D318F">
        <w:instrText>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14B41" w:rsidRPr="006D318F">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4F5E18">
        <w:t>1.5.1</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 xml:space="preserve">badając poziom jakości interakcji </w:t>
      </w:r>
      <w:r w:rsidR="00D31847" w:rsidRPr="00233788">
        <w:lastRenderedPageBreak/>
        <w:t>lub też efektów interakcji uczelni z jej różnymi interesariuszami będziemy mogli wnioskować o poziomie jakości jej usług</w:t>
      </w:r>
      <w:r w:rsidR="00D31847">
        <w:t>.</w:t>
      </w:r>
    </w:p>
    <w:p w14:paraId="590B152E" w14:textId="61CFB580"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Pr="00233788">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Pr="00233788">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3B999BD4"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BC4F46" w:rsidRPr="00BC4F46">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1F464E" w:rsidRPr="00BC4F46">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2913A0">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2913A0" w:rsidRPr="002913A0">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9A15F1">
      <w:pPr>
        <w:pStyle w:val="Akapitzlist"/>
        <w:numPr>
          <w:ilvl w:val="0"/>
          <w:numId w:val="15"/>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9A15F1">
      <w:pPr>
        <w:pStyle w:val="Akapitzlist"/>
        <w:numPr>
          <w:ilvl w:val="0"/>
          <w:numId w:val="15"/>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9A15F1">
      <w:pPr>
        <w:pStyle w:val="Akapitzlist"/>
        <w:numPr>
          <w:ilvl w:val="0"/>
          <w:numId w:val="15"/>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75FDCC45" w:rsidR="009A15F1" w:rsidRDefault="009A15F1" w:rsidP="00106236">
      <w:pPr>
        <w:pStyle w:val="rdo"/>
      </w:pPr>
      <w:r w:rsidRPr="005A0DE0">
        <w:t>Źródło: opracowanie własne na podstawie</w:t>
      </w:r>
      <w:r w:rsidR="002913A0">
        <w:t xml:space="preserve"> </w:t>
      </w:r>
      <w:r w:rsidR="002913A0" w:rsidRPr="005A0DE0">
        <w:fldChar w:fldCharType="begin" w:fldLock="1"/>
      </w:r>
      <w:r w:rsidR="005E5FA2">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2913A0" w:rsidRPr="002913A0">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7E798FD1"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4F5E18">
        <w:t xml:space="preserve">Rysunek </w:t>
      </w:r>
      <w:r w:rsidR="004F5E18">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lastRenderedPageBreak/>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4F5E18" w:rsidRPr="004430F0">
        <w:t xml:space="preserve">Tabela </w:t>
      </w:r>
      <w:r w:rsidR="004F5E18">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5" cstate="print"/>
                    <a:stretch>
                      <a:fillRect/>
                    </a:stretch>
                  </pic:blipFill>
                  <pic:spPr>
                    <a:xfrm>
                      <a:off x="0" y="0"/>
                      <a:ext cx="4810909" cy="5040000"/>
                    </a:xfrm>
                    <a:prstGeom prst="rect">
                      <a:avLst/>
                    </a:prstGeom>
                  </pic:spPr>
                </pic:pic>
              </a:graphicData>
            </a:graphic>
          </wp:inline>
        </w:drawing>
      </w:r>
    </w:p>
    <w:p w14:paraId="22D08A51" w14:textId="37A5A53A" w:rsidR="009A15F1" w:rsidRPr="00E24170" w:rsidRDefault="00E24170" w:rsidP="00E24170">
      <w:pPr>
        <w:pStyle w:val="Rysunek"/>
      </w:pPr>
      <w:bookmarkStart w:id="121" w:name="_Ref92233410"/>
      <w:bookmarkStart w:id="122" w:name="_Ref134947620"/>
      <w:bookmarkStart w:id="123" w:name="_Toc139741272"/>
      <w:r>
        <w:t xml:space="preserve">Rysunek </w:t>
      </w:r>
      <w:fldSimple w:instr=" SEQ Rysunek \* ARABIC ">
        <w:r w:rsidR="004F5E18">
          <w:rPr>
            <w:noProof/>
          </w:rPr>
          <w:t>13</w:t>
        </w:r>
      </w:fldSimple>
      <w:bookmarkEnd w:id="121"/>
      <w:r>
        <w:t xml:space="preserve"> </w:t>
      </w:r>
      <w:r w:rsidRPr="00233788">
        <w:t xml:space="preserve">Schemat modelu jakości usług </w:t>
      </w:r>
      <w:r w:rsidRPr="00E24170">
        <w:t>SERVQUAL</w:t>
      </w:r>
      <w:bookmarkEnd w:id="122"/>
      <w:bookmarkEnd w:id="123"/>
    </w:p>
    <w:p w14:paraId="67ED412E" w14:textId="1DD6189E" w:rsidR="009A15F1" w:rsidRPr="006F7DC7" w:rsidRDefault="009A15F1" w:rsidP="00106236">
      <w:pPr>
        <w:pStyle w:val="rdo"/>
        <w:rPr>
          <w:lang w:val="en-US" w:bidi="en-US"/>
        </w:rPr>
      </w:pPr>
      <w:bookmarkStart w:id="124"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5F039F">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C17BCB" w:rsidRPr="00C17BCB">
        <w:rPr>
          <w:noProof/>
          <w:lang w:val="en-US"/>
        </w:rPr>
        <w:t>(Szefler, 2011, s. 16)</w:t>
      </w:r>
      <w:r w:rsidR="00C17BCB" w:rsidRPr="005D094F">
        <w:fldChar w:fldCharType="end"/>
      </w:r>
    </w:p>
    <w:bookmarkEnd w:id="124"/>
    <w:p w14:paraId="1845B70F" w14:textId="695A6F00"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4F5E18">
        <w:t xml:space="preserve">Rysunek </w:t>
      </w:r>
      <w:r w:rsidR="004F5E18">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5F039F">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5D094F" w:rsidRPr="005D094F">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w:t>
      </w:r>
      <w:r w:rsidR="00E205BF">
        <w:lastRenderedPageBreak/>
        <w:t>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4F5E18">
        <w:t>niżej</w:t>
      </w:r>
      <w:r w:rsidR="00E205BF">
        <w:fldChar w:fldCharType="end"/>
      </w:r>
      <w:r w:rsidR="00E205BF">
        <w:t>.</w:t>
      </w:r>
    </w:p>
    <w:p w14:paraId="1EE4C7B5" w14:textId="545C20EC" w:rsidR="009A15F1" w:rsidRPr="004430F0" w:rsidRDefault="009A15F1" w:rsidP="009A15F1">
      <w:pPr>
        <w:pStyle w:val="Tytutabeli"/>
      </w:pPr>
      <w:bookmarkStart w:id="125" w:name="_Ref437181610"/>
      <w:bookmarkStart w:id="126" w:name="_Ref437181606"/>
      <w:bookmarkStart w:id="127" w:name="_Toc138254678"/>
      <w:r w:rsidRPr="004430F0">
        <w:t xml:space="preserve">Tabela </w:t>
      </w:r>
      <w:fldSimple w:instr=" SEQ Tabela \* ARABIC ">
        <w:r w:rsidR="004F5E18">
          <w:rPr>
            <w:noProof/>
          </w:rPr>
          <w:t>13</w:t>
        </w:r>
      </w:fldSimple>
      <w:bookmarkEnd w:id="125"/>
      <w:r w:rsidRPr="004430F0">
        <w:t xml:space="preserve"> Charakterystyka luk modelu SERVQUAL</w:t>
      </w:r>
      <w:bookmarkEnd w:id="126"/>
      <w:bookmarkEnd w:id="127"/>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48A265D2" w:rsidR="00EB439C" w:rsidRDefault="009A15F1" w:rsidP="00106236">
      <w:pPr>
        <w:pStyle w:val="rdo"/>
      </w:pPr>
      <w:r w:rsidRPr="005F039F">
        <w:t>Źródło: opracowanie własne na podstawie:</w:t>
      </w:r>
      <w:r w:rsidR="00EB439C">
        <w:t xml:space="preserve"> </w:t>
      </w:r>
      <w:r w:rsidR="00EB439C">
        <w:fldChar w:fldCharType="begin" w:fldLock="1"/>
      </w:r>
      <w:r w:rsidR="002E142D">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EB439C" w:rsidRPr="00EB439C">
        <w:rPr>
          <w:noProof/>
        </w:rPr>
        <w:t>(Sztejnberg, 2008, ss. 77–80)</w:t>
      </w:r>
      <w:r w:rsidR="00EB439C">
        <w:fldChar w:fldCharType="end"/>
      </w:r>
      <w:r w:rsidRPr="005F039F">
        <w:t xml:space="preserve"> oraz</w:t>
      </w:r>
      <w:r w:rsidR="00D706BC">
        <w:t xml:space="preserve"> </w:t>
      </w:r>
      <w:r w:rsidR="00D706BC">
        <w:fldChar w:fldCharType="begin" w:fldLock="1"/>
      </w:r>
      <w:r w:rsidR="00EB439C">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D706BC" w:rsidRPr="00D706BC">
        <w:rPr>
          <w:noProof/>
        </w:rPr>
        <w:t>(Leja, 2003, ss. 23–25)</w:t>
      </w:r>
      <w:r w:rsidR="00D706BC">
        <w:fldChar w:fldCharType="end"/>
      </w:r>
      <w:r w:rsidRPr="005F039F">
        <w:t xml:space="preserve"> za:</w:t>
      </w:r>
      <w:r w:rsidR="005F039F">
        <w:t xml:space="preserve"> </w:t>
      </w:r>
      <w:r w:rsidR="005F039F">
        <w:fldChar w:fldCharType="begin" w:fldLock="1"/>
      </w:r>
      <w:r w:rsidR="00D706BC">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5F039F" w:rsidRPr="005F039F">
        <w:rPr>
          <w:noProof/>
        </w:rPr>
        <w:t>(Szefler, 2011, s. 17)</w:t>
      </w:r>
      <w:r w:rsidR="005F039F">
        <w:fldChar w:fldCharType="end"/>
      </w:r>
      <w:r w:rsidRPr="005F039F">
        <w:t>.</w:t>
      </w:r>
    </w:p>
    <w:p w14:paraId="351D3549" w14:textId="14ABF4A0" w:rsidR="00840789" w:rsidRPr="00250B30" w:rsidRDefault="00250B30" w:rsidP="009A15F1">
      <w:r w:rsidRPr="00250B30">
        <w:lastRenderedPageBreak/>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4F5E18">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075727">
      <w:pPr>
        <w:numPr>
          <w:ilvl w:val="0"/>
          <w:numId w:val="20"/>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rsidP="00075727">
      <w:pPr>
        <w:numPr>
          <w:ilvl w:val="0"/>
          <w:numId w:val="20"/>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rsidP="00075727">
      <w:pPr>
        <w:numPr>
          <w:ilvl w:val="0"/>
          <w:numId w:val="20"/>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rsidP="00075727">
      <w:pPr>
        <w:numPr>
          <w:ilvl w:val="0"/>
          <w:numId w:val="20"/>
        </w:numPr>
      </w:pPr>
      <w:r w:rsidRPr="00B66BC9">
        <w:t>kompetencje, pewność (</w:t>
      </w:r>
      <w:proofErr w:type="spellStart"/>
      <w:r w:rsidRPr="00B66BC9">
        <w:rPr>
          <w:i/>
        </w:rPr>
        <w:t>assurance</w:t>
      </w:r>
      <w:proofErr w:type="spellEnd"/>
      <w:r w:rsidRPr="00B66BC9">
        <w:t>)</w:t>
      </w:r>
    </w:p>
    <w:p w14:paraId="2B2C7875" w14:textId="1D2A9906" w:rsidR="005E5FA2" w:rsidRDefault="009A15F1" w:rsidP="00075727">
      <w:pPr>
        <w:numPr>
          <w:ilvl w:val="0"/>
          <w:numId w:val="20"/>
        </w:numPr>
      </w:pPr>
      <w:r w:rsidRPr="00B66BC9">
        <w:t>empatia (</w:t>
      </w:r>
      <w:proofErr w:type="spellStart"/>
      <w:r w:rsidRPr="005E5FA2">
        <w:rPr>
          <w:i/>
        </w:rPr>
        <w:t>empathy</w:t>
      </w:r>
      <w:proofErr w:type="spellEnd"/>
      <w:r w:rsidRPr="00B66BC9">
        <w:t xml:space="preserve">) </w:t>
      </w:r>
      <w:r w:rsidR="005E5FA2">
        <w:fldChar w:fldCharType="begin" w:fldLock="1"/>
      </w:r>
      <w:r w:rsidR="00D053F2">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Joanna Dziadkowiec, 2006; Parasuraman i in., 1985; Sztejnberg, 2008)","plainTextFormattedCitation":"(por. Joanna Dziadkowiec, 2006; Parasuraman i in., 1985; Sztejnberg, 2008)","previouslyFormattedCitation":"(por. Joanna Dziadkowiec, 2006; Parasuraman i in., 1985; Sztejnberg, 2008)"},"properties":{"noteIndex":0},"schema":"https://github.com/citation-style-language/schema/raw/master/csl-citation.json"}</w:instrText>
      </w:r>
      <w:r w:rsidR="005E5FA2">
        <w:fldChar w:fldCharType="separate"/>
      </w:r>
      <w:r w:rsidR="00D053F2" w:rsidRPr="00D053F2">
        <w:rPr>
          <w:noProof/>
        </w:rPr>
        <w:t>(por. Joanna Dziadkowiec, 2006; Parasuraman i in., 1985; Sztejnberg, 2008)</w:t>
      </w:r>
      <w:r w:rsidR="005E5FA2">
        <w:fldChar w:fldCharType="end"/>
      </w:r>
      <w:r w:rsidR="005E5FA2">
        <w:t xml:space="preserve"> </w:t>
      </w:r>
    </w:p>
    <w:p w14:paraId="0A0DBEC1" w14:textId="251A1DCC"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4F5E18">
        <w:t>1.3.2</w:t>
      </w:r>
      <w:r w:rsidR="00666099">
        <w:fldChar w:fldCharType="end"/>
      </w:r>
      <w:r w:rsidR="009A15F1" w:rsidRPr="00AE0295">
        <w:t>.</w:t>
      </w:r>
    </w:p>
    <w:p w14:paraId="4C5BA7C3" w14:textId="291D728F"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4F5E18" w:rsidRPr="005324A3">
        <w:t xml:space="preserve">Rysunek </w:t>
      </w:r>
      <w:r w:rsidR="004F5E18">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8"/>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8"/>
      <w:r w:rsidR="00666099">
        <w:rPr>
          <w:rStyle w:val="Odwoaniedokomentarza"/>
          <w:rFonts w:ascii="Times New Roman" w:eastAsia="Times New Roman" w:hAnsi="Times New Roman"/>
          <w:szCs w:val="20"/>
          <w:lang w:eastAsia="pl-PL"/>
        </w:rPr>
        <w:commentReference w:id="128"/>
      </w:r>
    </w:p>
    <w:p w14:paraId="4804AC5C" w14:textId="0DD78C76" w:rsidR="00AE0295" w:rsidRPr="005324A3" w:rsidRDefault="009A15F1" w:rsidP="00AE0295">
      <w:pPr>
        <w:pStyle w:val="Rysunek"/>
      </w:pPr>
      <w:bookmarkStart w:id="129" w:name="_Ref134899982"/>
      <w:bookmarkStart w:id="130" w:name="_Ref92566503"/>
      <w:bookmarkStart w:id="131" w:name="_Toc139741273"/>
      <w:r w:rsidRPr="005324A3">
        <w:t xml:space="preserve">Rysunek </w:t>
      </w:r>
      <w:fldSimple w:instr=" SEQ Rysunek \* ARABIC ">
        <w:r w:rsidR="004F5E18">
          <w:rPr>
            <w:noProof/>
          </w:rPr>
          <w:t>14</w:t>
        </w:r>
      </w:fldSimple>
      <w:bookmarkEnd w:id="129"/>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0"/>
      <w:bookmarkEnd w:id="131"/>
      <w:proofErr w:type="spellEnd"/>
    </w:p>
    <w:p w14:paraId="58FCB2C4" w14:textId="08F76A7C" w:rsidR="009A15F1" w:rsidRPr="005324A3" w:rsidRDefault="00AE0295" w:rsidP="00106236">
      <w:pPr>
        <w:pStyle w:val="rdo"/>
      </w:pPr>
      <w:r w:rsidRPr="005324A3">
        <w:t xml:space="preserve">Źródło: opracowanie własne na podstawie </w:t>
      </w:r>
      <w:r w:rsidRPr="005324A3">
        <w:fldChar w:fldCharType="begin" w:fldLock="1"/>
      </w:r>
      <w:r w:rsidR="00AA647D" w:rsidRPr="005324A3">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Pr="005324A3">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1EC7655D"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F86F79">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7B24B9" w:rsidRPr="007B24B9">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FB0BAA">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F86F79" w:rsidRPr="00F86F79">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5324A3">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5324A3" w:rsidRPr="005324A3">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2" w:name="_Ref408740081"/>
      <w:bookmarkStart w:id="133" w:name="_Ref408740101"/>
      <w:bookmarkStart w:id="134" w:name="_Toc437182120"/>
    </w:p>
    <w:p w14:paraId="57D4BFA8" w14:textId="32173414" w:rsidR="009A15F1" w:rsidRPr="00233788" w:rsidRDefault="009A15F1" w:rsidP="005324A3">
      <w:pPr>
        <w:pStyle w:val="Rysunek"/>
      </w:pPr>
      <w:bookmarkStart w:id="135" w:name="_Ref92568677"/>
      <w:bookmarkStart w:id="136" w:name="_Ref92568694"/>
      <w:bookmarkStart w:id="137" w:name="_Toc139741274"/>
      <w:r w:rsidRPr="00233788">
        <w:t xml:space="preserve">Rysunek </w:t>
      </w:r>
      <w:fldSimple w:instr=" SEQ Rysunek \* ARABIC ">
        <w:r w:rsidR="004F5E18">
          <w:rPr>
            <w:noProof/>
          </w:rPr>
          <w:t>15</w:t>
        </w:r>
      </w:fldSimple>
      <w:bookmarkEnd w:id="132"/>
      <w:bookmarkEnd w:id="135"/>
      <w:r w:rsidRPr="00233788">
        <w:t>. Model postrzeganej jakości usług</w:t>
      </w:r>
      <w:bookmarkEnd w:id="133"/>
      <w:bookmarkEnd w:id="134"/>
      <w:bookmarkEnd w:id="136"/>
      <w:bookmarkEnd w:id="137"/>
    </w:p>
    <w:p w14:paraId="17C96561" w14:textId="67646D38"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242AD9">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5324A3" w:rsidRPr="005324A3">
        <w:rPr>
          <w:noProof/>
        </w:rPr>
        <w:t>(Grönroos, 1984, s. 40)</w:t>
      </w:r>
      <w:r w:rsidR="005324A3" w:rsidRPr="005324A3">
        <w:fldChar w:fldCharType="end"/>
      </w:r>
    </w:p>
    <w:p w14:paraId="36027E86" w14:textId="05349125"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4F5E18">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4F5E18" w:rsidRPr="00233788">
        <w:t xml:space="preserve">Rysunek </w:t>
      </w:r>
      <w:r w:rsidR="004F5E18">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DC4F6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242AD9" w:rsidRPr="00242AD9">
        <w:rPr>
          <w:noProof/>
        </w:rPr>
        <w:t>(Seth i in., 2004, s. 915)</w:t>
      </w:r>
      <w:r w:rsidR="00242AD9">
        <w:fldChar w:fldCharType="end"/>
      </w:r>
      <w:r w:rsidRPr="00233788">
        <w:t>.</w:t>
      </w:r>
    </w:p>
    <w:p w14:paraId="1B09FC9F" w14:textId="4BB3AA4B"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9D5392" w:rsidRPr="009D5392">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AB44B6" w:rsidRPr="009D5392">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9D5392">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D5392" w:rsidRPr="009D5392">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AF2DE9">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D5392" w:rsidRPr="009D5392">
        <w:rPr>
          <w:noProof/>
        </w:rPr>
        <w:t>(Spreng &amp; Mackoy, 1996, s. 209)</w:t>
      </w:r>
      <w:r w:rsidR="009D5392" w:rsidRPr="009D5392">
        <w:fldChar w:fldCharType="end"/>
      </w:r>
      <w:r w:rsidRPr="009D5392">
        <w:t>.</w:t>
      </w:r>
    </w:p>
    <w:p w14:paraId="008185C2" w14:textId="238B7A9E"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50671B">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50671B" w:rsidRPr="0050671B">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4F5E18">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4F5E18" w:rsidRPr="00AF2DE9">
        <w:t xml:space="preserve">Tabela </w:t>
      </w:r>
      <w:r w:rsidR="004F5E18">
        <w:rPr>
          <w:noProof/>
        </w:rPr>
        <w:t>14</w:t>
      </w:r>
      <w:r w:rsidR="0052275C">
        <w:fldChar w:fldCharType="end"/>
      </w:r>
      <w:r w:rsidR="0052275C">
        <w:t>)</w:t>
      </w:r>
      <w:r w:rsidRPr="00AF2DE9">
        <w:t>:</w:t>
      </w:r>
    </w:p>
    <w:p w14:paraId="03F52651" w14:textId="7F757743" w:rsidR="009A15F1" w:rsidRPr="00AF2DE9" w:rsidRDefault="009A15F1" w:rsidP="009A15F1">
      <w:pPr>
        <w:pStyle w:val="Tytutabeli"/>
      </w:pPr>
      <w:bookmarkStart w:id="138" w:name="_Ref135814398"/>
      <w:bookmarkStart w:id="139" w:name="_Ref134897167"/>
      <w:bookmarkStart w:id="140" w:name="_Toc138254679"/>
      <w:r w:rsidRPr="00AF2DE9">
        <w:lastRenderedPageBreak/>
        <w:t xml:space="preserve">Tabela </w:t>
      </w:r>
      <w:fldSimple w:instr=" SEQ Tabela \* ARABIC ">
        <w:r w:rsidR="004F5E18">
          <w:rPr>
            <w:noProof/>
          </w:rPr>
          <w:t>14</w:t>
        </w:r>
      </w:fldSimple>
      <w:bookmarkEnd w:id="138"/>
      <w:r w:rsidRPr="00AF2DE9">
        <w:t xml:space="preserve"> Model jakości usług </w:t>
      </w:r>
      <w:proofErr w:type="spellStart"/>
      <w:r w:rsidRPr="00AF2DE9">
        <w:t>Gummes</w:t>
      </w:r>
      <w:r w:rsidR="00A16C7B">
        <w:t>s</w:t>
      </w:r>
      <w:r w:rsidRPr="00AF2DE9">
        <w:t>ona</w:t>
      </w:r>
      <w:proofErr w:type="spellEnd"/>
      <w:r w:rsidRPr="00AF2DE9">
        <w:t xml:space="preserve"> (4Q)</w:t>
      </w:r>
      <w:bookmarkEnd w:id="139"/>
      <w:bookmarkEnd w:id="140"/>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47FDE983" w:rsidR="009A15F1" w:rsidRPr="00233788" w:rsidRDefault="009A15F1" w:rsidP="00106236">
      <w:pPr>
        <w:pStyle w:val="rdo"/>
      </w:pPr>
      <w:r w:rsidRPr="00233788">
        <w:t>Źródło: opracowanie własne na podstawie</w:t>
      </w:r>
      <w:r w:rsidR="0050671B">
        <w:fldChar w:fldCharType="begin" w:fldLock="1"/>
      </w:r>
      <w:r w:rsidR="003E1C47">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B97F83" w:rsidRPr="00B97F83">
        <w:rPr>
          <w:noProof/>
        </w:rPr>
        <w:t>(</w:t>
      </w:r>
      <w:proofErr w:type="spellStart"/>
      <w:r w:rsidR="00B97F83" w:rsidRPr="00B97F83">
        <w:rPr>
          <w:noProof/>
        </w:rPr>
        <w:t>Dabholkar</w:t>
      </w:r>
      <w:proofErr w:type="spellEnd"/>
      <w:r w:rsidR="00B97F83" w:rsidRPr="00B97F83">
        <w:rPr>
          <w:noProof/>
        </w:rPr>
        <w:t xml:space="preserve"> i in., 1996; Gummesson, 1998; Stoma, 2012)</w:t>
      </w:r>
      <w:r w:rsidR="0050671B">
        <w:fldChar w:fldCharType="end"/>
      </w:r>
    </w:p>
    <w:p w14:paraId="5A0B01C8" w14:textId="37EB47EF"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4F5E18">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6C357A1A" w:rsidR="009A15F1" w:rsidRPr="0050671B" w:rsidRDefault="009A15F1" w:rsidP="009A15F1">
      <w:r w:rsidRPr="0050671B">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4F5E18" w:rsidRPr="0050671B">
        <w:t xml:space="preserve">Rysunek </w:t>
      </w:r>
      <w:r w:rsidR="004F5E18">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4CAF516E" w:rsidR="0050671B" w:rsidRPr="0050671B" w:rsidRDefault="0050671B" w:rsidP="0050671B">
      <w:pPr>
        <w:pStyle w:val="Rysunek"/>
      </w:pPr>
      <w:bookmarkStart w:id="141" w:name="_Ref134900076"/>
      <w:bookmarkStart w:id="142" w:name="_Ref92635501"/>
      <w:bookmarkStart w:id="143" w:name="_Toc139741275"/>
      <w:r w:rsidRPr="0050671B">
        <w:t xml:space="preserve">Rysunek </w:t>
      </w:r>
      <w:fldSimple w:instr=" SEQ Rysunek \* ARABIC ">
        <w:r w:rsidR="004F5E18">
          <w:rPr>
            <w:noProof/>
          </w:rPr>
          <w:t>16</w:t>
        </w:r>
      </w:fldSimple>
      <w:bookmarkEnd w:id="141"/>
      <w:r w:rsidRPr="0050671B">
        <w:t xml:space="preserve"> Zintegrowany model jakości usług 4Q</w:t>
      </w:r>
      <w:bookmarkEnd w:id="142"/>
      <w:bookmarkEnd w:id="143"/>
    </w:p>
    <w:p w14:paraId="51DD7D40" w14:textId="74EF022C" w:rsidR="009A15F1" w:rsidRPr="00233788" w:rsidRDefault="009A15F1" w:rsidP="00106236">
      <w:pPr>
        <w:pStyle w:val="rdo"/>
      </w:pPr>
      <w:r w:rsidRPr="00233788">
        <w:t>Źródło:</w:t>
      </w:r>
      <w:r w:rsidR="0050671B">
        <w:t xml:space="preserve"> </w:t>
      </w:r>
      <w:r w:rsidR="0050671B">
        <w:fldChar w:fldCharType="begin" w:fldLock="1"/>
      </w:r>
      <w:r w:rsidR="00B40C22">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50671B" w:rsidRPr="0050671B">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253695FF"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4F5E18">
        <w:t>niżej</w:t>
      </w:r>
      <w:r w:rsidR="007662C2">
        <w:fldChar w:fldCharType="end"/>
      </w:r>
      <w:r w:rsidR="002815FC">
        <w:t>.</w:t>
      </w:r>
    </w:p>
    <w:p w14:paraId="340CF7D0" w14:textId="72F400DA" w:rsidR="009A15F1" w:rsidRPr="00BD17A9" w:rsidRDefault="009A15F1" w:rsidP="00BD17A9">
      <w:pPr>
        <w:pStyle w:val="Tytutabeli"/>
      </w:pPr>
      <w:bookmarkStart w:id="144" w:name="_Ref134897207"/>
      <w:bookmarkStart w:id="145" w:name="_Toc138254680"/>
      <w:r w:rsidRPr="00BD17A9">
        <w:t xml:space="preserve">Tabela </w:t>
      </w:r>
      <w:fldSimple w:instr=" SEQ Tabela \* ARABIC ">
        <w:r w:rsidR="004F5E18">
          <w:rPr>
            <w:noProof/>
          </w:rPr>
          <w:t>15</w:t>
        </w:r>
      </w:fldSimple>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4"/>
      <w:bookmarkEnd w:id="145"/>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02CCAEB"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B97F83">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Describes the company</w:instrText>
      </w:r>
      <w:r w:rsidR="00B97F83">
        <w:rPr>
          <w:rFonts w:cs="Arial"/>
        </w:rPr>
        <w:instrText>’</w:instrText>
      </w:r>
      <w:r w:rsidR="00B97F83">
        <w:instrText>s quality process, the phases through which staff go before attaining the “right attitude” and the whole process of implementation. Although the company has now regained its position of market leader, the “quality</w:instrText>
      </w:r>
      <w:r w:rsidR="00B97F83">
        <w:rPr>
          <w:rFonts w:ascii="Cambria Math" w:hAnsi="Cambria Math" w:cs="Cambria Math"/>
        </w:rPr>
        <w:instrText>‐</w:instrText>
      </w:r>
      <w:r w:rsidR="00B97F83">
        <w:instrText>has</w:instrText>
      </w:r>
      <w:r w:rsidR="00B97F83">
        <w:rPr>
          <w:rFonts w:ascii="Cambria Math" w:hAnsi="Cambria Math" w:cs="Cambria Math"/>
        </w:rPr>
        <w:instrText>‐</w:instrText>
      </w:r>
      <w:r w:rsidR="00B97F83">
        <w:instrText>value</w:instrText>
      </w:r>
      <w:r w:rsidR="00B97F83">
        <w:rPr>
          <w:rFonts w:cs="Arial"/>
        </w:rPr>
        <w:instrText>”</w:instrText>
      </w:r>
      <w:r w:rsidR="00B97F83">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FB6DFB" w:rsidRPr="00FB6DFB">
        <w:rPr>
          <w:noProof/>
        </w:rPr>
        <w:t>(Jonas, 2009, s. 81; Townsend, 1995)</w:t>
      </w:r>
      <w:r w:rsidR="00BD17A9" w:rsidRPr="00BD17A9">
        <w:fldChar w:fldCharType="end"/>
      </w:r>
    </w:p>
    <w:p w14:paraId="05B07826" w14:textId="30410B3D" w:rsidR="00CC118F" w:rsidRDefault="00584E00" w:rsidP="009A15F1">
      <w:r w:rsidRPr="00584E00">
        <w:lastRenderedPageBreak/>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4F5E18">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rsidP="009A15F1">
      <w:pPr>
        <w:pStyle w:val="Akapitzlist"/>
        <w:numPr>
          <w:ilvl w:val="0"/>
          <w:numId w:val="16"/>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rsidP="009A15F1">
      <w:pPr>
        <w:pStyle w:val="Akapitzlist"/>
        <w:numPr>
          <w:ilvl w:val="0"/>
          <w:numId w:val="16"/>
        </w:numPr>
      </w:pPr>
      <w:r w:rsidRPr="00EA32EC">
        <w:t>jakość fizycznego otoczenia w jakim świadczona jest usługa</w:t>
      </w:r>
      <w:r w:rsidR="003E1C47">
        <w:t xml:space="preserve"> (</w:t>
      </w:r>
      <w:r w:rsidR="003E1C47" w:rsidRPr="003E1C47">
        <w:rPr>
          <w:i/>
          <w:iCs/>
        </w:rPr>
        <w:t>environment</w:t>
      </w:r>
      <w:r w:rsidR="003E1C47">
        <w:t>)</w:t>
      </w:r>
    </w:p>
    <w:p w14:paraId="638CDBB5" w14:textId="0F7C029D" w:rsidR="009A15F1" w:rsidRPr="00EA32EC" w:rsidRDefault="009A15F1" w:rsidP="009A15F1">
      <w:pPr>
        <w:pStyle w:val="Akapitzlist"/>
        <w:numPr>
          <w:ilvl w:val="0"/>
          <w:numId w:val="16"/>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DE4F30">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3E1C47" w:rsidRPr="003E1C47">
        <w:rPr>
          <w:noProof/>
        </w:rPr>
        <w:t>(Bielawa, 2011, s. 17; Brady &amp; Cronin, 2001)</w:t>
      </w:r>
      <w:r w:rsidR="00EA32EC" w:rsidRPr="00EA32EC">
        <w:fldChar w:fldCharType="end"/>
      </w:r>
    </w:p>
    <w:p w14:paraId="70EABCDB" w14:textId="3BB724F6"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E47F12">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DE4F30" w:rsidRPr="00DE4F30">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6034BD38"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4029D8">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EA32EC" w:rsidRPr="00EA32EC">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4F5E18" w:rsidRPr="005A5020">
        <w:t xml:space="preserve">Rysunek </w:t>
      </w:r>
      <w:r w:rsidR="004F5E18">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7858BF32" w:rsidR="005A5020" w:rsidRPr="005A5020" w:rsidRDefault="009A15F1" w:rsidP="005A5020">
      <w:pPr>
        <w:pStyle w:val="Rysunek"/>
      </w:pPr>
      <w:bookmarkStart w:id="146" w:name="_Ref134900104"/>
      <w:bookmarkStart w:id="147" w:name="_Ref92656504"/>
      <w:bookmarkStart w:id="148" w:name="_Ref92656512"/>
      <w:bookmarkStart w:id="149" w:name="_Toc139741276"/>
      <w:r w:rsidRPr="005A5020">
        <w:t xml:space="preserve">Rysunek </w:t>
      </w:r>
      <w:fldSimple w:instr=" SEQ Rysunek \* ARABIC ">
        <w:r w:rsidR="004F5E18">
          <w:rPr>
            <w:noProof/>
          </w:rPr>
          <w:t>17</w:t>
        </w:r>
      </w:fldSimple>
      <w:bookmarkEnd w:id="146"/>
      <w:r w:rsidRPr="005A5020">
        <w:t xml:space="preserve"> Model jakości usług i satysfakcji klienta</w:t>
      </w:r>
      <w:bookmarkEnd w:id="147"/>
      <w:bookmarkEnd w:id="148"/>
      <w:bookmarkEnd w:id="149"/>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3A7EF40"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E00823">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Pr="00E47F12">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3F7190">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3F7190">
        <w:rPr>
          <w:rFonts w:ascii="Cambria Math" w:hAnsi="Cambria Math" w:cs="Cambria Math"/>
        </w:rPr>
        <w:instrText>‐</w:instrText>
      </w:r>
      <w:r w:rsidR="003F7190">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3F7190">
        <w:rPr>
          <w:rFonts w:ascii="Cambria Math" w:hAnsi="Cambria Math" w:cs="Cambria Math"/>
        </w:rPr>
        <w:instrText>‐</w:instrText>
      </w:r>
      <w:r w:rsidR="003F7190">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DA3920" w:rsidRPr="00DA3920">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4F5E18">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4F5E18" w:rsidRPr="00DA3920">
        <w:t xml:space="preserve">Rysunek </w:t>
      </w:r>
      <w:r w:rsidR="004F5E18">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0DA9FD72" w:rsidR="005B4023" w:rsidRPr="00DA3920" w:rsidRDefault="00DA3920" w:rsidP="00DA3920">
      <w:pPr>
        <w:pStyle w:val="Tytutabeli"/>
        <w:jc w:val="center"/>
      </w:pPr>
      <w:bookmarkStart w:id="150" w:name="_Ref135904401"/>
      <w:bookmarkStart w:id="151" w:name="_Ref135904397"/>
      <w:bookmarkStart w:id="152" w:name="_Toc139741277"/>
      <w:r w:rsidRPr="00DA3920">
        <w:t xml:space="preserve">Rysunek </w:t>
      </w:r>
      <w:fldSimple w:instr=" SEQ Rysunek \* ARABIC ">
        <w:r w:rsidR="004F5E18">
          <w:rPr>
            <w:noProof/>
          </w:rPr>
          <w:t>18</w:t>
        </w:r>
      </w:fldSimple>
      <w:bookmarkEnd w:id="150"/>
      <w:r w:rsidRPr="00DA3920">
        <w:t xml:space="preserve"> Model jakości usług z wartością dodaną</w:t>
      </w:r>
      <w:bookmarkEnd w:id="151"/>
      <w:bookmarkEnd w:id="152"/>
    </w:p>
    <w:p w14:paraId="6E54A66D" w14:textId="022A45AA" w:rsidR="005B4023" w:rsidRDefault="00DA3920" w:rsidP="00106236">
      <w:pPr>
        <w:pStyle w:val="rdo"/>
      </w:pPr>
      <w:r>
        <w:t xml:space="preserve">Źródło: opracowanie własne na podstawie </w:t>
      </w:r>
      <w:r>
        <w:fldChar w:fldCharType="begin" w:fldLock="1"/>
      </w:r>
      <w: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Pr>
          <w:rFonts w:ascii="Cambria Math" w:hAnsi="Cambria Math" w:cs="Cambria Math"/>
        </w:rPr>
        <w:instrText>‐</w:instrText>
      </w:r>
      <w: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Pr>
          <w:rFonts w:ascii="Cambria Math" w:hAnsi="Cambria Math" w:cs="Cambria Math"/>
        </w:rPr>
        <w:instrText>‐</w:instrText>
      </w:r>
      <w: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Pr="00DA3920">
        <w:rPr>
          <w:noProof/>
        </w:rPr>
        <w:t>(Cronin i in., 1997)</w:t>
      </w:r>
      <w:r>
        <w:fldChar w:fldCharType="end"/>
      </w:r>
    </w:p>
    <w:p w14:paraId="2175AE5E" w14:textId="4082D47F"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E00823" w:rsidRPr="00E00823">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90B46">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190B46" w:rsidRPr="00190B46">
        <w:rPr>
          <w:noProof/>
        </w:rPr>
        <w:t>(por. Zeithaml i in., 1996)</w:t>
      </w:r>
      <w:r w:rsidR="00190B46">
        <w:fldChar w:fldCharType="end"/>
      </w:r>
      <w:r w:rsidR="00190B46">
        <w:t xml:space="preserve">. Stąd też Cronin </w:t>
      </w:r>
      <w:r w:rsidR="00190B46">
        <w:fldChar w:fldCharType="begin" w:fldLock="1"/>
      </w:r>
      <w:r w:rsidR="00DA3920">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190B46" w:rsidRPr="00190B46">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1624942C" w:rsidR="00387345" w:rsidRPr="00233788" w:rsidRDefault="003F7190" w:rsidP="00020C6F">
      <w:commentRangeStart w:id="153"/>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BB1057">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Pr="003F7190">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3"/>
      <w:r w:rsidR="009A70F2">
        <w:rPr>
          <w:rStyle w:val="Odwoaniedokomentarza"/>
          <w:rFonts w:ascii="Times New Roman" w:eastAsia="Times New Roman" w:hAnsi="Times New Roman"/>
          <w:szCs w:val="20"/>
          <w:lang w:eastAsia="pl-PL"/>
        </w:rPr>
        <w:commentReference w:id="153"/>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4E7B54">
      <w:pPr>
        <w:pStyle w:val="Nagwek3"/>
      </w:pPr>
      <w:bookmarkStart w:id="154" w:name="_Ref135857644"/>
      <w:bookmarkStart w:id="155" w:name="_Ref137319715"/>
      <w:bookmarkStart w:id="156" w:name="_Toc137806557"/>
      <w:commentRangeStart w:id="157"/>
      <w:r w:rsidRPr="00233788">
        <w:t xml:space="preserve">Wybrane </w:t>
      </w:r>
      <w:commentRangeEnd w:id="157"/>
      <w:r w:rsidR="009A70F2">
        <w:rPr>
          <w:rStyle w:val="Odwoaniedokomentarza"/>
          <w:rFonts w:ascii="Times New Roman" w:eastAsia="Times New Roman" w:hAnsi="Times New Roman"/>
          <w:bCs w:val="0"/>
          <w:i w:val="0"/>
          <w:szCs w:val="20"/>
          <w:lang w:eastAsia="pl-PL"/>
        </w:rPr>
        <w:commentReference w:id="157"/>
      </w:r>
      <w:r w:rsidRPr="00233788">
        <w:t>metody pomiaru jakości</w:t>
      </w:r>
      <w:bookmarkEnd w:id="154"/>
      <w:r w:rsidR="003B61B1">
        <w:t xml:space="preserve"> w kontekście usług edukacyjnych uczelni</w:t>
      </w:r>
      <w:bookmarkEnd w:id="155"/>
      <w:bookmarkEnd w:id="156"/>
    </w:p>
    <w:p w14:paraId="13639611" w14:textId="4DBCA324"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4F5E18">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12FF2EAD"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4F5E18">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4F5E18">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82E35D9"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4F5E18">
        <w:t>niżej</w:t>
      </w:r>
      <w:r w:rsidRPr="009C33D2">
        <w:fldChar w:fldCharType="end"/>
      </w:r>
    </w:p>
    <w:p w14:paraId="2C82E7E0" w14:textId="6961E891" w:rsidR="00666099" w:rsidRPr="009C33D2" w:rsidRDefault="00666099" w:rsidP="00666099">
      <w:pPr>
        <w:pStyle w:val="Tytutabeli"/>
      </w:pPr>
      <w:bookmarkStart w:id="158" w:name="_Ref437191499"/>
      <w:bookmarkStart w:id="159" w:name="_Ref134898790"/>
      <w:bookmarkStart w:id="160" w:name="_Ref134898827"/>
      <w:bookmarkStart w:id="161" w:name="_Toc138254681"/>
      <w:r w:rsidRPr="009C33D2">
        <w:t xml:space="preserve">Tabela </w:t>
      </w:r>
      <w:fldSimple w:instr=" SEQ Tabela \* ARABIC ">
        <w:r w:rsidR="004F5E18">
          <w:rPr>
            <w:noProof/>
          </w:rPr>
          <w:t>16</w:t>
        </w:r>
      </w:fldSimple>
      <w:bookmarkEnd w:id="158"/>
      <w:r w:rsidRPr="009C33D2">
        <w:t xml:space="preserve"> Twierdzenia do budowy kwestionariusza badania jakości usług SERVQUAL</w:t>
      </w:r>
      <w:bookmarkEnd w:id="159"/>
      <w:bookmarkEnd w:id="160"/>
      <w:bookmarkEnd w:id="161"/>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tcPr>
          <w:p w14:paraId="3125235F"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tcPr>
          <w:p w14:paraId="0B5AABD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tcPr>
          <w:p w14:paraId="3EBF87AE"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tcPr>
          <w:p w14:paraId="115AAB1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tcPr>
          <w:p w14:paraId="71BC6CD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62141E29"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4F5E18">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4F5E18" w:rsidRPr="009C33D2">
        <w:t xml:space="preserve">Tabela </w:t>
      </w:r>
      <w:r w:rsidR="004F5E18">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EC663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EC6634" w:rsidRPr="00EC6634">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EC6634">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EC6634" w:rsidRPr="00EC6634">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0F40">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1A0F40" w:rsidRPr="001A0F40">
        <w:rPr>
          <w:noProof/>
        </w:rPr>
        <w:t>(Carrillat i in., 2007, s. 485)</w:t>
      </w:r>
      <w:r w:rsidR="00EC6634">
        <w:fldChar w:fldCharType="end"/>
      </w:r>
      <w:r w:rsidR="00EC6634">
        <w:t>.</w:t>
      </w:r>
    </w:p>
    <w:p w14:paraId="0ED58ACB" w14:textId="41F5A9B4"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D110F">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Pr="00F85886">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7D0DF0">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1D110F" w:rsidRPr="001D110F">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282F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340135" w:rsidRPr="00340135">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EC663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A073B3" w:rsidRPr="00A073B3">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B3878">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FC3B2A" w:rsidRPr="00FC3B2A">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rsidP="00065D67">
      <w:pPr>
        <w:pStyle w:val="Akapitzlist"/>
        <w:numPr>
          <w:ilvl w:val="0"/>
          <w:numId w:val="19"/>
        </w:numPr>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560AD383" w:rsidR="00254FDE" w:rsidRPr="00BD17A9" w:rsidRDefault="00254FDE" w:rsidP="00075727">
      <w:pPr>
        <w:pStyle w:val="Akapitzlist"/>
        <w:numPr>
          <w:ilvl w:val="0"/>
          <w:numId w:val="19"/>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D053F2">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usług","type":"article-journal"},"locator":"24-26","uris":["http://www.mendeley.com/documents/?uuid=31e44e3a-1504-40ea-8ecf-deae11d1b35b"]}],"mendeley":{"formattedCitation":"(Joanna Dziadkowiec, 2006, ss. 24–26)","plainTextFormattedCitation":"(Joanna Dziadkowiec, 2006, ss. 24–26)","previouslyFormattedCitation":"(Joanna Dziadkowiec, 2006, ss. 24–26)"},"properties":{"noteIndex":0},"schema":"https://github.com/citation-style-language/schema/raw/master/csl-citation.json"}</w:instrText>
      </w:r>
      <w:r w:rsidRPr="00BD17A9">
        <w:fldChar w:fldCharType="separate"/>
      </w:r>
      <w:r w:rsidR="00D053F2" w:rsidRPr="00D053F2">
        <w:rPr>
          <w:noProof/>
        </w:rPr>
        <w:t>(Joanna Dziadkowiec, 2006, ss. 24–26)</w:t>
      </w:r>
      <w:r w:rsidRPr="00BD17A9">
        <w:fldChar w:fldCharType="end"/>
      </w:r>
    </w:p>
    <w:p w14:paraId="1F7F46AC" w14:textId="6B931D0D"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4F5E18">
        <w:t>niżej</w:t>
      </w:r>
      <w:r>
        <w:fldChar w:fldCharType="end"/>
      </w:r>
      <w:r w:rsidRPr="00BD17A9">
        <w:t xml:space="preserve"> (</w:t>
      </w:r>
      <w:r>
        <w:fldChar w:fldCharType="begin"/>
      </w:r>
      <w:r>
        <w:instrText xml:space="preserve"> REF _Ref437117390 \h </w:instrText>
      </w:r>
      <w:r>
        <w:fldChar w:fldCharType="separate"/>
      </w:r>
      <w:r w:rsidR="004F5E18" w:rsidRPr="00BD17A9">
        <w:t xml:space="preserve">Tabela </w:t>
      </w:r>
      <w:r w:rsidR="004F5E18">
        <w:rPr>
          <w:noProof/>
        </w:rPr>
        <w:t>17</w:t>
      </w:r>
      <w:r>
        <w:fldChar w:fldCharType="end"/>
      </w:r>
      <w:r w:rsidRPr="00BD17A9">
        <w:t>).</w:t>
      </w:r>
    </w:p>
    <w:p w14:paraId="70C6E689" w14:textId="10DF1390" w:rsidR="00254FDE" w:rsidRPr="00BD17A9" w:rsidRDefault="00254FDE" w:rsidP="00254FDE">
      <w:pPr>
        <w:pStyle w:val="Tytutabeli"/>
      </w:pPr>
      <w:bookmarkStart w:id="162" w:name="_Ref437117390"/>
      <w:bookmarkStart w:id="163" w:name="_Ref437117376"/>
      <w:bookmarkStart w:id="164" w:name="_Toc138254682"/>
      <w:r w:rsidRPr="00BD17A9">
        <w:t xml:space="preserve">Tabela </w:t>
      </w:r>
      <w:fldSimple w:instr=" SEQ Tabela \* ARABIC ">
        <w:r w:rsidR="004F5E18">
          <w:rPr>
            <w:noProof/>
          </w:rPr>
          <w:t>17</w:t>
        </w:r>
      </w:fldSimple>
      <w:bookmarkEnd w:id="162"/>
      <w:r w:rsidRPr="00BD17A9">
        <w:t xml:space="preserve"> Uniwersalny wzorzec jakości usług wg </w:t>
      </w:r>
      <w:proofErr w:type="spellStart"/>
      <w:r w:rsidRPr="00BD17A9">
        <w:t>Kolmana</w:t>
      </w:r>
      <w:proofErr w:type="spellEnd"/>
      <w:r w:rsidRPr="00BD17A9">
        <w:t xml:space="preserve"> i Tkaczyka</w:t>
      </w:r>
      <w:bookmarkEnd w:id="163"/>
      <w:bookmarkEnd w:id="164"/>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353D0B9C" w:rsidR="00254FDE" w:rsidRPr="00BD17A9" w:rsidRDefault="00254FDE" w:rsidP="00106236">
      <w:pPr>
        <w:pStyle w:val="rdo"/>
      </w:pPr>
      <w:r w:rsidRPr="00BD17A9">
        <w:t xml:space="preserve">Źródło: opracowanie własne na podstawie </w:t>
      </w:r>
      <w:r w:rsidRPr="00BD17A9">
        <w:fldChar w:fldCharType="begin" w:fldLock="1"/>
      </w:r>
      <w: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Pr="00BD17A9">
        <w:rPr>
          <w:noProof/>
        </w:rPr>
        <w:t>(Kolman &amp; Tkaczyk, 1996)</w:t>
      </w:r>
      <w:r w:rsidRPr="00BD17A9">
        <w:fldChar w:fldCharType="end"/>
      </w:r>
      <w:r w:rsidRPr="00BD17A9">
        <w:t xml:space="preserve"> za: </w:t>
      </w:r>
      <w:r w:rsidRPr="00BD17A9">
        <w:fldChar w:fldCharType="begin" w:fldLock="1"/>
      </w:r>
      <w:r w:rsidR="00D053F2">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usług","type":"article-journal"},"uris":["http://www.mendeley.com/documents/?uuid=31e44e3a-1504-40ea-8ecf-deae11d1b35b"]}],"mendeley":{"formattedCitation":"(Joanna Dziadkowiec, 2006)","plainTextFormattedCitation":"(Joanna Dziadkowiec, 2006)","previouslyFormattedCitation":"(Joanna Dziadkowiec, 2006)"},"properties":{"noteIndex":0},"schema":"https://github.com/citation-style-language/schema/raw/master/csl-citation.json"}</w:instrText>
      </w:r>
      <w:r w:rsidRPr="00BD17A9">
        <w:fldChar w:fldCharType="separate"/>
      </w:r>
      <w:r w:rsidR="00D053F2" w:rsidRPr="00D053F2">
        <w:rPr>
          <w:noProof/>
        </w:rPr>
        <w:t>(Joanna Dziadkowiec, 2006)</w:t>
      </w:r>
      <w:r w:rsidRPr="00BD17A9">
        <w:fldChar w:fldCharType="end"/>
      </w:r>
      <w:r w:rsidRPr="00BD17A9">
        <w:t>.</w:t>
      </w:r>
    </w:p>
    <w:p w14:paraId="780F42D5" w14:textId="3BEEA53D"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2757F2">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7D0DF0" w:rsidRPr="007D0DF0">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4533C">
        <w:t xml:space="preserve"> </w:t>
      </w:r>
      <w:r w:rsidR="00B4533C">
        <w:fldChar w:fldCharType="begin"/>
      </w:r>
      <w:r w:rsidR="00B4533C">
        <w:instrText xml:space="preserve"> REF _Ref135921390 \r \h </w:instrText>
      </w:r>
      <w:r w:rsidR="00B4533C">
        <w:fldChar w:fldCharType="separate"/>
      </w:r>
      <w:r w:rsidR="004F5E18">
        <w:t>1.4.3</w:t>
      </w:r>
      <w:r w:rsidR="00B4533C">
        <w:fldChar w:fldCharType="end"/>
      </w:r>
      <w:r w:rsidR="00B4533C">
        <w:t>).</w:t>
      </w:r>
    </w:p>
    <w:p w14:paraId="00D94B7E" w14:textId="5D0FE8A8" w:rsidR="007D0DF0" w:rsidRDefault="007D0DF0" w:rsidP="007D0DF0">
      <w:r>
        <w:lastRenderedPageBreak/>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Pr="00053677">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praktycznym to taki dla którego ponad 50% punktów ECTS</w:t>
      </w:r>
      <w:r>
        <w:rPr>
          <w:rStyle w:val="Odwoanieprzypisudolnego"/>
        </w:rPr>
        <w:footnoteReference w:id="3"/>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Pr="00053677">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Pr="00A82E68">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4F5E18">
        <w:t>niżej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w:t>
      </w:r>
    </w:p>
    <w:p w14:paraId="2B31CC3C" w14:textId="3234E1C6" w:rsidR="007D0DF0" w:rsidRDefault="007D0DF0" w:rsidP="007D0DF0">
      <w:pPr>
        <w:pStyle w:val="Tytutabeli"/>
      </w:pPr>
      <w:bookmarkStart w:id="165" w:name="_Ref141468164"/>
      <w:bookmarkStart w:id="166" w:name="_Ref141468154"/>
      <w:r>
        <w:t xml:space="preserve">Tabela </w:t>
      </w:r>
      <w:fldSimple w:instr=" SEQ Tabela \* ARABIC ">
        <w:r w:rsidR="004F5E18">
          <w:rPr>
            <w:noProof/>
          </w:rPr>
          <w:t>18</w:t>
        </w:r>
      </w:fldSimple>
      <w:bookmarkEnd w:id="165"/>
      <w:r>
        <w:t xml:space="preserve"> Kryteria oceny w procesie ewaluacji jakości kształcenia wyższego opracowane przez PKA</w:t>
      </w:r>
      <w:bookmarkEnd w:id="166"/>
    </w:p>
    <w:tbl>
      <w:tblPr>
        <w:tblStyle w:val="Tabela-Siatka"/>
        <w:tblW w:w="0" w:type="auto"/>
        <w:tblLook w:val="04A0" w:firstRow="1" w:lastRow="0" w:firstColumn="1" w:lastColumn="0" w:noHBand="0" w:noVBand="1"/>
      </w:tblPr>
      <w:tblGrid>
        <w:gridCol w:w="3402"/>
        <w:gridCol w:w="5669"/>
      </w:tblGrid>
      <w:tr w:rsidR="007D0DF0" w:rsidRPr="00E912B3" w14:paraId="2D8C174E" w14:textId="77777777" w:rsidTr="002A292A">
        <w:trPr>
          <w:cantSplit/>
          <w:tblHeader/>
        </w:trPr>
        <w:tc>
          <w:tcPr>
            <w:tcW w:w="3402" w:type="dxa"/>
          </w:tcPr>
          <w:p w14:paraId="3074DAC3" w14:textId="77777777" w:rsidR="007D0DF0" w:rsidRPr="00E912B3" w:rsidRDefault="007D0DF0" w:rsidP="002A292A">
            <w:pPr>
              <w:ind w:firstLine="0"/>
              <w:jc w:val="left"/>
              <w:rPr>
                <w:b/>
                <w:bCs/>
                <w:sz w:val="18"/>
                <w:szCs w:val="18"/>
              </w:rPr>
            </w:pPr>
            <w:proofErr w:type="spellStart"/>
            <w:r w:rsidRPr="00E912B3">
              <w:rPr>
                <w:b/>
                <w:bCs/>
                <w:sz w:val="18"/>
                <w:szCs w:val="18"/>
              </w:rPr>
              <w:t>Nazwa</w:t>
            </w:r>
            <w:proofErr w:type="spellEnd"/>
            <w:r w:rsidRPr="00E912B3">
              <w:rPr>
                <w:b/>
                <w:bCs/>
                <w:sz w:val="18"/>
                <w:szCs w:val="18"/>
              </w:rPr>
              <w:t xml:space="preserve"> </w:t>
            </w:r>
            <w:proofErr w:type="spellStart"/>
            <w:r w:rsidRPr="00E912B3">
              <w:rPr>
                <w:b/>
                <w:bCs/>
                <w:sz w:val="18"/>
                <w:szCs w:val="18"/>
              </w:rPr>
              <w:t>kryterium</w:t>
            </w:r>
            <w:proofErr w:type="spellEnd"/>
          </w:p>
        </w:tc>
        <w:tc>
          <w:tcPr>
            <w:tcW w:w="5669" w:type="dxa"/>
          </w:tcPr>
          <w:p w14:paraId="0DF93C54" w14:textId="77777777" w:rsidR="007D0DF0" w:rsidRPr="00E912B3" w:rsidRDefault="007D0DF0" w:rsidP="002A292A">
            <w:pPr>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2A292A">
        <w:trPr>
          <w:cantSplit/>
        </w:trPr>
        <w:tc>
          <w:tcPr>
            <w:tcW w:w="3402" w:type="dxa"/>
          </w:tcPr>
          <w:p w14:paraId="7266D0AE" w14:textId="77777777" w:rsidR="007D0DF0" w:rsidRPr="00E912B3" w:rsidRDefault="007D0DF0" w:rsidP="002A292A">
            <w:pPr>
              <w:ind w:firstLine="0"/>
              <w:jc w:val="left"/>
              <w:rPr>
                <w:sz w:val="18"/>
                <w:szCs w:val="18"/>
                <w:lang w:val="pl-PL"/>
              </w:rPr>
            </w:pPr>
            <w:bookmarkStart w:id="167" w:name="_Toc616617"/>
            <w:bookmarkStart w:id="168" w:name="_Toc623887"/>
            <w:bookmarkStart w:id="169" w:name="_Toc624208"/>
            <w:bookmarkStart w:id="170" w:name="_Toc4418968"/>
            <w:r w:rsidRPr="00E912B3">
              <w:rPr>
                <w:sz w:val="18"/>
                <w:szCs w:val="18"/>
                <w:lang w:val="pl-PL"/>
              </w:rPr>
              <w:lastRenderedPageBreak/>
              <w:t>Kryterium 1. Konstrukcja programu studiów: koncepcja, cele kształcenia i efekty uczenia się</w:t>
            </w:r>
            <w:bookmarkEnd w:id="167"/>
            <w:bookmarkEnd w:id="168"/>
            <w:bookmarkEnd w:id="169"/>
            <w:bookmarkEnd w:id="170"/>
          </w:p>
        </w:tc>
        <w:tc>
          <w:tcPr>
            <w:tcW w:w="5669"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2A292A">
        <w:trPr>
          <w:cantSplit/>
        </w:trPr>
        <w:tc>
          <w:tcPr>
            <w:tcW w:w="3402" w:type="dxa"/>
          </w:tcPr>
          <w:p w14:paraId="2F4E7DE8" w14:textId="77777777" w:rsidR="007D0DF0" w:rsidRPr="00E912B3" w:rsidRDefault="007D0DF0" w:rsidP="002A292A">
            <w:pPr>
              <w:ind w:firstLine="0"/>
              <w:jc w:val="left"/>
              <w:rPr>
                <w:sz w:val="18"/>
                <w:szCs w:val="18"/>
                <w:lang w:val="pl-PL"/>
              </w:rPr>
            </w:pPr>
            <w:bookmarkStart w:id="171" w:name="_Toc616618"/>
            <w:bookmarkStart w:id="172" w:name="_Toc623888"/>
            <w:bookmarkStart w:id="173" w:name="_Toc624209"/>
            <w:bookmarkStart w:id="174" w:name="_Toc4418969"/>
            <w:r w:rsidRPr="00E912B3">
              <w:rPr>
                <w:sz w:val="18"/>
                <w:szCs w:val="18"/>
                <w:lang w:val="pl-PL"/>
              </w:rPr>
              <w:t>Kryterium 2. Realizacja programu studiów: treści programowe, harmonogram realizacji programu studiów oraz formy i organizacja zajęć, metody kształcenia, praktyki zawodowe, organizacja procesu nauczania i uczenia się</w:t>
            </w:r>
            <w:bookmarkEnd w:id="171"/>
            <w:bookmarkEnd w:id="172"/>
            <w:bookmarkEnd w:id="173"/>
            <w:bookmarkEnd w:id="174"/>
          </w:p>
        </w:tc>
        <w:tc>
          <w:tcPr>
            <w:tcW w:w="5669"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2A292A">
        <w:trPr>
          <w:cantSplit/>
        </w:trPr>
        <w:tc>
          <w:tcPr>
            <w:tcW w:w="3402" w:type="dxa"/>
          </w:tcPr>
          <w:p w14:paraId="6D0742BA" w14:textId="77777777" w:rsidR="007D0DF0" w:rsidRPr="00E912B3" w:rsidRDefault="007D0DF0" w:rsidP="002A292A">
            <w:pPr>
              <w:ind w:firstLine="0"/>
              <w:jc w:val="left"/>
              <w:rPr>
                <w:sz w:val="18"/>
                <w:szCs w:val="18"/>
                <w:lang w:val="pl-PL"/>
              </w:rPr>
            </w:pPr>
            <w:bookmarkStart w:id="175" w:name="_Toc616619"/>
            <w:bookmarkStart w:id="176" w:name="_Toc623889"/>
            <w:bookmarkStart w:id="177" w:name="_Toc624210"/>
            <w:bookmarkStart w:id="178" w:name="_Toc4418970"/>
            <w:r w:rsidRPr="00E912B3">
              <w:rPr>
                <w:sz w:val="18"/>
                <w:szCs w:val="18"/>
                <w:lang w:val="pl-PL"/>
              </w:rPr>
              <w:t>Kryterium 3. Przyjęcie na studia, weryfikacja osiągnięcia przez studentów efektów uczenia się, zaliczanie poszczególnych semestrów i lat oraz dyplomowanie</w:t>
            </w:r>
            <w:bookmarkEnd w:id="175"/>
            <w:bookmarkEnd w:id="176"/>
            <w:bookmarkEnd w:id="177"/>
            <w:bookmarkEnd w:id="178"/>
          </w:p>
        </w:tc>
        <w:tc>
          <w:tcPr>
            <w:tcW w:w="5669"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2A292A">
        <w:trPr>
          <w:cantSplit/>
        </w:trPr>
        <w:tc>
          <w:tcPr>
            <w:tcW w:w="3402" w:type="dxa"/>
          </w:tcPr>
          <w:p w14:paraId="01C9531C" w14:textId="77777777" w:rsidR="007D0DF0" w:rsidRPr="00E912B3" w:rsidRDefault="007D0DF0" w:rsidP="002A292A">
            <w:pPr>
              <w:ind w:firstLine="0"/>
              <w:jc w:val="left"/>
              <w:rPr>
                <w:sz w:val="18"/>
                <w:szCs w:val="18"/>
                <w:lang w:val="pl-PL"/>
              </w:rPr>
            </w:pPr>
            <w:bookmarkStart w:id="179" w:name="_Toc616620"/>
            <w:bookmarkStart w:id="180" w:name="_Toc623890"/>
            <w:bookmarkStart w:id="181" w:name="_Toc624211"/>
            <w:bookmarkStart w:id="182" w:name="_Toc4418971"/>
            <w:r w:rsidRPr="00E912B3">
              <w:rPr>
                <w:sz w:val="18"/>
                <w:szCs w:val="18"/>
                <w:lang w:val="pl-PL"/>
              </w:rPr>
              <w:t>Kryterium 4. Kompetencje, doświadczenie, kwalifikacje i liczebność kadry prowadzącej kształcenie oraz rozwój i doskonalenie kadry</w:t>
            </w:r>
            <w:bookmarkEnd w:id="179"/>
            <w:bookmarkEnd w:id="180"/>
            <w:bookmarkEnd w:id="181"/>
            <w:bookmarkEnd w:id="182"/>
          </w:p>
        </w:tc>
        <w:tc>
          <w:tcPr>
            <w:tcW w:w="5669"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2A292A">
        <w:trPr>
          <w:cantSplit/>
        </w:trPr>
        <w:tc>
          <w:tcPr>
            <w:tcW w:w="3402" w:type="dxa"/>
          </w:tcPr>
          <w:p w14:paraId="3787B771" w14:textId="77777777" w:rsidR="007D0DF0" w:rsidRPr="00E912B3" w:rsidRDefault="007D0DF0" w:rsidP="002A292A">
            <w:pPr>
              <w:ind w:firstLine="0"/>
              <w:jc w:val="left"/>
              <w:rPr>
                <w:sz w:val="18"/>
                <w:szCs w:val="18"/>
                <w:lang w:val="pl-PL"/>
              </w:rPr>
            </w:pPr>
            <w:bookmarkStart w:id="183" w:name="_Toc616621"/>
            <w:bookmarkStart w:id="184" w:name="_Toc623891"/>
            <w:bookmarkStart w:id="185" w:name="_Toc624212"/>
            <w:bookmarkStart w:id="186" w:name="_Toc4418972"/>
            <w:r w:rsidRPr="00E912B3">
              <w:rPr>
                <w:sz w:val="18"/>
                <w:szCs w:val="18"/>
                <w:lang w:val="pl-PL"/>
              </w:rPr>
              <w:t>Kryterium 5. Infrastruktura i zasoby edukacyjne wykorzystywane w realizacji programu studiów oraz ich doskonalenie</w:t>
            </w:r>
            <w:bookmarkEnd w:id="183"/>
            <w:bookmarkEnd w:id="184"/>
            <w:bookmarkEnd w:id="185"/>
            <w:bookmarkEnd w:id="186"/>
          </w:p>
        </w:tc>
        <w:tc>
          <w:tcPr>
            <w:tcW w:w="5669"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2A292A">
        <w:trPr>
          <w:cantSplit/>
        </w:trPr>
        <w:tc>
          <w:tcPr>
            <w:tcW w:w="3402" w:type="dxa"/>
          </w:tcPr>
          <w:p w14:paraId="20FD6929" w14:textId="77777777" w:rsidR="007D0DF0" w:rsidRPr="00E912B3" w:rsidRDefault="007D0DF0" w:rsidP="002A292A">
            <w:pPr>
              <w:ind w:firstLine="0"/>
              <w:jc w:val="left"/>
              <w:rPr>
                <w:sz w:val="18"/>
                <w:szCs w:val="18"/>
                <w:lang w:val="pl-PL"/>
              </w:rPr>
            </w:pPr>
            <w:bookmarkStart w:id="187" w:name="_Toc616622"/>
            <w:bookmarkStart w:id="188" w:name="_Toc623892"/>
            <w:bookmarkStart w:id="189" w:name="_Toc624213"/>
            <w:bookmarkStart w:id="190" w:name="_Toc4418973"/>
            <w:r w:rsidRPr="00E912B3">
              <w:rPr>
                <w:sz w:val="18"/>
                <w:szCs w:val="18"/>
                <w:lang w:val="pl-PL"/>
              </w:rPr>
              <w:lastRenderedPageBreak/>
              <w:t>Kryterium 6. Współpraca z otoczeniem społeczno-gospodarczym w konstruowaniu, realizacji i doskonaleniu programu studiów oraz jej wpływ na rozwój kierunku</w:t>
            </w:r>
            <w:bookmarkEnd w:id="187"/>
            <w:bookmarkEnd w:id="188"/>
            <w:bookmarkEnd w:id="189"/>
            <w:bookmarkEnd w:id="190"/>
          </w:p>
        </w:tc>
        <w:tc>
          <w:tcPr>
            <w:tcW w:w="5669"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2A292A">
        <w:trPr>
          <w:cantSplit/>
        </w:trPr>
        <w:tc>
          <w:tcPr>
            <w:tcW w:w="3402" w:type="dxa"/>
          </w:tcPr>
          <w:p w14:paraId="0E8FC5D5" w14:textId="77777777" w:rsidR="007D0DF0" w:rsidRPr="00E912B3" w:rsidRDefault="007D0DF0" w:rsidP="002A292A">
            <w:pPr>
              <w:ind w:firstLine="0"/>
              <w:jc w:val="left"/>
              <w:rPr>
                <w:sz w:val="18"/>
                <w:szCs w:val="18"/>
                <w:lang w:val="pl-PL"/>
              </w:rPr>
            </w:pPr>
            <w:bookmarkStart w:id="191" w:name="_Toc616623"/>
            <w:bookmarkStart w:id="192" w:name="_Toc623893"/>
            <w:bookmarkStart w:id="193" w:name="_Toc624214"/>
            <w:bookmarkStart w:id="194" w:name="_Toc4418974"/>
            <w:r w:rsidRPr="00E912B3">
              <w:rPr>
                <w:sz w:val="18"/>
                <w:szCs w:val="18"/>
                <w:lang w:val="pl-PL"/>
              </w:rPr>
              <w:t>Kryterium 7. Warunki i sposoby podnoszenia stopnia umiędzynarodowienia procesu kształcenia na kierunku</w:t>
            </w:r>
            <w:bookmarkEnd w:id="191"/>
            <w:bookmarkEnd w:id="192"/>
            <w:bookmarkEnd w:id="193"/>
            <w:bookmarkEnd w:id="194"/>
          </w:p>
        </w:tc>
        <w:tc>
          <w:tcPr>
            <w:tcW w:w="5669"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2A292A">
        <w:trPr>
          <w:cantSplit/>
        </w:trPr>
        <w:tc>
          <w:tcPr>
            <w:tcW w:w="3402" w:type="dxa"/>
          </w:tcPr>
          <w:p w14:paraId="1074A994" w14:textId="77777777" w:rsidR="007D0DF0" w:rsidRPr="00E912B3" w:rsidRDefault="007D0DF0" w:rsidP="002A292A">
            <w:pPr>
              <w:ind w:firstLine="0"/>
              <w:jc w:val="left"/>
              <w:rPr>
                <w:sz w:val="18"/>
                <w:szCs w:val="18"/>
                <w:lang w:val="pl-PL"/>
              </w:rPr>
            </w:pPr>
            <w:bookmarkStart w:id="195" w:name="_Toc616624"/>
            <w:bookmarkStart w:id="196" w:name="_Toc623894"/>
            <w:bookmarkStart w:id="197" w:name="_Toc624215"/>
            <w:bookmarkStart w:id="198" w:name="_Toc4418975"/>
            <w:r w:rsidRPr="00E912B3">
              <w:rPr>
                <w:sz w:val="18"/>
                <w:szCs w:val="18"/>
                <w:lang w:val="pl-PL"/>
              </w:rPr>
              <w:t>Kryterium 8. Wsparcie studentów w uczeniu się, rozwoju społecznym, naukowym lub zawodowym i wejściu na rynek pracy oraz rozwój i doskonalenie form wsparcia</w:t>
            </w:r>
            <w:bookmarkEnd w:id="195"/>
            <w:bookmarkEnd w:id="196"/>
            <w:bookmarkEnd w:id="197"/>
            <w:bookmarkEnd w:id="198"/>
          </w:p>
        </w:tc>
        <w:tc>
          <w:tcPr>
            <w:tcW w:w="5669"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2A292A">
        <w:trPr>
          <w:cantSplit/>
        </w:trPr>
        <w:tc>
          <w:tcPr>
            <w:tcW w:w="3402" w:type="dxa"/>
          </w:tcPr>
          <w:p w14:paraId="0674A244" w14:textId="77777777" w:rsidR="007D0DF0" w:rsidRPr="00E912B3" w:rsidRDefault="007D0DF0" w:rsidP="002A292A">
            <w:pPr>
              <w:ind w:firstLine="0"/>
              <w:jc w:val="left"/>
              <w:rPr>
                <w:sz w:val="18"/>
                <w:szCs w:val="18"/>
                <w:lang w:val="pl-PL"/>
              </w:rPr>
            </w:pPr>
            <w:bookmarkStart w:id="199" w:name="_Toc616625"/>
            <w:bookmarkStart w:id="200" w:name="_Toc623895"/>
            <w:bookmarkStart w:id="201" w:name="_Toc624216"/>
            <w:bookmarkStart w:id="202" w:name="_Toc4418976"/>
            <w:r w:rsidRPr="00E912B3">
              <w:rPr>
                <w:sz w:val="18"/>
                <w:szCs w:val="18"/>
                <w:lang w:val="pl-PL"/>
              </w:rPr>
              <w:t>Kryterium 9. Publiczny dostęp do informacji o programie studiów, warunkach jego realizacji i osiąganych rezultatach</w:t>
            </w:r>
            <w:bookmarkEnd w:id="199"/>
            <w:bookmarkEnd w:id="200"/>
            <w:bookmarkEnd w:id="201"/>
            <w:bookmarkEnd w:id="202"/>
          </w:p>
        </w:tc>
        <w:tc>
          <w:tcPr>
            <w:tcW w:w="5669"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2A292A">
        <w:trPr>
          <w:cantSplit/>
        </w:trPr>
        <w:tc>
          <w:tcPr>
            <w:tcW w:w="3402" w:type="dxa"/>
          </w:tcPr>
          <w:p w14:paraId="2BDCBB74" w14:textId="77777777" w:rsidR="007D0DF0" w:rsidRPr="00E912B3" w:rsidRDefault="007D0DF0" w:rsidP="002A292A">
            <w:pPr>
              <w:keepNext/>
              <w:ind w:firstLine="0"/>
              <w:jc w:val="left"/>
              <w:rPr>
                <w:sz w:val="18"/>
                <w:szCs w:val="18"/>
                <w:lang w:val="pl-PL"/>
              </w:rPr>
            </w:pPr>
            <w:bookmarkStart w:id="203" w:name="_Toc616626"/>
            <w:bookmarkStart w:id="204" w:name="_Toc623896"/>
            <w:bookmarkStart w:id="205" w:name="_Toc624217"/>
            <w:bookmarkStart w:id="206" w:name="_Toc4418977"/>
            <w:r w:rsidRPr="00E912B3">
              <w:rPr>
                <w:sz w:val="18"/>
                <w:szCs w:val="18"/>
                <w:lang w:val="pl-PL"/>
              </w:rPr>
              <w:t>Kryterium 10. Polityka jakości, projektowanie, zatwierdzanie, monitorowanie, przegląd i doskonalenie programu studiów</w:t>
            </w:r>
            <w:bookmarkEnd w:id="203"/>
            <w:bookmarkEnd w:id="204"/>
            <w:bookmarkEnd w:id="205"/>
            <w:bookmarkEnd w:id="206"/>
          </w:p>
        </w:tc>
        <w:tc>
          <w:tcPr>
            <w:tcW w:w="5669"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77777777" w:rsidR="007D0DF0" w:rsidRDefault="007D0DF0" w:rsidP="007D0DF0">
      <w:pPr>
        <w:pStyle w:val="rdo"/>
      </w:pPr>
      <w:r>
        <w:t xml:space="preserve">Źródło: opracowanie własne na podstawie </w:t>
      </w:r>
      <w:r>
        <w:fldChar w:fldCharType="begin" w:fldLock="1"/>
      </w:r>
      <w:r>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2019)","plainTextFormattedCitation":"(PKA, 2019)","previouslyFormattedCitation":"(PKA, 2019)"},"properties":{"noteIndex":0},"schema":"https://github.com/citation-style-language/schema/raw/master/csl-citation.json"}</w:instrText>
      </w:r>
      <w:r>
        <w:fldChar w:fldCharType="separate"/>
      </w:r>
      <w:r w:rsidRPr="00E912B3">
        <w:rPr>
          <w:noProof/>
        </w:rPr>
        <w:t>(PKA, 2019)</w:t>
      </w:r>
      <w:r>
        <w:fldChar w:fldCharType="end"/>
      </w:r>
    </w:p>
    <w:p w14:paraId="4A4C555C" w14:textId="433C5A92" w:rsidR="007D0DF0" w:rsidRPr="000862F2" w:rsidRDefault="007D0DF0" w:rsidP="007D0DF0">
      <w:r>
        <w:t>Spośród opisanych w tabeli po</w:t>
      </w:r>
      <w:r>
        <w:fldChar w:fldCharType="begin"/>
      </w:r>
      <w:r>
        <w:instrText xml:space="preserve"> REF _Ref141468154 \p \h </w:instrText>
      </w:r>
      <w:r>
        <w:fldChar w:fldCharType="separate"/>
      </w:r>
      <w:r w:rsidR="004F5E18">
        <w:t>wyżej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w:t>
      </w:r>
      <w:r>
        <w:lastRenderedPageBreak/>
        <w:t xml:space="preserve">przy niespełnieniu kryteriów dla oceny warunkowej </w:t>
      </w:r>
      <w:r>
        <w:fldChar w:fldCharType="begin" w:fldLock="1"/>
      </w:r>
      <w:r>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Pr="00083362">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4F5E18">
        <w:t>1.4</w:t>
      </w:r>
      <w:r>
        <w:fldChar w:fldCharType="end"/>
      </w:r>
      <w:r>
        <w:t>.</w:t>
      </w:r>
    </w:p>
    <w:p w14:paraId="68660861" w14:textId="147F470A"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4"/>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7"/>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7"/>
      <w:r w:rsidR="009A70F2">
        <w:rPr>
          <w:rStyle w:val="Odwoaniedokomentarza"/>
          <w:rFonts w:ascii="Times New Roman" w:eastAsia="Times New Roman" w:hAnsi="Times New Roman"/>
          <w:szCs w:val="20"/>
          <w:lang w:eastAsia="pl-PL"/>
        </w:rPr>
        <w:commentReference w:id="207"/>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2757F2">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2757F2" w:rsidRPr="002757F2">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w:t>
      </w:r>
      <w:r w:rsidR="00D81992" w:rsidRPr="00E34BBC">
        <w:lastRenderedPageBreak/>
        <w:t xml:space="preserve">pieniężnych, pomnożona przez stopę zatrudnienia w tej samej grupie absolwentów, mierzona dla tego samego punktu w czasie” </w:t>
      </w:r>
      <w:r w:rsidR="000862F2" w:rsidRPr="00E34BBC">
        <w:fldChar w:fldCharType="begin" w:fldLock="1"/>
      </w:r>
      <w:r w:rsidR="007547C6">
        <w:instrText>ADDIN CSL_CITATION {"citationItems":[{"id":"ITEM-1","itemData":{"author":[{"dropping-particle":"","family":"Szefler","given":"Jan Paweł","non-dropping-particle":"","parse-names":false,"suffix":""},{"dropping-particle":"","family":"Zieliński","given":"Grzegorz","non-dropping-particle":"","parse-names":false,"suffix":""}],"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0862F2" w:rsidRPr="00E34BBC">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3D51FDB6"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xml:space="preserve">. Autor ten zauważył, że ogromny wpływ na rozwój możliwości sprzedaży firmy, poprzez rozwój marki, ma opinia </w:t>
      </w:r>
      <w:r w:rsidR="00B13DFC">
        <w:lastRenderedPageBreak/>
        <w:t>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D053F2">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Joanna Dziadkowiec &amp; Sikora, 2015; Kristensen &amp; Eskildsen, 2014; Reichheld, 2003)","plainTextFormattedCitation":"(por. Joanna Dziadkowiec &amp; Sikora, 2015; Kristensen &amp; Eskildsen, 2014; Reichheld, 2003)","previouslyFormattedCitation":"(por. Joanna Dziadkowiec &amp; Sikora, 2015; Kristensen &amp; Eskildsen, 2014; Reichheld, 2003)"},"properties":{"noteIndex":0},"schema":"https://github.com/citation-style-language/schema/raw/master/csl-citation.json"}</w:instrText>
      </w:r>
      <w:r w:rsidR="00B13DFC">
        <w:fldChar w:fldCharType="separate"/>
      </w:r>
      <w:r w:rsidR="00D053F2" w:rsidRPr="00D053F2">
        <w:rPr>
          <w:noProof/>
        </w:rPr>
        <w:t>(por. Joanna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E37E4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E37E44" w:rsidRPr="00E37E44">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EF0FC6">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ED5DF9" w:rsidRPr="00ED5DF9">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590A36">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590A36" w:rsidRPr="00590A36">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D053F2">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jakościa","type":"book"},"uris":["http://www.mendeley.com/documents/?uuid=e4f9a455-157a-4282-9f26-01a2eff405f6"]}],"mendeley":{"formattedCitation":"(Joanna Dziadkowiec &amp; Sikora, 2015)","plainTextFormattedCitation":"(Joanna Dziadkowiec &amp; Sikora, 2015)","previouslyFormattedCitation":"(Joanna Dziadkowiec &amp; Sikora, 2015)"},"properties":{"noteIndex":0},"schema":"https://github.com/citation-style-language/schema/raw/master/csl-citation.json"}</w:instrText>
      </w:r>
      <w:r w:rsidR="00590A36">
        <w:fldChar w:fldCharType="separate"/>
      </w:r>
      <w:r w:rsidR="00D053F2" w:rsidRPr="00D053F2">
        <w:rPr>
          <w:noProof/>
        </w:rPr>
        <w:t>(Joanna 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DD7A01" w:rsidRPr="00F07475">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DD7A01" w:rsidRPr="00F07475">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4E27F6">
        <w:t>.</w:t>
      </w:r>
    </w:p>
    <w:p w14:paraId="5EC29440" w14:textId="5745CD4C"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602D42" w:rsidRPr="00602D42">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602D42" w:rsidRPr="00602D42">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602D42" w:rsidRPr="00602D42">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602D42" w:rsidRPr="00602D42">
        <w:rPr>
          <w:noProof/>
        </w:rPr>
        <w:t>(Fisher &amp; Kordupleski, 2019)</w:t>
      </w:r>
      <w:r w:rsidR="00602D42" w:rsidRPr="00602D42">
        <w:fldChar w:fldCharType="end"/>
      </w:r>
      <w:r w:rsidR="00602D42" w:rsidRPr="00602D42">
        <w:t>.</w:t>
      </w:r>
    </w:p>
    <w:p w14:paraId="4DC41CEA" w14:textId="1556F9E1" w:rsidR="00E34BBC" w:rsidRDefault="00602D42" w:rsidP="00E34BBC">
      <w:r>
        <w:lastRenderedPageBreak/>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053677">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EF0FC6" w:rsidRPr="00EF0FC6">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5"/>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77777777" w:rsidR="00E34BBC" w:rsidRPr="008047ED" w:rsidRDefault="00E34BBC" w:rsidP="00E34BBC">
      <w:r w:rsidRPr="00BC0AAA">
        <w:rPr>
          <w:rFonts w:cs="Arial"/>
          <w:i/>
          <w:iCs/>
        </w:rPr>
        <w:t>a – numer porządkowy grupy interesariuszy</w:t>
      </w:r>
      <w:r>
        <w:t xml:space="preserve"> </w:t>
      </w:r>
      <w:r>
        <w:fldChar w:fldCharType="begin" w:fldLock="1"/>
      </w:r>
      <w:r>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Pr="008047ED">
        <w:rPr>
          <w:noProof/>
        </w:rPr>
        <w:t>(Grudowski &amp; Szefler, 2015)</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lastRenderedPageBreak/>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589C7C0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D15B38">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D15B38" w:rsidRPr="008047ED">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6DACD7F1"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Pr="00233788">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Pr="00233788">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w:t>
      </w:r>
      <w:r w:rsidRPr="004C54F0">
        <w:lastRenderedPageBreak/>
        <w:t xml:space="preserve">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385E30">
      <w:pPr>
        <w:pStyle w:val="Nagwek3"/>
      </w:pPr>
      <w:bookmarkStart w:id="208" w:name="_Ref66053927"/>
      <w:bookmarkStart w:id="209" w:name="_Toc137806558"/>
      <w:r w:rsidRPr="00233788">
        <w:t>Rankingi jako szczególna forma pomiaru efektów usług uniwersytetu</w:t>
      </w:r>
      <w:bookmarkEnd w:id="208"/>
      <w:bookmarkEnd w:id="209"/>
    </w:p>
    <w:p w14:paraId="1FADBAF2" w14:textId="3CC34295"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D64AD1">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D64AD1">
        <w:rPr>
          <w:rFonts w:ascii="Cambria Math" w:hAnsi="Cambria Math" w:cs="Cambria Math"/>
        </w:rPr>
        <w:instrText>‑</w:instrText>
      </w:r>
      <w:r w:rsidR="00D64AD1">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Pr="00FD7143">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CB7065" w:rsidRPr="00CB7065">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w:instrText>
      </w:r>
      <w:r w:rsidR="00CB7065" w:rsidRPr="00C462DC">
        <w:instrText xml:space="preserve">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w:instrText>
      </w:r>
      <w:r w:rsidR="00CB7065">
        <w:instrText>ma/raw/master/csl-citation.json"}</w:instrText>
      </w:r>
      <w:r w:rsidR="00CB7065">
        <w:fldChar w:fldCharType="separate"/>
      </w:r>
      <w:r w:rsidR="00CB7065" w:rsidRPr="00D327B3">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4621AB">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D64AD1" w:rsidRPr="00D64AD1">
        <w:rPr>
          <w:noProof/>
        </w:rPr>
        <w:t>(Rauhvargers, 2014, s. 41)</w:t>
      </w:r>
      <w:r w:rsidR="00D64AD1">
        <w:fldChar w:fldCharType="end"/>
      </w:r>
      <w:r w:rsidR="00C462DC">
        <w:t>.</w:t>
      </w:r>
    </w:p>
    <w:p w14:paraId="0E4DB494" w14:textId="519F3223"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4F5E18" w:rsidRPr="00233788">
        <w:t xml:space="preserve">Tabela </w:t>
      </w:r>
      <w:r w:rsidR="004F5E1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BF4E5E" w:rsidRPr="00830956">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w:instrText>
      </w:r>
      <w:r w:rsidR="00BF4E5E">
        <w:instrText>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AC5028" w:rsidRPr="00AC5028">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4F5E18">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4F5E18" w:rsidRPr="00DE5F64">
        <w:t xml:space="preserve">Tabela </w:t>
      </w:r>
      <w:r w:rsidR="004F5E18">
        <w:rPr>
          <w:noProof/>
        </w:rPr>
        <w:t>19</w:t>
      </w:r>
      <w:r w:rsidR="007662C2">
        <w:fldChar w:fldCharType="end"/>
      </w:r>
      <w:r w:rsidR="00AC5028">
        <w:t>)</w:t>
      </w:r>
      <w:r w:rsidR="007B3D2C">
        <w:t>.</w:t>
      </w:r>
    </w:p>
    <w:p w14:paraId="2E187E18" w14:textId="77777777" w:rsidR="00D64AD1" w:rsidRPr="00FE21F7" w:rsidRDefault="00D64AD1" w:rsidP="00385E30"/>
    <w:p w14:paraId="2FD95731" w14:textId="32972E18" w:rsidR="00035D87" w:rsidRPr="00DE5F64" w:rsidRDefault="00035D87" w:rsidP="00035D87">
      <w:pPr>
        <w:pStyle w:val="Tytutabeli"/>
      </w:pPr>
      <w:bookmarkStart w:id="210" w:name="_Ref134104785"/>
      <w:bookmarkStart w:id="211" w:name="_Ref134104799"/>
      <w:bookmarkStart w:id="212" w:name="_Toc138254683"/>
      <w:r w:rsidRPr="00DE5F64">
        <w:t xml:space="preserve">Tabela </w:t>
      </w:r>
      <w:r>
        <w:fldChar w:fldCharType="begin"/>
      </w:r>
      <w:r w:rsidRPr="00DE5F64">
        <w:instrText xml:space="preserve"> SEQ Tabela \* ARABIC </w:instrText>
      </w:r>
      <w:r>
        <w:fldChar w:fldCharType="separate"/>
      </w:r>
      <w:r w:rsidR="004F5E18">
        <w:rPr>
          <w:noProof/>
        </w:rPr>
        <w:t>19</w:t>
      </w:r>
      <w:r>
        <w:fldChar w:fldCharType="end"/>
      </w:r>
      <w:bookmarkEnd w:id="210"/>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1"/>
      <w:bookmarkEnd w:id="212"/>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proofErr w:type="spellStart"/>
            <w:r w:rsidRPr="00786D61">
              <w:rPr>
                <w:rFonts w:cs="Arial"/>
                <w:b/>
                <w:bCs/>
                <w:sz w:val="18"/>
                <w:szCs w:val="18"/>
              </w:rPr>
              <w:t>Miara</w:t>
            </w:r>
            <w:proofErr w:type="spellEnd"/>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proofErr w:type="spellStart"/>
            <w:r w:rsidRPr="00786D61">
              <w:rPr>
                <w:rFonts w:cs="Arial"/>
                <w:b/>
                <w:bCs/>
                <w:sz w:val="18"/>
                <w:szCs w:val="18"/>
              </w:rPr>
              <w:t>Waga</w:t>
            </w:r>
            <w:proofErr w:type="spellEnd"/>
            <w:r w:rsidRPr="00786D61">
              <w:rPr>
                <w:rFonts w:cs="Arial"/>
                <w:b/>
                <w:bCs/>
                <w:sz w:val="18"/>
                <w:szCs w:val="18"/>
              </w:rPr>
              <w:t xml:space="preserve">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6"/>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3E73D048"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4935BE" w:rsidRPr="00D51211">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BF4E5E" w:rsidRPr="00D51211">
        <w:rPr>
          <w:noProof/>
        </w:rPr>
        <w:t>(Times Higher Education, 2022, ss. 9–12)</w:t>
      </w:r>
      <w:r w:rsidR="00035D87" w:rsidRPr="00D51211">
        <w:fldChar w:fldCharType="end"/>
      </w:r>
    </w:p>
    <w:p w14:paraId="52FC4F50" w14:textId="29D2352A"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4F5E18">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7"/>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rsidP="00075727">
      <w:pPr>
        <w:pStyle w:val="Akapitzlist"/>
        <w:numPr>
          <w:ilvl w:val="0"/>
          <w:numId w:val="36"/>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rsidP="00075727">
      <w:pPr>
        <w:pStyle w:val="Akapitzlist"/>
        <w:numPr>
          <w:ilvl w:val="0"/>
          <w:numId w:val="36"/>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rsidP="00075727">
      <w:pPr>
        <w:pStyle w:val="Akapitzlist"/>
        <w:numPr>
          <w:ilvl w:val="0"/>
          <w:numId w:val="36"/>
        </w:numPr>
        <w:ind w:left="924" w:hanging="357"/>
      </w:pPr>
      <w:r>
        <w:t>Uczelnia nie może być skoncentrowana na jednym wąskim obszarze przedmiotowym (ponad 80% ich publikacji pochodzi z jednego obszaru przedmiotowego).</w:t>
      </w:r>
    </w:p>
    <w:p w14:paraId="35D3EB7B" w14:textId="540DD94F" w:rsidR="0009776B" w:rsidRDefault="0009776B" w:rsidP="00075727">
      <w:pPr>
        <w:pStyle w:val="Akapitzlist"/>
        <w:numPr>
          <w:ilvl w:val="0"/>
          <w:numId w:val="36"/>
        </w:numPr>
        <w:ind w:left="924" w:hanging="357"/>
      </w:pPr>
      <w:r>
        <w:t>Uczelnia musi dostarczyć ogólne dane liczbowe dla roku rankingowego.</w:t>
      </w:r>
    </w:p>
    <w:p w14:paraId="1DFDA44E" w14:textId="0246D531" w:rsidR="0009776B" w:rsidRDefault="0009776B" w:rsidP="00075727">
      <w:pPr>
        <w:pStyle w:val="Akapitzlist"/>
        <w:numPr>
          <w:ilvl w:val="0"/>
          <w:numId w:val="36"/>
        </w:numPr>
        <w:ind w:left="924" w:hanging="357"/>
      </w:pPr>
      <w:r>
        <w:lastRenderedPageBreak/>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rsidP="00075727">
      <w:pPr>
        <w:pStyle w:val="Akapitzlist"/>
        <w:numPr>
          <w:ilvl w:val="0"/>
          <w:numId w:val="36"/>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rsidP="00075727">
      <w:pPr>
        <w:pStyle w:val="Akapitzlist"/>
        <w:numPr>
          <w:ilvl w:val="0"/>
          <w:numId w:val="36"/>
        </w:numPr>
        <w:ind w:left="924" w:hanging="357"/>
      </w:pPr>
      <w:r>
        <w:t>Uczelnia nie może być umieszczona na liście wyjątków. Instytucje, które zażądały nieuczestniczenia w rankingu lub nie są uprawnione z innych, indywidualnych powodów, zostają wykluczone.</w:t>
      </w:r>
    </w:p>
    <w:p w14:paraId="63CED033" w14:textId="7A99055F"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D654E0">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4935BE" w:rsidRPr="004935BE">
        <w:rPr>
          <w:noProof/>
        </w:rPr>
        <w:t>(Times Higher Education, 2022, s. 6)</w:t>
      </w:r>
      <w:r w:rsidR="004935BE">
        <w:fldChar w:fldCharType="end"/>
      </w:r>
      <w:r>
        <w:t>.</w:t>
      </w:r>
    </w:p>
    <w:p w14:paraId="2753DC24" w14:textId="5BA2D392"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t>).</w:t>
      </w:r>
    </w:p>
    <w:p w14:paraId="7DDF3638" w14:textId="54694789" w:rsidR="008E7EFF" w:rsidRPr="00D654E0" w:rsidRDefault="008E7EFF" w:rsidP="00D654E0">
      <w:pPr>
        <w:pStyle w:val="Tytutabeli"/>
        <w:rPr>
          <w:lang w:val="en-GB"/>
        </w:rPr>
      </w:pPr>
      <w:bookmarkStart w:id="213" w:name="_Ref134122925"/>
      <w:bookmarkStart w:id="214" w:name="_Ref134122917"/>
      <w:bookmarkStart w:id="215" w:name="_Toc138254684"/>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4F5E18">
        <w:rPr>
          <w:noProof/>
          <w:lang w:val="en-GB"/>
        </w:rPr>
        <w:t>20</w:t>
      </w:r>
      <w:r>
        <w:fldChar w:fldCharType="end"/>
      </w:r>
      <w:bookmarkEnd w:id="213"/>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4"/>
      <w:bookmarkEnd w:id="215"/>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proofErr w:type="spellStart"/>
            <w:r w:rsidRPr="00786D61">
              <w:rPr>
                <w:rFonts w:cs="Arial"/>
                <w:b/>
                <w:bCs/>
                <w:sz w:val="18"/>
                <w:szCs w:val="18"/>
              </w:rPr>
              <w:t>Waga</w:t>
            </w:r>
            <w:proofErr w:type="spellEnd"/>
            <w:r w:rsidRPr="00786D61">
              <w:rPr>
                <w:rFonts w:cs="Arial"/>
                <w:b/>
                <w:bCs/>
                <w:sz w:val="18"/>
                <w:szCs w:val="18"/>
              </w:rPr>
              <w:t xml:space="preserve">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lastRenderedPageBreak/>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2EB02CDA"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A17EE6">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A17EE6" w:rsidRPr="00A17EE6">
        <w:rPr>
          <w:noProof/>
        </w:rPr>
        <w:t>(ARWU, 2022b)</w:t>
      </w:r>
      <w:r w:rsidR="00D654E0">
        <w:fldChar w:fldCharType="end"/>
      </w:r>
    </w:p>
    <w:p w14:paraId="1F191CC8" w14:textId="5ED16CDA"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7E3464B"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4F5E18">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4F5E18" w:rsidRPr="00DE5F64">
        <w:t xml:space="preserve">Tabela </w:t>
      </w:r>
      <w:r w:rsidR="004F5E18">
        <w:rPr>
          <w:noProof/>
        </w:rPr>
        <w:t>21</w:t>
      </w:r>
      <w:r w:rsidR="007662C2">
        <w:fldChar w:fldCharType="end"/>
      </w:r>
      <w:r w:rsidR="00290C9F">
        <w:t>).</w:t>
      </w:r>
    </w:p>
    <w:p w14:paraId="6BF1FAC0" w14:textId="10AA1696" w:rsidR="005B2276" w:rsidRPr="00DE5F64" w:rsidRDefault="005B2276" w:rsidP="005B2276">
      <w:pPr>
        <w:pStyle w:val="Tytutabeli"/>
      </w:pPr>
      <w:bookmarkStart w:id="216" w:name="_Ref134185794"/>
      <w:bookmarkStart w:id="217" w:name="_Ref134185787"/>
      <w:bookmarkStart w:id="218" w:name="_Toc138254685"/>
      <w:r w:rsidRPr="00DE5F64">
        <w:t xml:space="preserve">Tabela </w:t>
      </w:r>
      <w:r>
        <w:fldChar w:fldCharType="begin"/>
      </w:r>
      <w:r w:rsidRPr="00DE5F64">
        <w:instrText xml:space="preserve"> SEQ Tabela \* ARABIC </w:instrText>
      </w:r>
      <w:r>
        <w:fldChar w:fldCharType="separate"/>
      </w:r>
      <w:r w:rsidR="004F5E18">
        <w:rPr>
          <w:noProof/>
        </w:rPr>
        <w:t>21</w:t>
      </w:r>
      <w:r>
        <w:fldChar w:fldCharType="end"/>
      </w:r>
      <w:bookmarkEnd w:id="216"/>
      <w:r w:rsidRPr="00DE5F64">
        <w:t xml:space="preserve"> Metodologia rankingu QS World University </w:t>
      </w:r>
      <w:proofErr w:type="spellStart"/>
      <w:r w:rsidRPr="00DE5F64">
        <w:t>Rankings</w:t>
      </w:r>
      <w:bookmarkEnd w:id="217"/>
      <w:bookmarkEnd w:id="218"/>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Waga</w:t>
            </w:r>
            <w:proofErr w:type="spellEnd"/>
            <w:r w:rsidRPr="00D51211">
              <w:rPr>
                <w:rFonts w:cs="Arial"/>
                <w:b/>
                <w:bCs/>
                <w:sz w:val="18"/>
                <w:szCs w:val="18"/>
              </w:rPr>
              <w:t xml:space="preserve"> 2024 [%]</w:t>
            </w:r>
            <w:r w:rsidRPr="00D51211">
              <w:rPr>
                <w:rStyle w:val="Odwoanieprzypisudolnego"/>
                <w:rFonts w:cs="Arial"/>
                <w:b/>
                <w:bCs/>
                <w:sz w:val="18"/>
                <w:szCs w:val="18"/>
              </w:rPr>
              <w:footnoteReference w:id="8"/>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proofErr w:type="spellStart"/>
            <w:r w:rsidRPr="00D51211">
              <w:rPr>
                <w:rFonts w:cs="Arial"/>
                <w:b/>
                <w:bCs/>
                <w:sz w:val="18"/>
                <w:szCs w:val="18"/>
              </w:rPr>
              <w:t>Waga</w:t>
            </w:r>
            <w:proofErr w:type="spellEnd"/>
            <w:r w:rsidRPr="00D51211">
              <w:rPr>
                <w:rFonts w:cs="Arial"/>
                <w:b/>
                <w:bCs/>
                <w:sz w:val="18"/>
                <w:szCs w:val="18"/>
              </w:rPr>
              <w:t xml:space="preserve">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lastRenderedPageBreak/>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9"/>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0"/>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53234B5A" w:rsidR="005B2276" w:rsidRDefault="009C6CF4" w:rsidP="00106236">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2913A0">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2913A0" w:rsidRPr="002913A0">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 xml:space="preserve">Natomiast </w:t>
      </w:r>
      <w:r w:rsidR="00023FAB">
        <w:lastRenderedPageBreak/>
        <w:t>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731C3A19"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FF4FAD" w:rsidRPr="00FF4FAD">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1"/>
      </w:r>
      <w:r w:rsidR="005B7C40">
        <w:t xml:space="preserve"> stron internetowych uniwersytetów </w:t>
      </w:r>
      <w:r w:rsidR="005B7C40">
        <w:fldChar w:fldCharType="begin" w:fldLock="1"/>
      </w:r>
      <w:r w:rsidR="00856F93">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FF4FAD" w:rsidRPr="00FF4FAD">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4F5E18">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rsidR="005B7C40">
        <w:t>).</w:t>
      </w:r>
    </w:p>
    <w:p w14:paraId="46D7913C" w14:textId="1F8CAFFB" w:rsidR="00AF2EBB" w:rsidRPr="007E073D" w:rsidRDefault="00AF2EBB" w:rsidP="007E073D">
      <w:pPr>
        <w:pStyle w:val="Tytutabeli"/>
        <w:rPr>
          <w:lang w:val="en-GB"/>
        </w:rPr>
      </w:pPr>
      <w:bookmarkStart w:id="219" w:name="_Ref134433054"/>
      <w:bookmarkStart w:id="220" w:name="_Ref134433041"/>
      <w:bookmarkStart w:id="221" w:name="_Toc138254686"/>
      <w:proofErr w:type="spellStart"/>
      <w:r w:rsidRPr="007E073D">
        <w:rPr>
          <w:lang w:val="en-GB"/>
        </w:rPr>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4F5E18">
        <w:rPr>
          <w:noProof/>
          <w:lang w:val="en-GB"/>
        </w:rPr>
        <w:t>22</w:t>
      </w:r>
      <w:r>
        <w:fldChar w:fldCharType="end"/>
      </w:r>
      <w:bookmarkEnd w:id="219"/>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0"/>
      <w:bookmarkEnd w:id="221"/>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proofErr w:type="spellStart"/>
            <w:r w:rsidRPr="00D51211">
              <w:rPr>
                <w:rFonts w:cs="Arial"/>
                <w:b/>
                <w:bCs/>
                <w:sz w:val="18"/>
                <w:szCs w:val="18"/>
              </w:rPr>
              <w:t>Waga</w:t>
            </w:r>
            <w:proofErr w:type="spellEnd"/>
            <w:r w:rsidRPr="00D51211">
              <w:rPr>
                <w:rFonts w:cs="Arial"/>
                <w:b/>
                <w:bCs/>
                <w:sz w:val="18"/>
                <w:szCs w:val="18"/>
              </w:rPr>
              <w:t xml:space="preserve">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2A32A381"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FF4FAD" w:rsidRPr="00FF4FAD">
        <w:rPr>
          <w:noProof/>
        </w:rPr>
        <w:t>(Aguillo, 2023)</w:t>
      </w:r>
      <w:r w:rsidR="007741A4">
        <w:fldChar w:fldCharType="end"/>
      </w:r>
    </w:p>
    <w:p w14:paraId="6225A608" w14:textId="030624CF"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t>) posiada cechy unikalne w porównaniu do wcześniej opisanych metodologii najbardziej znanych globalnych rankingów uniwersytetów. Stosowana metodologia wykorzystująca do pomiaru przede wszystkim źródła interne</w:t>
      </w:r>
      <w:r>
        <w:lastRenderedPageBreak/>
        <w:t xml:space="preserv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FF4FAD">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C67A86" w:rsidRPr="00C67A86">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856F93">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FF4FAD" w:rsidRPr="00FF4FAD">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DC2673">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856F93" w:rsidRPr="00856F93">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4BBA5B9A"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w:t>
      </w:r>
    </w:p>
    <w:p w14:paraId="3F772D73" w14:textId="63790D73" w:rsidR="00F66F63" w:rsidRPr="00F66F63" w:rsidRDefault="00F66F63" w:rsidP="00F66F63">
      <w:pPr>
        <w:pStyle w:val="Legenda"/>
        <w:keepNext/>
        <w:rPr>
          <w:color w:val="auto"/>
        </w:rPr>
      </w:pPr>
      <w:bookmarkStart w:id="222" w:name="_Ref134645114"/>
      <w:bookmarkStart w:id="223" w:name="_Ref134645079"/>
      <w:bookmarkStart w:id="224"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4F5E18">
        <w:rPr>
          <w:noProof/>
          <w:color w:val="auto"/>
        </w:rPr>
        <w:t>23</w:t>
      </w:r>
      <w:r w:rsidRPr="00F66F63">
        <w:rPr>
          <w:color w:val="auto"/>
        </w:rPr>
        <w:fldChar w:fldCharType="end"/>
      </w:r>
      <w:bookmarkEnd w:id="222"/>
      <w:r w:rsidRPr="00F66F63">
        <w:rPr>
          <w:color w:val="auto"/>
        </w:rPr>
        <w:t xml:space="preserve"> Liczności wystąpień uczelni w pierwszej setce rankingów THE, ARWU, QS i </w:t>
      </w:r>
      <w:proofErr w:type="spellStart"/>
      <w:r w:rsidRPr="00F66F63">
        <w:rPr>
          <w:color w:val="auto"/>
        </w:rPr>
        <w:t>Webometrics</w:t>
      </w:r>
      <w:bookmarkEnd w:id="223"/>
      <w:bookmarkEnd w:id="224"/>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2"/>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448DFA25" w:rsidR="00CE774D" w:rsidRDefault="009C6CF4" w:rsidP="00106236">
      <w:pPr>
        <w:pStyle w:val="rdo"/>
      </w:pPr>
      <w:r>
        <w:lastRenderedPageBreak/>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A17EE6">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A17EE6" w:rsidRPr="00A17EE6">
        <w:rPr>
          <w:noProof/>
        </w:rPr>
        <w:t>(ARWU, 2022a; Cybermetrics Lab, 2023; QS Quacquarelli Symonds, 2023m; Times Higher Education, 2023)</w:t>
      </w:r>
      <w:r w:rsidR="00A17EE6">
        <w:fldChar w:fldCharType="end"/>
      </w:r>
    </w:p>
    <w:p w14:paraId="592A9374" w14:textId="367E08ED"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4F5E18">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rsidR="00C6794E">
        <w:t>).</w:t>
      </w:r>
    </w:p>
    <w:p w14:paraId="60F9D526" w14:textId="321F215D" w:rsidR="006E3958" w:rsidRDefault="006E3958" w:rsidP="006E3958">
      <w:pPr>
        <w:pStyle w:val="Tytutabeli"/>
      </w:pPr>
      <w:bookmarkStart w:id="225" w:name="_Ref134653879"/>
      <w:bookmarkStart w:id="226" w:name="_Ref134653872"/>
      <w:bookmarkStart w:id="227" w:name="_Toc138254688"/>
      <w:r>
        <w:t xml:space="preserve">Tabela </w:t>
      </w:r>
      <w:fldSimple w:instr=" SEQ Tabela \* ARABIC ">
        <w:r w:rsidR="004F5E18">
          <w:rPr>
            <w:noProof/>
          </w:rPr>
          <w:t>24</w:t>
        </w:r>
      </w:fldSimple>
      <w:bookmarkEnd w:id="225"/>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6"/>
      <w:bookmarkEnd w:id="227"/>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552BE9B5" w:rsidR="006E3958" w:rsidRPr="006E3958" w:rsidRDefault="009C6CF4" w:rsidP="00106236">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6E3958"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6E3958" w:rsidRPr="006E3958">
        <w:rPr>
          <w:noProof/>
        </w:rPr>
        <w:t>(ARWU, 2022a; Cybermetrics Lab, 2023; QS Quacquarelli Symonds, 2023m; Times Higher Education, 2023)</w:t>
      </w:r>
      <w:r w:rsidR="006E3958" w:rsidRPr="006E3958">
        <w:fldChar w:fldCharType="end"/>
      </w:r>
    </w:p>
    <w:p w14:paraId="130C0485" w14:textId="3272614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w:t>
      </w:r>
      <w:r>
        <w:lastRenderedPageBreak/>
        <w:t xml:space="preserve">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349F56C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8"/>
      <w:r w:rsidR="00DA1B58">
        <w:t>nr 4</w:t>
      </w:r>
      <w:commentRangeEnd w:id="228"/>
      <w:r w:rsidR="00DA1B58">
        <w:rPr>
          <w:rStyle w:val="Odwoaniedokomentarza"/>
          <w:rFonts w:ascii="Times New Roman" w:eastAsia="Times New Roman" w:hAnsi="Times New Roman"/>
          <w:szCs w:val="20"/>
          <w:lang w:eastAsia="pl-PL"/>
        </w:rPr>
        <w:commentReference w:id="228"/>
      </w:r>
      <w:r w:rsidR="00DA1B58">
        <w:t xml:space="preserve"> (</w:t>
      </w:r>
      <w:r w:rsidR="007662C2">
        <w:fldChar w:fldCharType="begin"/>
      </w:r>
      <w:r w:rsidR="007662C2">
        <w:instrText xml:space="preserve"> REF _Ref134656238 \h </w:instrText>
      </w:r>
      <w:r w:rsidR="007662C2">
        <w:fldChar w:fldCharType="separate"/>
      </w:r>
      <w:r w:rsidR="004F5E18">
        <w:t xml:space="preserve">Tabela </w:t>
      </w:r>
      <w:r w:rsidR="004F5E18">
        <w:rPr>
          <w:noProof/>
        </w:rPr>
        <w:t>52</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3"/>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w:t>
      </w:r>
      <w:r w:rsidR="00C24C76">
        <w:lastRenderedPageBreak/>
        <w:t>ków top100 analizowanych rankingów z rankingiem RV250 przedstawiono w tabeli po</w:t>
      </w:r>
      <w:r w:rsidR="007662C2">
        <w:fldChar w:fldCharType="begin"/>
      </w:r>
      <w:r w:rsidR="007662C2">
        <w:instrText xml:space="preserve"> REF _Ref134657759 \p \h </w:instrText>
      </w:r>
      <w:r w:rsidR="007662C2">
        <w:fldChar w:fldCharType="separate"/>
      </w:r>
      <w:r w:rsidR="004F5E18">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C24C76">
        <w:t>).</w:t>
      </w:r>
    </w:p>
    <w:p w14:paraId="276F7EA4" w14:textId="6928953A" w:rsidR="002D2EB8" w:rsidRDefault="002D2EB8" w:rsidP="002D2EB8">
      <w:pPr>
        <w:pStyle w:val="Tytutabeli"/>
      </w:pPr>
      <w:bookmarkStart w:id="229" w:name="_Ref134657767"/>
      <w:bookmarkStart w:id="230" w:name="_Ref134657759"/>
      <w:bookmarkStart w:id="231" w:name="_Toc138254689"/>
      <w:r>
        <w:t xml:space="preserve">Tabela </w:t>
      </w:r>
      <w:fldSimple w:instr=" SEQ Tabela \* ARABIC ">
        <w:r w:rsidR="004F5E18">
          <w:rPr>
            <w:noProof/>
          </w:rPr>
          <w:t>25</w:t>
        </w:r>
      </w:fldSimple>
      <w:bookmarkEnd w:id="229"/>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0"/>
      <w:bookmarkEnd w:id="231"/>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0CFAD268" w:rsidR="000A38A4" w:rsidRPr="006E3958" w:rsidRDefault="009C6CF4" w:rsidP="00106236">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0A38A4"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0A38A4" w:rsidRPr="006E3958">
        <w:rPr>
          <w:noProof/>
        </w:rPr>
        <w:t>(ARWU, 2022a; Cybermetrics Lab, 2023; QS Quacquarelli Symonds, 2023m; Times Higher Education, 2023)</w:t>
      </w:r>
      <w:r w:rsidR="000A38A4" w:rsidRPr="006E3958">
        <w:fldChar w:fldCharType="end"/>
      </w:r>
    </w:p>
    <w:p w14:paraId="7AA5BC98" w14:textId="7666110E"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4F5E18">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Natomiast co zrozumiałe różnice pomiędzy rankingami są 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53CD87CC"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287937" w:rsidRPr="00287937">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4F5E18">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04E088D0" w:rsidR="00962267" w:rsidRDefault="00962267" w:rsidP="00962267">
      <w:pPr>
        <w:pStyle w:val="Tytutabeli"/>
      </w:pPr>
      <w:bookmarkStart w:id="232" w:name="_Ref134515427"/>
      <w:bookmarkStart w:id="233" w:name="_Ref134515437"/>
      <w:bookmarkStart w:id="234" w:name="_Toc138254690"/>
      <w:r>
        <w:lastRenderedPageBreak/>
        <w:t xml:space="preserve">Tabela </w:t>
      </w:r>
      <w:fldSimple w:instr=" SEQ Tabela \* ARABIC ">
        <w:r w:rsidR="004F5E18">
          <w:rPr>
            <w:noProof/>
          </w:rPr>
          <w:t>26</w:t>
        </w:r>
      </w:fldSimple>
      <w:bookmarkEnd w:id="232"/>
      <w:r>
        <w:t xml:space="preserve"> Metodologia Rankingu Szkół Wyższych Perspektywy 2022</w:t>
      </w:r>
      <w:bookmarkEnd w:id="233"/>
      <w:bookmarkEnd w:id="234"/>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Miara</w:t>
            </w:r>
            <w:proofErr w:type="spellEnd"/>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proofErr w:type="spellStart"/>
            <w:r w:rsidRPr="00D51211">
              <w:rPr>
                <w:rFonts w:cs="Arial"/>
                <w:b/>
                <w:bCs/>
                <w:sz w:val="18"/>
                <w:szCs w:val="18"/>
              </w:rPr>
              <w:t>Waga</w:t>
            </w:r>
            <w:proofErr w:type="spellEnd"/>
            <w:r w:rsidRPr="00D51211">
              <w:rPr>
                <w:rFonts w:cs="Arial"/>
                <w:b/>
                <w:bCs/>
                <w:sz w:val="18"/>
                <w:szCs w:val="18"/>
              </w:rPr>
              <w:t xml:space="preserve">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4"/>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5"/>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6"/>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17"/>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18"/>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19"/>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Wielokulturowość</w:t>
            </w:r>
            <w:proofErr w:type="spellEnd"/>
            <w:r w:rsidRPr="00D51211">
              <w:rPr>
                <w:rFonts w:cs="Arial"/>
                <w:sz w:val="18"/>
                <w:szCs w:val="18"/>
              </w:rPr>
              <w:t xml:space="preserve">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35654F09" w:rsidR="00222592" w:rsidRPr="00CB4697" w:rsidRDefault="009C6CF4" w:rsidP="00106236">
      <w:pPr>
        <w:pStyle w:val="rdo"/>
      </w:pPr>
      <w:r>
        <w:t>Źródło</w:t>
      </w:r>
      <w:r w:rsidR="00922A76">
        <w:t xml:space="preserve">: opracowanie własne na podstawie </w:t>
      </w:r>
      <w:r w:rsidR="00922A76">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287937" w:rsidRPr="00287937">
        <w:rPr>
          <w:noProof/>
        </w:rPr>
        <w:t>(Perspektywy, 2022a)</w:t>
      </w:r>
      <w:r w:rsidR="00922A76">
        <w:fldChar w:fldCharType="end"/>
      </w:r>
    </w:p>
    <w:p w14:paraId="2B3B81F3" w14:textId="6F5282AF"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4F5E18">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w:t>
      </w:r>
      <w:r w:rsidR="00887E37">
        <w:lastRenderedPageBreak/>
        <w:t>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5" w:name="_Toc137806559"/>
      <w:bookmarkStart w:id="236" w:name="_Ref141469082"/>
      <w:r w:rsidRPr="00233788">
        <w:t>Zarządzanie jakością w uczelniach wyższych</w:t>
      </w:r>
      <w:bookmarkEnd w:id="235"/>
      <w:bookmarkEnd w:id="236"/>
    </w:p>
    <w:p w14:paraId="376E1ECD" w14:textId="77777777" w:rsidR="009E2D6C" w:rsidRDefault="009E2D6C" w:rsidP="009E2D6C"/>
    <w:p w14:paraId="24CA0B85" w14:textId="34C5F0C9" w:rsidR="009E2D6C" w:rsidRPr="009E2D6C" w:rsidRDefault="009E2D6C" w:rsidP="009E2D6C">
      <w:pPr>
        <w:rPr>
          <w:color w:val="FF0000"/>
        </w:rPr>
      </w:pPr>
      <w:r w:rsidRPr="009E2D6C">
        <w:rPr>
          <w:color w:val="FF0000"/>
        </w:rPr>
        <w:t>Plan prac:</w:t>
      </w:r>
    </w:p>
    <w:p w14:paraId="7922A066" w14:textId="5D0A7F60" w:rsidR="009E2D6C" w:rsidRPr="009E2D6C" w:rsidRDefault="009E2D6C" w:rsidP="009E2D6C">
      <w:pPr>
        <w:pStyle w:val="Akapitzlist"/>
        <w:numPr>
          <w:ilvl w:val="0"/>
          <w:numId w:val="46"/>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0071E969" w14:textId="7929D3A1" w:rsidR="009E2D6C" w:rsidRPr="009E2D6C" w:rsidRDefault="009E2D6C" w:rsidP="009E2D6C">
      <w:pPr>
        <w:pStyle w:val="Akapitzlist"/>
        <w:numPr>
          <w:ilvl w:val="0"/>
          <w:numId w:val="46"/>
        </w:numPr>
        <w:rPr>
          <w:color w:val="FF0000"/>
        </w:rPr>
      </w:pPr>
      <w:r w:rsidRPr="009E2D6C">
        <w:rPr>
          <w:color w:val="FF0000"/>
        </w:rPr>
        <w:lastRenderedPageBreak/>
        <w:t xml:space="preserve">Narzędzia wspierające zarządzanie jakością – książka prof. </w:t>
      </w:r>
      <w:proofErr w:type="spellStart"/>
      <w:r w:rsidRPr="009E2D6C">
        <w:rPr>
          <w:color w:val="FF0000"/>
        </w:rPr>
        <w:t>Grudowskiego</w:t>
      </w:r>
      <w:proofErr w:type="spellEnd"/>
    </w:p>
    <w:p w14:paraId="69DF2499" w14:textId="28B164BD" w:rsidR="009E2D6C" w:rsidRPr="009E2D6C" w:rsidRDefault="009E2D6C" w:rsidP="009E2D6C">
      <w:pPr>
        <w:pStyle w:val="Akapitzlist"/>
        <w:numPr>
          <w:ilvl w:val="0"/>
          <w:numId w:val="46"/>
        </w:numPr>
        <w:rPr>
          <w:color w:val="FF0000"/>
        </w:rPr>
      </w:pPr>
      <w:r w:rsidRPr="009E2D6C">
        <w:rPr>
          <w:color w:val="FF0000"/>
        </w:rPr>
        <w:t>Autorski model doskonalenia SZJ – szkic diagramu</w:t>
      </w:r>
    </w:p>
    <w:p w14:paraId="182C290B" w14:textId="1E8CDF0A" w:rsidR="009E2D6C" w:rsidRPr="009E2D6C" w:rsidRDefault="009E2D6C" w:rsidP="009E2D6C">
      <w:pPr>
        <w:pStyle w:val="Akapitzlist"/>
        <w:numPr>
          <w:ilvl w:val="1"/>
          <w:numId w:val="46"/>
        </w:numPr>
        <w:rPr>
          <w:b/>
          <w:bCs/>
          <w:color w:val="FF0000"/>
        </w:rPr>
      </w:pPr>
      <w:r w:rsidRPr="009E2D6C">
        <w:rPr>
          <w:b/>
          <w:bCs/>
          <w:color w:val="FF0000"/>
        </w:rPr>
        <w:t xml:space="preserve">Weryfikacja struktury pracy z G. Zieliński i </w:t>
      </w:r>
      <w:r w:rsidR="00B71B41">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2B448C81" w14:textId="0961817C" w:rsidR="009E2D6C" w:rsidRPr="009E2D6C" w:rsidRDefault="009E2D6C" w:rsidP="009E2D6C">
      <w:pPr>
        <w:pStyle w:val="Akapitzlist"/>
        <w:numPr>
          <w:ilvl w:val="0"/>
          <w:numId w:val="46"/>
        </w:numPr>
        <w:rPr>
          <w:color w:val="FF0000"/>
        </w:rPr>
      </w:pPr>
      <w:r w:rsidRPr="009E2D6C">
        <w:rPr>
          <w:color w:val="FF0000"/>
        </w:rPr>
        <w:t>Opis autorskiego modelu doskonalenia SZJ</w:t>
      </w:r>
    </w:p>
    <w:p w14:paraId="312D6C0B" w14:textId="0D1DD4A8" w:rsidR="009E2D6C" w:rsidRPr="009E2D6C" w:rsidRDefault="009E2D6C" w:rsidP="009E2D6C">
      <w:pPr>
        <w:pStyle w:val="Akapitzlist"/>
        <w:numPr>
          <w:ilvl w:val="0"/>
          <w:numId w:val="46"/>
        </w:numPr>
        <w:rPr>
          <w:color w:val="FF0000"/>
        </w:rPr>
      </w:pPr>
      <w:r w:rsidRPr="009E2D6C">
        <w:rPr>
          <w:color w:val="FF0000"/>
        </w:rPr>
        <w:t>Uwarunkowania zarządzania jakością uczelni w Polsce</w:t>
      </w:r>
    </w:p>
    <w:p w14:paraId="1545DE93" w14:textId="1E57590B" w:rsidR="009E2D6C" w:rsidRPr="009E2D6C" w:rsidRDefault="009E2D6C" w:rsidP="009E2D6C">
      <w:pPr>
        <w:pStyle w:val="Akapitzlist"/>
        <w:numPr>
          <w:ilvl w:val="0"/>
          <w:numId w:val="46"/>
        </w:numPr>
        <w:rPr>
          <w:color w:val="FF0000"/>
        </w:rPr>
      </w:pPr>
      <w:r w:rsidRPr="009E2D6C">
        <w:rPr>
          <w:color w:val="FF0000"/>
        </w:rPr>
        <w:t>Rola kierownictwa uczelni w zarządzaniu jakością</w:t>
      </w:r>
    </w:p>
    <w:p w14:paraId="5B57B817" w14:textId="77777777" w:rsidR="008A0B73" w:rsidRDefault="008A0B73" w:rsidP="008A0B73">
      <w:pPr>
        <w:pStyle w:val="Nagwek3"/>
      </w:pPr>
      <w:bookmarkStart w:id="237" w:name="_Toc137806561"/>
      <w:bookmarkStart w:id="238" w:name="_Toc137806560"/>
      <w:r w:rsidRPr="00233788">
        <w:t>Istniejące narzędzia wspierające zarządzanie jakością na uniwersytetach</w:t>
      </w:r>
      <w:bookmarkEnd w:id="237"/>
    </w:p>
    <w:p w14:paraId="4F3E3B92" w14:textId="2765D096" w:rsidR="008A0B73" w:rsidRDefault="00073D15" w:rsidP="008A0B73">
      <w:r>
        <w:t>Do zarządzania instytucjami edukacji wyższej mają zastosowanie koncepcje i narzędzia opracowane na potrzeby usług publicznych, gdyż usługi uczelni, szczególnie w zakresie w jakim są finansowane z funduszy publicznych, mieszą się w zakresie tej kategorii usług.</w:t>
      </w:r>
    </w:p>
    <w:p w14:paraId="21803B7D" w14:textId="09CBDB41" w:rsidR="008A0B73" w:rsidRDefault="004621AB" w:rsidP="008A0B73">
      <w:r w:rsidRPr="004621AB">
        <w:rPr>
          <w:highlight w:val="cyan"/>
        </w:rPr>
        <w:t>TQM w edukacji wyższej jest skomplikowanym systemem</w:t>
      </w:r>
      <w:r>
        <w:t xml:space="preserve"> </w:t>
      </w:r>
      <w:r>
        <w:fldChar w:fldCharType="begin" w:fldLock="1"/>
      </w:r>
      <w:r w:rsidR="00D053F2">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fldChar w:fldCharType="separate"/>
      </w:r>
      <w:r w:rsidRPr="004621AB">
        <w:rPr>
          <w:noProof/>
        </w:rPr>
        <w:t>(Nasim i in., 2020)</w:t>
      </w:r>
      <w:r>
        <w:fldChar w:fldCharType="end"/>
      </w:r>
    </w:p>
    <w:p w14:paraId="2E8BDE15" w14:textId="7CC212D8" w:rsidR="004621AB" w:rsidRDefault="004621AB" w:rsidP="008A0B73">
      <w:r w:rsidRPr="004621AB">
        <w:rPr>
          <w:highlight w:val="cyan"/>
        </w:rPr>
        <w:t>sugestia dalszych badań do połączenia TQM z wynikami organizacji</w:t>
      </w:r>
      <w:r>
        <w:t xml:space="preserve"> </w:t>
      </w:r>
      <w:r>
        <w:fldChar w:fldCharType="begin" w:fldLock="1"/>
      </w:r>
      <w:r w:rsidR="00D053F2">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fldChar w:fldCharType="separate"/>
      </w:r>
      <w:r w:rsidRPr="004621AB">
        <w:rPr>
          <w:noProof/>
        </w:rPr>
        <w:t>(Nasim i in., 2020)</w:t>
      </w:r>
      <w:r>
        <w:fldChar w:fldCharType="end"/>
      </w:r>
    </w:p>
    <w:p w14:paraId="3CF64701" w14:textId="77777777" w:rsidR="004621AB" w:rsidRDefault="004621AB" w:rsidP="008A0B73"/>
    <w:p w14:paraId="3B9B5A21" w14:textId="0A71E2FD" w:rsidR="00D053F2" w:rsidRDefault="00D053F2" w:rsidP="008A0B73">
      <w:r>
        <w:t xml:space="preserve">Organizacyjna karta wyników (TQM) </w:t>
      </w:r>
      <w:r>
        <w:fldChar w:fldCharType="begin" w:fldLock="1"/>
      </w:r>
      <w:r>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institutions","type":"article-journal","volume":"10"},"locator":"132","uris":["http://www.mendeley.com/documents/?uuid=68d42bbe-3cb7-487d-96ec-637b5e0c63aa"]}],"mendeley":{"formattedCitation":"(Kanji &amp; Tambi, 1999, s. 132)","plainTextFormattedCitation":"(Kanji &amp; Tambi, 1999, s. 132)","previouslyFormattedCitation":"(Kanji &amp; Tambi, 1999, s. 132)"},"properties":{"noteIndex":0},"schema":"https://github.com/citation-style-language/schema/raw/master/csl-citation.json"}</w:instrText>
      </w:r>
      <w:r>
        <w:fldChar w:fldCharType="separate"/>
      </w:r>
      <w:r w:rsidRPr="00D053F2">
        <w:rPr>
          <w:noProof/>
        </w:rPr>
        <w:t>(Kanji &amp; Tambi, 1999, s. 132)</w:t>
      </w:r>
      <w:r>
        <w:fldChar w:fldCharType="end"/>
      </w:r>
    </w:p>
    <w:p w14:paraId="3A1CB515" w14:textId="4D6D2373" w:rsidR="00D053F2" w:rsidRDefault="00D053F2" w:rsidP="008A0B73">
      <w:r>
        <w:t>Kryt</w:t>
      </w:r>
      <w:r w:rsidR="00CD584B">
        <w:t>y</w:t>
      </w:r>
      <w:r>
        <w:t xml:space="preserve">czne czynniki sukcesu </w:t>
      </w:r>
      <w:r>
        <w:fldChar w:fldCharType="begin" w:fldLock="1"/>
      </w:r>
      <w:r w:rsidR="00340135">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institutions","type":"article-journal","volume":"10"},"locator":"146","uris":["http://www.mendeley.com/documents/?uuid=68d42bbe-3cb7-487d-96ec-637b5e0c63aa"]}],"mendeley":{"formattedCitation":"(Kanji &amp; Tambi, 1999, s. 146)","plainTextFormattedCitation":"(Kanji &amp; Tambi, 1999, s. 146)","previouslyFormattedCitation":"(Kanji &amp; Tambi, 1999, s. 146)"},"properties":{"noteIndex":0},"schema":"https://github.com/citation-style-language/schema/raw/master/csl-citation.json"}</w:instrText>
      </w:r>
      <w:r>
        <w:fldChar w:fldCharType="separate"/>
      </w:r>
      <w:r w:rsidRPr="00D053F2">
        <w:rPr>
          <w:noProof/>
        </w:rPr>
        <w:t>(Kanji &amp; Tambi, 1999, s. 146)</w:t>
      </w:r>
      <w:r>
        <w:fldChar w:fldCharType="end"/>
      </w:r>
    </w:p>
    <w:p w14:paraId="2DFC015E" w14:textId="77777777" w:rsidR="00D053F2" w:rsidRDefault="00D053F2" w:rsidP="008A0B73"/>
    <w:p w14:paraId="66A32565" w14:textId="30D642A9" w:rsidR="00073D15" w:rsidRDefault="00073D15" w:rsidP="008A0B73">
      <w:r>
        <w:t xml:space="preserve">Z książki prof. </w:t>
      </w:r>
      <w:proofErr w:type="spellStart"/>
      <w:r>
        <w:t>Grudowskiego</w:t>
      </w:r>
      <w:proofErr w:type="spellEnd"/>
      <w:r>
        <w:t>:</w:t>
      </w:r>
      <w:r w:rsidR="0056168B">
        <w:t xml:space="preserve"> każdy w zakresie usług ogólnie, a następnie w zakresie usług publicznych oraz specyficznie dla uczelni wyższych:</w:t>
      </w:r>
    </w:p>
    <w:p w14:paraId="47BE6F77" w14:textId="4B6512EA" w:rsidR="00073D15" w:rsidRDefault="00073D15" w:rsidP="008A0B73">
      <w:r>
        <w:t>TQM</w:t>
      </w:r>
    </w:p>
    <w:p w14:paraId="59607EB3" w14:textId="35F052A0" w:rsidR="00073D15" w:rsidRDefault="00073D15" w:rsidP="008A0B73">
      <w:r>
        <w:t xml:space="preserve">Lean </w:t>
      </w:r>
      <w:r w:rsidR="00C87D88">
        <w:t>Service</w:t>
      </w:r>
    </w:p>
    <w:p w14:paraId="5F75E7ED" w14:textId="3349C924" w:rsidR="00073D15" w:rsidRPr="00073D15" w:rsidRDefault="00073D15" w:rsidP="008A0B73">
      <w:pPr>
        <w:rPr>
          <w:lang w:val="en-GB"/>
        </w:rPr>
      </w:pPr>
      <w:r w:rsidRPr="00073D15">
        <w:rPr>
          <w:lang w:val="en-GB"/>
        </w:rPr>
        <w:t xml:space="preserve">Six Sigma </w:t>
      </w:r>
      <w:proofErr w:type="spellStart"/>
      <w:r w:rsidRPr="00073D15">
        <w:rPr>
          <w:lang w:val="en-GB"/>
        </w:rPr>
        <w:t>oraz</w:t>
      </w:r>
      <w:proofErr w:type="spellEnd"/>
      <w:r w:rsidRPr="00073D15">
        <w:rPr>
          <w:lang w:val="en-GB"/>
        </w:rPr>
        <w:t xml:space="preserve"> Lean Six Sigma</w:t>
      </w:r>
    </w:p>
    <w:p w14:paraId="43445C3A" w14:textId="1F7D05C8" w:rsidR="00073D15" w:rsidRDefault="00073D15" w:rsidP="008A0B73">
      <w:pPr>
        <w:rPr>
          <w:lang w:val="en-GB"/>
        </w:rPr>
      </w:pPr>
      <w:r>
        <w:rPr>
          <w:lang w:val="en-GB"/>
        </w:rPr>
        <w:t>CAF</w:t>
      </w:r>
    </w:p>
    <w:p w14:paraId="101111BC" w14:textId="5026A0B3" w:rsidR="00073D15" w:rsidRDefault="00073D15" w:rsidP="008A0B73">
      <w:pPr>
        <w:rPr>
          <w:lang w:val="en-GB"/>
        </w:rPr>
      </w:pPr>
      <w:proofErr w:type="spellStart"/>
      <w:r>
        <w:rPr>
          <w:lang w:val="en-GB"/>
        </w:rPr>
        <w:t>Normatywne</w:t>
      </w:r>
      <w:proofErr w:type="spellEnd"/>
      <w:r>
        <w:rPr>
          <w:lang w:val="en-GB"/>
        </w:rPr>
        <w:t xml:space="preserve"> SZJ</w:t>
      </w:r>
    </w:p>
    <w:p w14:paraId="25E444EC" w14:textId="49F6C365" w:rsidR="0056168B" w:rsidRPr="0056168B" w:rsidRDefault="0056168B" w:rsidP="0056168B">
      <w:proofErr w:type="spellStart"/>
      <w:r w:rsidRPr="0056168B">
        <w:t>QualHE</w:t>
      </w:r>
      <w:proofErr w:type="spellEnd"/>
      <w:r w:rsidRPr="0056168B">
        <w:t xml:space="preserve"> </w:t>
      </w:r>
      <w:r>
        <w:t>jako model opracowany typowo dla uczelni wyższych</w:t>
      </w:r>
    </w:p>
    <w:p w14:paraId="127B8A48" w14:textId="4C6D22B2" w:rsidR="00073D15" w:rsidRPr="0056168B" w:rsidRDefault="0056168B" w:rsidP="008A0B73">
      <w:r w:rsidRPr="0056168B">
        <w:t>Na zakończenie od</w:t>
      </w:r>
      <w:r>
        <w:t>niesienie do kultury jakości oraz potrzeby jej budowania i dyskusja o jej podobieństwach i różnicach do kultury uniwersyteckiej (szczególnie w kontekście polskich uczelni).</w:t>
      </w:r>
    </w:p>
    <w:p w14:paraId="0BA7950E" w14:textId="2A4BE506" w:rsidR="002757F2" w:rsidRPr="00FC3B2A" w:rsidRDefault="002757F2" w:rsidP="008A0B73">
      <w:pPr>
        <w:rPr>
          <w:b/>
          <w:bCs/>
          <w:highlight w:val="cyan"/>
        </w:rPr>
      </w:pPr>
      <w:r w:rsidRPr="00FC3B2A">
        <w:rPr>
          <w:b/>
          <w:bCs/>
          <w:highlight w:val="cyan"/>
        </w:rPr>
        <w:t>Cytaty to wykorzystania:</w:t>
      </w:r>
    </w:p>
    <w:p w14:paraId="3C9DE734" w14:textId="77777777" w:rsidR="002757F2" w:rsidRPr="00FC729B" w:rsidRDefault="002757F2" w:rsidP="002757F2">
      <w:pPr>
        <w:rPr>
          <w:highlight w:val="cyan"/>
          <w:lang w:val="en-US"/>
        </w:rPr>
      </w:pPr>
      <w:r w:rsidRPr="00FC729B">
        <w:rPr>
          <w:highlight w:val="cyan"/>
        </w:rPr>
        <w:t xml:space="preserve">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 o których była wyżej mowa, owe wewnątrzuczelniane podmioty nie mogą być ograniczone do tych usytuowanych w miejscach decyzyjnych struktury organizacyjnej. </w:t>
      </w:r>
      <w:r w:rsidRPr="00FC729B">
        <w:rPr>
          <w:highlight w:val="cyan"/>
        </w:rPr>
        <w:fldChar w:fldCharType="begin" w:fldLock="1"/>
      </w:r>
      <w:r w:rsidRPr="00FC729B">
        <w:rPr>
          <w:highlight w:val="cyan"/>
        </w:rPr>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FC729B">
        <w:rPr>
          <w:highlight w:val="cyan"/>
        </w:rPr>
        <w:fldChar w:fldCharType="separate"/>
      </w:r>
      <w:r w:rsidRPr="00FC729B">
        <w:rPr>
          <w:noProof/>
          <w:highlight w:val="cyan"/>
          <w:lang w:val="en-US"/>
        </w:rPr>
        <w:t>(Rosół, 2016, s. 19)</w:t>
      </w:r>
      <w:r w:rsidRPr="00FC729B">
        <w:rPr>
          <w:highlight w:val="cyan"/>
        </w:rPr>
        <w:fldChar w:fldCharType="end"/>
      </w:r>
    </w:p>
    <w:p w14:paraId="10BB8F6F" w14:textId="77777777" w:rsidR="002757F2" w:rsidRPr="00FC729B" w:rsidRDefault="002757F2" w:rsidP="002757F2">
      <w:pPr>
        <w:rPr>
          <w:highlight w:val="cyan"/>
          <w:lang w:val="en-US"/>
        </w:rPr>
      </w:pPr>
    </w:p>
    <w:p w14:paraId="067A4B20" w14:textId="77777777" w:rsidR="002757F2" w:rsidRPr="00FC729B" w:rsidRDefault="002757F2" w:rsidP="002757F2">
      <w:pPr>
        <w:rPr>
          <w:highlight w:val="cyan"/>
        </w:rPr>
      </w:pPr>
      <w:r w:rsidRPr="00FC729B">
        <w:rPr>
          <w:highlight w:val="cyan"/>
          <w:lang w:val="en-US"/>
        </w:rPr>
        <w:lastRenderedPageBreak/>
        <w:t xml:space="preserve">Quality standards and principles used by HEIs to a great extent depend on national and international requirements and guidelines, socio-economic conditions, the short-term goals and needs, the long-term strategy, organizational life cycle, as well as management style, etc. </w:t>
      </w:r>
      <w:r w:rsidRPr="00FC729B">
        <w:rPr>
          <w:highlight w:val="cyan"/>
        </w:rPr>
        <w:fldChar w:fldCharType="begin" w:fldLock="1"/>
      </w:r>
      <w:r w:rsidRPr="00FC729B">
        <w:rPr>
          <w:highlight w:val="cyan"/>
          <w:lang w:val="en-US"/>
        </w:rPr>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w:instrText>
      </w:r>
      <w:r w:rsidRPr="00B50CFF">
        <w:rPr>
          <w:highlight w:val="cyan"/>
        </w:rPr>
        <w:instrText>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w:instrText>
      </w:r>
      <w:r w:rsidRPr="00FC729B">
        <w:rPr>
          <w:highlight w:val="cyan"/>
        </w:rPr>
        <w:instrText>=c70ba18a-d2a4-43d4-8669-3bb5d742a871"]}],"mendeley":{"formattedCitation":"(Degtjarjova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Pr="00FC729B">
        <w:rPr>
          <w:highlight w:val="cyan"/>
        </w:rPr>
        <w:fldChar w:fldCharType="separate"/>
      </w:r>
      <w:r w:rsidRPr="00FC729B">
        <w:rPr>
          <w:noProof/>
          <w:highlight w:val="cyan"/>
        </w:rPr>
        <w:t>(Degtjarjova i in., 2018, s. 389)</w:t>
      </w:r>
      <w:r w:rsidRPr="00FC729B">
        <w:rPr>
          <w:highlight w:val="cyan"/>
        </w:rPr>
        <w:fldChar w:fldCharType="end"/>
      </w:r>
    </w:p>
    <w:p w14:paraId="1CA0CE23" w14:textId="77777777" w:rsidR="002757F2" w:rsidRPr="00FC729B" w:rsidRDefault="002757F2" w:rsidP="002757F2">
      <w:pPr>
        <w:rPr>
          <w:highlight w:val="cyan"/>
        </w:rPr>
      </w:pPr>
    </w:p>
    <w:p w14:paraId="6010E171" w14:textId="77777777" w:rsidR="002757F2" w:rsidRPr="00FC729B" w:rsidRDefault="002757F2" w:rsidP="002757F2">
      <w:pPr>
        <w:rPr>
          <w:highlight w:val="cyan"/>
        </w:rPr>
      </w:pPr>
    </w:p>
    <w:tbl>
      <w:tblPr>
        <w:tblStyle w:val="Tabela-Siatka"/>
        <w:tblW w:w="10031" w:type="dxa"/>
        <w:tblLook w:val="04A0" w:firstRow="1" w:lastRow="0" w:firstColumn="1" w:lastColumn="0" w:noHBand="0" w:noVBand="1"/>
      </w:tblPr>
      <w:tblGrid>
        <w:gridCol w:w="1101"/>
        <w:gridCol w:w="1843"/>
        <w:gridCol w:w="3118"/>
        <w:gridCol w:w="3969"/>
      </w:tblGrid>
      <w:tr w:rsidR="002757F2" w:rsidRPr="00FC729B" w14:paraId="3EEF100F" w14:textId="77777777" w:rsidTr="002A292A">
        <w:tc>
          <w:tcPr>
            <w:tcW w:w="1101" w:type="dxa"/>
            <w:tcBorders>
              <w:top w:val="nil"/>
              <w:left w:val="nil"/>
              <w:bottom w:val="nil"/>
              <w:right w:val="nil"/>
            </w:tcBorders>
          </w:tcPr>
          <w:p w14:paraId="02A585E5" w14:textId="77777777" w:rsidR="002757F2" w:rsidRPr="00FC729B" w:rsidRDefault="002757F2" w:rsidP="002A292A">
            <w:pPr>
              <w:ind w:firstLine="0"/>
              <w:rPr>
                <w:highlight w:val="cyan"/>
                <w:lang w:val="pl-PL"/>
              </w:rPr>
            </w:pPr>
          </w:p>
        </w:tc>
        <w:tc>
          <w:tcPr>
            <w:tcW w:w="1843" w:type="dxa"/>
            <w:tcBorders>
              <w:top w:val="nil"/>
              <w:left w:val="nil"/>
              <w:bottom w:val="nil"/>
              <w:right w:val="single" w:sz="4" w:space="0" w:color="auto"/>
            </w:tcBorders>
          </w:tcPr>
          <w:p w14:paraId="230E4D81" w14:textId="77777777" w:rsidR="002757F2" w:rsidRPr="00FC729B" w:rsidRDefault="002757F2" w:rsidP="002A292A">
            <w:pPr>
              <w:ind w:firstLine="0"/>
              <w:rPr>
                <w:highlight w:val="cyan"/>
                <w:lang w:val="pl-PL"/>
              </w:rPr>
            </w:pPr>
          </w:p>
        </w:tc>
        <w:tc>
          <w:tcPr>
            <w:tcW w:w="7087" w:type="dxa"/>
            <w:gridSpan w:val="2"/>
            <w:tcBorders>
              <w:left w:val="single" w:sz="4" w:space="0" w:color="auto"/>
            </w:tcBorders>
          </w:tcPr>
          <w:p w14:paraId="76C000E4" w14:textId="77777777" w:rsidR="002757F2" w:rsidRPr="00FC729B" w:rsidRDefault="002757F2" w:rsidP="002A292A">
            <w:pPr>
              <w:ind w:firstLine="0"/>
              <w:rPr>
                <w:highlight w:val="cyan"/>
                <w:lang w:val="pl-PL"/>
              </w:rPr>
            </w:pPr>
            <w:r w:rsidRPr="00FC729B">
              <w:rPr>
                <w:highlight w:val="cyan"/>
                <w:lang w:val="pl-PL"/>
              </w:rPr>
              <w:t>RELACJA DO ZARZĄDZANIA UCZENIEM SIĘ</w:t>
            </w:r>
          </w:p>
        </w:tc>
      </w:tr>
      <w:tr w:rsidR="002757F2" w:rsidRPr="00FC729B" w14:paraId="1F30573D" w14:textId="77777777" w:rsidTr="002A292A">
        <w:tc>
          <w:tcPr>
            <w:tcW w:w="1101" w:type="dxa"/>
            <w:tcBorders>
              <w:top w:val="nil"/>
              <w:left w:val="nil"/>
              <w:bottom w:val="single" w:sz="4" w:space="0" w:color="auto"/>
              <w:right w:val="nil"/>
            </w:tcBorders>
          </w:tcPr>
          <w:p w14:paraId="7447D235" w14:textId="77777777" w:rsidR="002757F2" w:rsidRPr="00FC729B" w:rsidRDefault="002757F2" w:rsidP="002A292A">
            <w:pPr>
              <w:ind w:firstLine="0"/>
              <w:rPr>
                <w:highlight w:val="cyan"/>
                <w:lang w:val="pl-PL"/>
              </w:rPr>
            </w:pPr>
          </w:p>
        </w:tc>
        <w:tc>
          <w:tcPr>
            <w:tcW w:w="1843" w:type="dxa"/>
            <w:tcBorders>
              <w:top w:val="nil"/>
              <w:left w:val="nil"/>
              <w:bottom w:val="single" w:sz="4" w:space="0" w:color="auto"/>
              <w:right w:val="single" w:sz="4" w:space="0" w:color="auto"/>
            </w:tcBorders>
          </w:tcPr>
          <w:p w14:paraId="02583564" w14:textId="77777777" w:rsidR="002757F2" w:rsidRPr="00FC729B" w:rsidRDefault="002757F2" w:rsidP="002A292A">
            <w:pPr>
              <w:ind w:firstLine="0"/>
              <w:rPr>
                <w:highlight w:val="cyan"/>
                <w:lang w:val="pl-PL"/>
              </w:rPr>
            </w:pPr>
          </w:p>
        </w:tc>
        <w:tc>
          <w:tcPr>
            <w:tcW w:w="3118" w:type="dxa"/>
            <w:tcBorders>
              <w:left w:val="single" w:sz="4" w:space="0" w:color="auto"/>
            </w:tcBorders>
          </w:tcPr>
          <w:p w14:paraId="0D04F3CE" w14:textId="77777777" w:rsidR="002757F2" w:rsidRPr="00FC729B" w:rsidRDefault="002757F2" w:rsidP="002A292A">
            <w:pPr>
              <w:ind w:firstLine="0"/>
              <w:rPr>
                <w:highlight w:val="cyan"/>
                <w:lang w:val="pl-PL"/>
              </w:rPr>
            </w:pPr>
            <w:r w:rsidRPr="00FC729B">
              <w:rPr>
                <w:highlight w:val="cyan"/>
                <w:lang w:val="pl-PL"/>
              </w:rPr>
              <w:t>Zewnętrzne</w:t>
            </w:r>
          </w:p>
        </w:tc>
        <w:tc>
          <w:tcPr>
            <w:tcW w:w="3969" w:type="dxa"/>
          </w:tcPr>
          <w:p w14:paraId="1209DB57" w14:textId="77777777" w:rsidR="002757F2" w:rsidRPr="00FC729B" w:rsidRDefault="002757F2" w:rsidP="002A292A">
            <w:pPr>
              <w:ind w:firstLine="0"/>
              <w:rPr>
                <w:highlight w:val="cyan"/>
                <w:lang w:val="pl-PL"/>
              </w:rPr>
            </w:pPr>
            <w:r w:rsidRPr="00FC729B">
              <w:rPr>
                <w:highlight w:val="cyan"/>
                <w:lang w:val="pl-PL"/>
              </w:rPr>
              <w:t>Wewnętrzne</w:t>
            </w:r>
          </w:p>
        </w:tc>
      </w:tr>
      <w:tr w:rsidR="002757F2" w:rsidRPr="00FC729B" w14:paraId="0059347D" w14:textId="77777777" w:rsidTr="002A292A">
        <w:tc>
          <w:tcPr>
            <w:tcW w:w="1101" w:type="dxa"/>
            <w:vMerge w:val="restart"/>
            <w:tcBorders>
              <w:top w:val="single" w:sz="4" w:space="0" w:color="auto"/>
            </w:tcBorders>
            <w:textDirection w:val="btLr"/>
          </w:tcPr>
          <w:p w14:paraId="1C8F840F" w14:textId="77777777" w:rsidR="002757F2" w:rsidRPr="00FC729B" w:rsidRDefault="002757F2" w:rsidP="002A292A">
            <w:pPr>
              <w:ind w:left="113" w:right="113" w:firstLine="0"/>
              <w:jc w:val="center"/>
              <w:rPr>
                <w:highlight w:val="cyan"/>
                <w:lang w:val="pl-PL"/>
              </w:rPr>
            </w:pPr>
            <w:r w:rsidRPr="00FC729B">
              <w:rPr>
                <w:highlight w:val="cyan"/>
                <w:lang w:val="pl-PL"/>
              </w:rPr>
              <w:t>CEL PROCEDURY PROJAKOŚCIOWEJ</w:t>
            </w:r>
          </w:p>
          <w:p w14:paraId="48C9FAD1" w14:textId="77777777" w:rsidR="002757F2" w:rsidRPr="00FC729B" w:rsidRDefault="002757F2" w:rsidP="002A292A">
            <w:pPr>
              <w:ind w:left="113" w:right="113" w:firstLine="0"/>
              <w:jc w:val="center"/>
              <w:rPr>
                <w:highlight w:val="cyan"/>
                <w:lang w:val="pl-PL"/>
              </w:rPr>
            </w:pPr>
          </w:p>
        </w:tc>
        <w:tc>
          <w:tcPr>
            <w:tcW w:w="1843" w:type="dxa"/>
            <w:tcBorders>
              <w:top w:val="single" w:sz="4" w:space="0" w:color="auto"/>
            </w:tcBorders>
          </w:tcPr>
          <w:p w14:paraId="07A81170" w14:textId="77777777" w:rsidR="002757F2" w:rsidRPr="00FC729B" w:rsidRDefault="002757F2" w:rsidP="002A292A">
            <w:pPr>
              <w:ind w:firstLine="0"/>
              <w:rPr>
                <w:highlight w:val="cyan"/>
                <w:lang w:val="pl-PL"/>
              </w:rPr>
            </w:pPr>
            <w:r w:rsidRPr="00FC729B">
              <w:rPr>
                <w:highlight w:val="cyan"/>
                <w:lang w:val="pl-PL"/>
              </w:rPr>
              <w:t>Określanie progów</w:t>
            </w:r>
          </w:p>
        </w:tc>
        <w:tc>
          <w:tcPr>
            <w:tcW w:w="3118" w:type="dxa"/>
          </w:tcPr>
          <w:p w14:paraId="55B1A7E3" w14:textId="77777777" w:rsidR="002757F2" w:rsidRPr="00FC729B" w:rsidRDefault="002757F2" w:rsidP="002A292A">
            <w:pPr>
              <w:spacing w:line="276" w:lineRule="auto"/>
              <w:ind w:firstLine="0"/>
              <w:jc w:val="left"/>
              <w:rPr>
                <w:highlight w:val="cyan"/>
                <w:lang w:val="pl-PL"/>
              </w:rPr>
            </w:pPr>
            <w:r w:rsidRPr="00FC729B">
              <w:rPr>
                <w:highlight w:val="cyan"/>
                <w:lang w:val="pl-PL"/>
              </w:rPr>
              <w:t>Recenzje:</w:t>
            </w:r>
          </w:p>
          <w:p w14:paraId="1B82A421"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wewnątrz instytucji</w:t>
            </w:r>
          </w:p>
          <w:p w14:paraId="7DDF58B5"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specjalistów z dziedziny</w:t>
            </w:r>
          </w:p>
          <w:p w14:paraId="7C5B05F8" w14:textId="77777777" w:rsidR="002757F2" w:rsidRPr="00FC729B" w:rsidRDefault="002757F2" w:rsidP="002757F2">
            <w:pPr>
              <w:pStyle w:val="Akapitzlist"/>
              <w:numPr>
                <w:ilvl w:val="0"/>
                <w:numId w:val="22"/>
              </w:numPr>
              <w:spacing w:before="0" w:line="276" w:lineRule="auto"/>
              <w:ind w:left="357" w:hanging="357"/>
              <w:jc w:val="left"/>
              <w:rPr>
                <w:highlight w:val="cyan"/>
                <w:lang w:val="pl-PL"/>
              </w:rPr>
            </w:pPr>
            <w:r w:rsidRPr="00FC729B">
              <w:rPr>
                <w:sz w:val="20"/>
                <w:szCs w:val="20"/>
                <w:highlight w:val="cyan"/>
                <w:lang w:val="pl-PL"/>
              </w:rPr>
              <w:t>organizacje zawodowe</w:t>
            </w:r>
          </w:p>
        </w:tc>
        <w:tc>
          <w:tcPr>
            <w:tcW w:w="3969" w:type="dxa"/>
          </w:tcPr>
          <w:p w14:paraId="4B0102CA" w14:textId="77777777" w:rsidR="002757F2" w:rsidRPr="00FC729B" w:rsidRDefault="002757F2" w:rsidP="002A292A">
            <w:pPr>
              <w:spacing w:line="276" w:lineRule="auto"/>
              <w:ind w:firstLine="0"/>
              <w:jc w:val="left"/>
              <w:rPr>
                <w:highlight w:val="cyan"/>
                <w:lang w:val="pl-PL"/>
              </w:rPr>
            </w:pPr>
            <w:r w:rsidRPr="00FC729B">
              <w:rPr>
                <w:highlight w:val="cyan"/>
                <w:lang w:val="pl-PL"/>
              </w:rPr>
              <w:t>Określenie efektów kształcenia i standardu usług;</w:t>
            </w:r>
          </w:p>
          <w:p w14:paraId="00D4D76E"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Ocena efektów pod kątem celów</w:t>
            </w:r>
          </w:p>
        </w:tc>
      </w:tr>
      <w:tr w:rsidR="002757F2" w:rsidRPr="00FC729B" w14:paraId="7F2EBEAE" w14:textId="77777777" w:rsidTr="002A292A">
        <w:tc>
          <w:tcPr>
            <w:tcW w:w="1101" w:type="dxa"/>
            <w:vMerge/>
          </w:tcPr>
          <w:p w14:paraId="793F4240" w14:textId="77777777" w:rsidR="002757F2" w:rsidRPr="00FC729B" w:rsidRDefault="002757F2" w:rsidP="002A292A">
            <w:pPr>
              <w:ind w:firstLine="0"/>
              <w:rPr>
                <w:highlight w:val="cyan"/>
                <w:lang w:val="pl-PL"/>
              </w:rPr>
            </w:pPr>
          </w:p>
        </w:tc>
        <w:tc>
          <w:tcPr>
            <w:tcW w:w="1843" w:type="dxa"/>
          </w:tcPr>
          <w:p w14:paraId="0ADD885A" w14:textId="77777777" w:rsidR="002757F2" w:rsidRPr="00FC729B" w:rsidRDefault="002757F2" w:rsidP="002A292A">
            <w:pPr>
              <w:ind w:firstLine="0"/>
              <w:rPr>
                <w:highlight w:val="cyan"/>
                <w:lang w:val="pl-PL"/>
              </w:rPr>
            </w:pPr>
            <w:r w:rsidRPr="00FC729B">
              <w:rPr>
                <w:highlight w:val="cyan"/>
                <w:lang w:val="pl-PL"/>
              </w:rPr>
              <w:t>Wzmocnienie procesu</w:t>
            </w:r>
          </w:p>
        </w:tc>
        <w:tc>
          <w:tcPr>
            <w:tcW w:w="3118" w:type="dxa"/>
          </w:tcPr>
          <w:p w14:paraId="6FC48C7B" w14:textId="77777777" w:rsidR="002757F2" w:rsidRPr="00FC729B" w:rsidRDefault="002757F2" w:rsidP="002A292A">
            <w:pPr>
              <w:spacing w:line="276" w:lineRule="auto"/>
              <w:ind w:firstLine="0"/>
              <w:jc w:val="left"/>
              <w:rPr>
                <w:highlight w:val="cyan"/>
                <w:lang w:val="pl-PL"/>
              </w:rPr>
            </w:pPr>
            <w:r w:rsidRPr="00FC729B">
              <w:rPr>
                <w:highlight w:val="cyan"/>
                <w:lang w:val="pl-PL"/>
              </w:rPr>
              <w:t>Monitoring instytucjonalny z informacją zwrotną</w:t>
            </w:r>
          </w:p>
          <w:p w14:paraId="624E35D4"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Audyt całej instytucji</w:t>
            </w:r>
          </w:p>
        </w:tc>
        <w:tc>
          <w:tcPr>
            <w:tcW w:w="3969" w:type="dxa"/>
          </w:tcPr>
          <w:p w14:paraId="6D73FCA0" w14:textId="77777777" w:rsidR="002757F2" w:rsidRPr="00FC729B" w:rsidRDefault="002757F2" w:rsidP="002A292A">
            <w:pPr>
              <w:spacing w:line="276" w:lineRule="auto"/>
              <w:ind w:firstLine="0"/>
              <w:jc w:val="left"/>
              <w:rPr>
                <w:highlight w:val="cyan"/>
                <w:lang w:val="pl-PL"/>
              </w:rPr>
            </w:pPr>
            <w:r w:rsidRPr="00FC729B">
              <w:rPr>
                <w:highlight w:val="cyan"/>
                <w:lang w:val="pl-PL"/>
              </w:rPr>
              <w:t>Spojrzenie interesariuszy:</w:t>
            </w:r>
          </w:p>
          <w:p w14:paraId="15AF7492"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informacja zwrotna od studentów</w:t>
            </w:r>
          </w:p>
          <w:p w14:paraId="0717D4FE" w14:textId="77777777" w:rsidR="002757F2" w:rsidRPr="00FC729B" w:rsidRDefault="002757F2" w:rsidP="002757F2">
            <w:pPr>
              <w:pStyle w:val="Akapitzlist"/>
              <w:numPr>
                <w:ilvl w:val="0"/>
                <w:numId w:val="22"/>
              </w:numPr>
              <w:spacing w:before="0" w:line="276" w:lineRule="auto"/>
              <w:ind w:left="357" w:hanging="357"/>
              <w:jc w:val="left"/>
              <w:rPr>
                <w:sz w:val="20"/>
                <w:szCs w:val="20"/>
                <w:highlight w:val="cyan"/>
                <w:lang w:val="pl-PL"/>
              </w:rPr>
            </w:pPr>
            <w:r w:rsidRPr="00FC729B">
              <w:rPr>
                <w:sz w:val="20"/>
                <w:szCs w:val="20"/>
                <w:highlight w:val="cyan"/>
                <w:lang w:val="pl-PL"/>
              </w:rPr>
              <w:t>informacja zwrotna od pracodawców</w:t>
            </w:r>
          </w:p>
          <w:p w14:paraId="3852C07B"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Badanie praktyki edukacyjnej</w:t>
            </w:r>
          </w:p>
          <w:p w14:paraId="59AF0EF7"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Przegląd celów</w:t>
            </w:r>
          </w:p>
          <w:p w14:paraId="2BDE033B" w14:textId="77777777" w:rsidR="002757F2" w:rsidRPr="00FC729B" w:rsidRDefault="002757F2" w:rsidP="002A292A">
            <w:pPr>
              <w:spacing w:before="0" w:line="276" w:lineRule="auto"/>
              <w:ind w:firstLine="0"/>
              <w:jc w:val="left"/>
              <w:rPr>
                <w:highlight w:val="cyan"/>
                <w:lang w:val="pl-PL"/>
              </w:rPr>
            </w:pPr>
            <w:r w:rsidRPr="00FC729B">
              <w:rPr>
                <w:highlight w:val="cyan"/>
                <w:lang w:val="pl-PL"/>
              </w:rPr>
              <w:t>Ocena nauczania i oceniania</w:t>
            </w:r>
          </w:p>
        </w:tc>
      </w:tr>
    </w:tbl>
    <w:p w14:paraId="3F5607A8" w14:textId="77777777" w:rsidR="002757F2" w:rsidRPr="00FC729B" w:rsidRDefault="002757F2" w:rsidP="002757F2">
      <w:pPr>
        <w:rPr>
          <w:highlight w:val="cyan"/>
        </w:rPr>
      </w:pPr>
      <w:r w:rsidRPr="00FC729B">
        <w:rPr>
          <w:highlight w:val="cyan"/>
        </w:rPr>
        <w:t xml:space="preserve">Źródło: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FC729B">
        <w:rPr>
          <w:highlight w:val="cyan"/>
        </w:rPr>
        <w:fldChar w:fldCharType="separate"/>
      </w:r>
      <w:r w:rsidRPr="00FC729B">
        <w:rPr>
          <w:noProof/>
          <w:highlight w:val="cyan"/>
        </w:rPr>
        <w:t>(Newby, 1999, s. 262)</w:t>
      </w:r>
      <w:r w:rsidRPr="00FC729B">
        <w:rPr>
          <w:highlight w:val="cyan"/>
        </w:rPr>
        <w:fldChar w:fldCharType="end"/>
      </w:r>
    </w:p>
    <w:p w14:paraId="627087FA" w14:textId="77777777" w:rsidR="002757F2" w:rsidRPr="00FC729B" w:rsidRDefault="002757F2" w:rsidP="002757F2">
      <w:pPr>
        <w:rPr>
          <w:highlight w:val="cyan"/>
        </w:rPr>
      </w:pPr>
      <w:r w:rsidRPr="00FC729B">
        <w:rPr>
          <w:highlight w:val="cyan"/>
        </w:rPr>
        <w:t xml:space="preserve">Bardziej formalnymi systemami zapewniania jakości są systemy zewnętrzne, które wymagają poddania swoich działań pod osąd przez innych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FC729B">
        <w:rPr>
          <w:highlight w:val="cyan"/>
        </w:rPr>
        <w:fldChar w:fldCharType="separate"/>
      </w:r>
      <w:r w:rsidRPr="00FC729B">
        <w:rPr>
          <w:noProof/>
          <w:highlight w:val="cyan"/>
        </w:rPr>
        <w:t>(Newby, 1999, s. 262)</w:t>
      </w:r>
      <w:r w:rsidRPr="00FC729B">
        <w:rPr>
          <w:highlight w:val="cyan"/>
        </w:rPr>
        <w:fldChar w:fldCharType="end"/>
      </w:r>
      <w:r w:rsidRPr="00FC729B">
        <w:rPr>
          <w:highlight w:val="cyan"/>
        </w:rPr>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FC729B">
        <w:rPr>
          <w:highlight w:val="cyan"/>
        </w:rPr>
        <w:fldChar w:fldCharType="separate"/>
      </w:r>
      <w:r w:rsidRPr="00FC729B">
        <w:rPr>
          <w:noProof/>
          <w:highlight w:val="cyan"/>
        </w:rPr>
        <w:t>(Newby, 1999, s. 263)</w:t>
      </w:r>
      <w:r w:rsidRPr="00FC729B">
        <w:rPr>
          <w:highlight w:val="cyan"/>
        </w:rPr>
        <w:fldChar w:fldCharType="end"/>
      </w:r>
      <w:r w:rsidRPr="00FC729B">
        <w:rPr>
          <w:highlight w:val="cyan"/>
        </w:rPr>
        <w:t>.</w:t>
      </w:r>
    </w:p>
    <w:p w14:paraId="121D7AC2" w14:textId="77777777" w:rsidR="002757F2" w:rsidRPr="00FC729B" w:rsidRDefault="002757F2" w:rsidP="002757F2">
      <w:pPr>
        <w:rPr>
          <w:highlight w:val="cyan"/>
        </w:rPr>
      </w:pPr>
    </w:p>
    <w:p w14:paraId="0FFB1E66" w14:textId="77777777" w:rsidR="002757F2" w:rsidRPr="00233788" w:rsidRDefault="002757F2" w:rsidP="002757F2">
      <w:r w:rsidRPr="00FC729B">
        <w:rPr>
          <w:highlight w:val="cyan"/>
        </w:rPr>
        <w:t xml:space="preserve">Kulturowe bariery dla wdrożenia kompleksowego zarządzani jakością na uczelniach sprowadzają się to trzech ogólnych kategorii: natury kultury zarządzania (zmiany w strukturze organizacyjnej, wymagania finansowo-kosztowe, silne struktury demokratyczne zarządzania), tradycyjnej kultury akademickiej (siła tradycji, która sprawia, że jeśli zabraknie odpowiedniej kontroli to wszystkie zmiany są z czasem „oswajane” tak, by powrócić to wcześniejszego </w:t>
      </w:r>
      <w:r w:rsidRPr="00FC729B">
        <w:rPr>
          <w:i/>
          <w:iCs/>
          <w:highlight w:val="cyan"/>
        </w:rPr>
        <w:t>status quo</w:t>
      </w:r>
      <w:r w:rsidRPr="00FC729B">
        <w:rPr>
          <w:highlight w:val="cyan"/>
        </w:rPr>
        <w:t xml:space="preserve">) i spuścizny po wcześniejszych inicjatywach projakościowych (standardy bazujące na akceptacji społeczności akademickiej, zwyczajowe trudności w uzyskaniu porównywalności i utrzymaniu wysokiego poziomu standardów) </w:t>
      </w:r>
      <w:r w:rsidRPr="00FC729B">
        <w:rPr>
          <w:highlight w:val="cyan"/>
        </w:rPr>
        <w:fldChar w:fldCharType="begin" w:fldLock="1"/>
      </w:r>
      <w:r w:rsidRPr="00FC729B">
        <w:rPr>
          <w:highlight w:val="cyan"/>
        </w:rPr>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FC729B">
        <w:rPr>
          <w:highlight w:val="cyan"/>
        </w:rPr>
        <w:fldChar w:fldCharType="separate"/>
      </w:r>
      <w:r w:rsidRPr="00FC729B">
        <w:rPr>
          <w:noProof/>
          <w:highlight w:val="cyan"/>
        </w:rPr>
        <w:t>(Newby, 1999, s. 266)</w:t>
      </w:r>
      <w:r w:rsidRPr="00FC729B">
        <w:rPr>
          <w:highlight w:val="cyan"/>
        </w:rPr>
        <w:fldChar w:fldCharType="end"/>
      </w:r>
    </w:p>
    <w:p w14:paraId="2F171FB0" w14:textId="77777777" w:rsidR="002757F2" w:rsidRDefault="002757F2" w:rsidP="008A0B73"/>
    <w:p w14:paraId="4F76F005" w14:textId="0F8982C5" w:rsidR="008A0B73" w:rsidRPr="00511706" w:rsidRDefault="008A0B73" w:rsidP="008A0B73">
      <w:pPr>
        <w:rPr>
          <w:color w:val="FF0000"/>
        </w:rPr>
      </w:pPr>
      <w:commentRangeStart w:id="239"/>
      <w:r w:rsidRPr="00233788">
        <w:rPr>
          <w:color w:val="FF0000"/>
        </w:rPr>
        <w:lastRenderedPageBreak/>
        <w:t xml:space="preserve">Polskie uczelnie wyższe mają dość dużą dowolność w zakresie implementacji wewnętrznego systemu zapewniania jakości. Muszą jednak spełniać podstawowe wymagania stawiane tym systemom, określone w statucie Polskiej Komisji Akredytacyjnej </w:t>
      </w:r>
      <w:sdt>
        <w:sdtPr>
          <w:rPr>
            <w:color w:val="FF0000"/>
          </w:rPr>
          <w:id w:val="-1492788467"/>
          <w:citation/>
        </w:sdtPr>
        <w:sdtContent>
          <w:r w:rsidRPr="00233788">
            <w:rPr>
              <w:color w:val="FF0000"/>
            </w:rPr>
            <w:fldChar w:fldCharType="begin"/>
          </w:r>
          <w:r w:rsidRPr="00233788">
            <w:rPr>
              <w:color w:val="FF0000"/>
            </w:rPr>
            <w:instrText xml:space="preserve">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Wymagania te w większości odpowiadają wymaganiom stawianym w dokumencie Standardy i wytyczne dla zapewniania jakości w edukacji wyższej (ESG - </w:t>
      </w:r>
      <w:proofErr w:type="spellStart"/>
      <w:r w:rsidRPr="00233788">
        <w:rPr>
          <w:i/>
          <w:color w:val="FF0000"/>
        </w:rPr>
        <w:t>Standards</w:t>
      </w:r>
      <w:proofErr w:type="spellEnd"/>
      <w:r w:rsidRPr="00233788">
        <w:rPr>
          <w:i/>
          <w:color w:val="FF0000"/>
        </w:rPr>
        <w:t xml:space="preserve"> and </w:t>
      </w:r>
      <w:proofErr w:type="spellStart"/>
      <w:r w:rsidRPr="00233788">
        <w:rPr>
          <w:i/>
          <w:color w:val="FF0000"/>
        </w:rPr>
        <w:t>Guidelines</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w:t>
      </w:r>
      <w:proofErr w:type="spellStart"/>
      <w:r w:rsidRPr="00233788">
        <w:rPr>
          <w:i/>
          <w:color w:val="FF0000"/>
        </w:rPr>
        <w:t>assurance</w:t>
      </w:r>
      <w:proofErr w:type="spellEnd"/>
      <w:r w:rsidRPr="00233788">
        <w:rPr>
          <w:i/>
          <w:color w:val="FF0000"/>
        </w:rPr>
        <w:t xml:space="preserv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).autorstwa Europejskie Stowarzyszenie na rzecz zapewniania jakości w Edukacji Wyższej (</w:t>
      </w:r>
      <w:r w:rsidRPr="00233788">
        <w:rPr>
          <w:i/>
          <w:color w:val="FF0000"/>
        </w:rPr>
        <w:t xml:space="preserve">ENQA – </w:t>
      </w:r>
      <w:proofErr w:type="spellStart"/>
      <w:r w:rsidRPr="00233788">
        <w:rPr>
          <w:i/>
          <w:color w:val="FF0000"/>
        </w:rPr>
        <w:t>European</w:t>
      </w:r>
      <w:proofErr w:type="spellEnd"/>
      <w:r w:rsidRPr="00233788">
        <w:rPr>
          <w:i/>
          <w:color w:val="FF0000"/>
        </w:rPr>
        <w:t xml:space="preserve"> </w:t>
      </w:r>
      <w:proofErr w:type="spellStart"/>
      <w:r w:rsidRPr="00233788">
        <w:rPr>
          <w:i/>
          <w:color w:val="FF0000"/>
        </w:rPr>
        <w:t>association</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Assurance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 xml:space="preserve">) </w:t>
      </w:r>
      <w:sdt>
        <w:sdtPr>
          <w:rPr>
            <w:color w:val="FF0000"/>
          </w:rPr>
          <w:id w:val="695044520"/>
          <w:citation/>
        </w:sdtPr>
        <w:sdtContent>
          <w:r w:rsidRPr="00233788">
            <w:rPr>
              <w:color w:val="FF0000"/>
            </w:rPr>
            <w:fldChar w:fldCharType="begin"/>
          </w:r>
          <w:r w:rsidRPr="00233788">
            <w:rPr>
              <w:color w:val="FF0000"/>
            </w:rPr>
            <w:instrText xml:space="preserve"> CITATION Chm13 \l 1045 </w:instrText>
          </w:r>
          <w:r w:rsidRPr="00233788">
            <w:rPr>
              <w:color w:val="FF0000"/>
            </w:rPr>
            <w:fldChar w:fldCharType="separate"/>
          </w:r>
          <w:r w:rsidRPr="00C24DBA">
            <w:rPr>
              <w:noProof/>
              <w:color w:val="FF0000"/>
            </w:rPr>
            <w:t>(Chmielecka, 2013)</w:t>
          </w:r>
          <w:r w:rsidRPr="00233788">
            <w:rPr>
              <w:color w:val="FF0000"/>
            </w:rPr>
            <w:fldChar w:fldCharType="end"/>
          </w:r>
        </w:sdtContent>
      </w:sdt>
      <w:r w:rsidRPr="00233788">
        <w:rPr>
          <w:color w:val="FF0000"/>
        </w:rPr>
        <w:t xml:space="preserve">. W dokumentach tych jest ukazana ważna rola niektórych grup interesariuszy takich jak studenci, pracownicy, czy pracodawcy. Jednak </w:t>
      </w:r>
      <w:r w:rsidR="00B50CFF">
        <w:rPr>
          <w:color w:val="FF0000"/>
        </w:rPr>
        <w:t xml:space="preserve">w </w:t>
      </w:r>
      <w:r w:rsidRPr="00233788">
        <w:rPr>
          <w:color w:val="FF0000"/>
        </w:rPr>
        <w:t xml:space="preserve">obu tych standardach brakuje wyraźnego odniesienia się do zarzadzania jakością ukierunkowanego na ciągłe doskonalenie. </w:t>
      </w:r>
    </w:p>
    <w:p w14:paraId="20E2BFD8" w14:textId="0F18FCD8" w:rsidR="008A0B73" w:rsidRPr="00233788" w:rsidRDefault="008A0B73" w:rsidP="008A0B73">
      <w:pPr>
        <w:rPr>
          <w:color w:val="FF0000"/>
        </w:rPr>
      </w:pPr>
      <w:r w:rsidRPr="00233788">
        <w:rPr>
          <w:color w:val="FF0000"/>
        </w:rPr>
        <w:t>Takie podejście jest za to ukazywane w wytycznych CAF dla edukacji (</w:t>
      </w:r>
      <w:proofErr w:type="spellStart"/>
      <w:r w:rsidRPr="00233788">
        <w:rPr>
          <w:color w:val="FF0000"/>
        </w:rPr>
        <w:t>Common</w:t>
      </w:r>
      <w:proofErr w:type="spellEnd"/>
      <w:r w:rsidRPr="00233788">
        <w:rPr>
          <w:color w:val="FF0000"/>
        </w:rPr>
        <w:t xml:space="preserve"> </w:t>
      </w:r>
      <w:proofErr w:type="spellStart"/>
      <w:r w:rsidRPr="00233788">
        <w:rPr>
          <w:color w:val="FF0000"/>
        </w:rPr>
        <w:t>Assessment</w:t>
      </w:r>
      <w:proofErr w:type="spellEnd"/>
      <w:r w:rsidRPr="00233788">
        <w:rPr>
          <w:color w:val="FF0000"/>
        </w:rPr>
        <w:t xml:space="preserve"> Framework for </w:t>
      </w:r>
      <w:proofErr w:type="spellStart"/>
      <w:r w:rsidRPr="00233788">
        <w:rPr>
          <w:color w:val="FF0000"/>
        </w:rPr>
        <w:t>education</w:t>
      </w:r>
      <w:proofErr w:type="spellEnd"/>
      <w:r w:rsidRPr="00233788">
        <w:rPr>
          <w:color w:val="FF0000"/>
        </w:rPr>
        <w:t xml:space="preserve">) </w:t>
      </w:r>
      <w:sdt>
        <w:sdtPr>
          <w:rPr>
            <w:color w:val="FF0000"/>
          </w:rPr>
          <w:id w:val="-247650769"/>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Rola interesariuszy instytucji edukacyjnej jest też nieco bardzie podkreślona. Zasady systemu CAF dla edukacji w których uwzględniono interesariuszy są przedstawione w tabeli po</w:t>
      </w:r>
      <w:r>
        <w:rPr>
          <w:color w:val="FF0000"/>
        </w:rPr>
        <w:fldChar w:fldCharType="begin"/>
      </w:r>
      <w:r>
        <w:rPr>
          <w:color w:val="FF0000"/>
        </w:rPr>
        <w:instrText xml:space="preserve"> REF _Ref411054409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 xml:space="preserve"> (</w:t>
      </w:r>
      <w:r>
        <w:rPr>
          <w:color w:val="FF0000"/>
        </w:rPr>
        <w:fldChar w:fldCharType="begin"/>
      </w:r>
      <w:r>
        <w:rPr>
          <w:color w:val="FF0000"/>
        </w:rPr>
        <w:instrText xml:space="preserve"> REF _Ref411054421 \h </w:instrText>
      </w:r>
      <w:r>
        <w:rPr>
          <w:color w:val="FF0000"/>
        </w:rPr>
      </w:r>
      <w:r>
        <w:rPr>
          <w:color w:val="FF0000"/>
        </w:rPr>
        <w:fldChar w:fldCharType="separate"/>
      </w:r>
      <w:r w:rsidR="004F5E18" w:rsidRPr="00233788">
        <w:rPr>
          <w:color w:val="FF0000"/>
        </w:rPr>
        <w:t xml:space="preserve">Tabela </w:t>
      </w:r>
      <w:r w:rsidR="004F5E18">
        <w:rPr>
          <w:noProof/>
          <w:color w:val="FF0000"/>
        </w:rPr>
        <w:t>27</w:t>
      </w:r>
      <w:r>
        <w:rPr>
          <w:color w:val="FF0000"/>
        </w:rPr>
        <w:fldChar w:fldCharType="end"/>
      </w:r>
      <w:r w:rsidRPr="00233788">
        <w:rPr>
          <w:color w:val="FF0000"/>
        </w:rPr>
        <w:t>).</w:t>
      </w:r>
    </w:p>
    <w:p w14:paraId="35E674A5" w14:textId="77777777" w:rsidR="008A0B73" w:rsidRPr="00233788" w:rsidRDefault="008A0B73" w:rsidP="008A0B73">
      <w:pPr>
        <w:rPr>
          <w:color w:val="FF0000"/>
        </w:rPr>
      </w:pPr>
    </w:p>
    <w:p w14:paraId="6515BA1A" w14:textId="5F8D5660" w:rsidR="008A0B73" w:rsidRPr="00233788" w:rsidRDefault="008A0B73" w:rsidP="008A0B73">
      <w:pPr>
        <w:pStyle w:val="Tytutabeli"/>
        <w:rPr>
          <w:color w:val="FF0000"/>
        </w:rPr>
      </w:pPr>
      <w:bookmarkStart w:id="240" w:name="_Ref411054421"/>
      <w:bookmarkStart w:id="241" w:name="_Ref411054409"/>
      <w:bookmarkStart w:id="242" w:name="_Toc138254691"/>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4F5E18">
        <w:rPr>
          <w:noProof/>
          <w:color w:val="FF0000"/>
        </w:rPr>
        <w:t>27</w:t>
      </w:r>
      <w:r>
        <w:rPr>
          <w:color w:val="FF0000"/>
        </w:rPr>
        <w:fldChar w:fldCharType="end"/>
      </w:r>
      <w:bookmarkEnd w:id="240"/>
      <w:r w:rsidRPr="00233788">
        <w:rPr>
          <w:color w:val="FF0000"/>
        </w:rPr>
        <w:t>. 8 zasad CAF dla edukacji, a grupy interesariuszy</w:t>
      </w:r>
      <w:bookmarkEnd w:id="241"/>
      <w:bookmarkEnd w:id="242"/>
    </w:p>
    <w:tbl>
      <w:tblPr>
        <w:tblStyle w:val="Tabela-Siatka"/>
        <w:tblW w:w="0" w:type="auto"/>
        <w:tblLook w:val="04A0" w:firstRow="1" w:lastRow="0" w:firstColumn="1" w:lastColumn="0" w:noHBand="0" w:noVBand="1"/>
      </w:tblPr>
      <w:tblGrid>
        <w:gridCol w:w="4697"/>
        <w:gridCol w:w="4591"/>
      </w:tblGrid>
      <w:tr w:rsidR="008A0B73" w:rsidRPr="00233788" w14:paraId="0743C8CC" w14:textId="77777777" w:rsidTr="00EF2C00">
        <w:trPr>
          <w:cantSplit/>
          <w:tblHeader/>
        </w:trPr>
        <w:tc>
          <w:tcPr>
            <w:tcW w:w="5314" w:type="dxa"/>
          </w:tcPr>
          <w:p w14:paraId="0D91615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Zasady CAF dla edukacji</w:t>
            </w:r>
          </w:p>
        </w:tc>
        <w:tc>
          <w:tcPr>
            <w:tcW w:w="5315" w:type="dxa"/>
          </w:tcPr>
          <w:p w14:paraId="1D4F5385"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Rola grup interesariuszy uczelni wyższej</w:t>
            </w:r>
          </w:p>
        </w:tc>
      </w:tr>
      <w:tr w:rsidR="008A0B73" w:rsidRPr="00233788" w14:paraId="5B54E96D" w14:textId="77777777" w:rsidTr="00EF2C00">
        <w:trPr>
          <w:cantSplit/>
        </w:trPr>
        <w:tc>
          <w:tcPr>
            <w:tcW w:w="5314" w:type="dxa"/>
          </w:tcPr>
          <w:p w14:paraId="4E7AE56B"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Orientacja na wyniki</w:t>
            </w:r>
          </w:p>
          <w:p w14:paraId="5BC01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wynikach. Wyniki są osiągane w sposób, który satysfakcjonuje wszystkich interesariuszy organizacji (władze, odbiorców, partnerów i pracowników) w odniesieniu do celów jakie zostały określone.</w:t>
            </w:r>
          </w:p>
        </w:tc>
        <w:tc>
          <w:tcPr>
            <w:tcW w:w="5315" w:type="dxa"/>
          </w:tcPr>
          <w:p w14:paraId="72AFBF9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Cele powinny być określone w odniesieniu do wszystkich interesariuszy. Wymieniono władze, odbiorców usług (np. studenci, rodzice, absolwenci), partnerów (np. pracodawcy) oraz pracowników</w:t>
            </w:r>
          </w:p>
        </w:tc>
      </w:tr>
      <w:tr w:rsidR="008A0B73" w:rsidRPr="00233788" w14:paraId="17F6A44C" w14:textId="77777777" w:rsidTr="00EF2C00">
        <w:trPr>
          <w:cantSplit/>
        </w:trPr>
        <w:tc>
          <w:tcPr>
            <w:tcW w:w="5314" w:type="dxa"/>
          </w:tcPr>
          <w:p w14:paraId="638BED0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Skupienie na odbiorcy</w:t>
            </w:r>
          </w:p>
          <w:p w14:paraId="0A1073F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skupia się na potrzebach zarówno obecnych jak i potencjalnych odbiorców. To angażuje ją w rozwój produktów i usług oraz do poprawiania wyników.</w:t>
            </w:r>
          </w:p>
        </w:tc>
        <w:tc>
          <w:tcPr>
            <w:tcW w:w="5315" w:type="dxa"/>
          </w:tcPr>
          <w:p w14:paraId="343CB4F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Podkreśla się rolę antycypacyjnego podejścia do potrzeb odbiorców (interesariuszy), aby umieć w przyszłości spełniać oczekiwania zainteresowanych storn, które obecnie nie należą do interesariuszy usługi uczelni wyższej</w:t>
            </w:r>
          </w:p>
        </w:tc>
      </w:tr>
      <w:tr w:rsidR="008A0B73" w:rsidRPr="00233788" w14:paraId="7F12791C" w14:textId="77777777" w:rsidTr="00EF2C00">
        <w:trPr>
          <w:cantSplit/>
        </w:trPr>
        <w:tc>
          <w:tcPr>
            <w:tcW w:w="5314" w:type="dxa"/>
          </w:tcPr>
          <w:p w14:paraId="6C09BF2A"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Przywództwo oraz stałość celów</w:t>
            </w:r>
          </w:p>
          <w:p w14:paraId="4CF79A01"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Powiązanie wizjonerskiego i inspirującego przywództwa ze stałością celów w zmieniającym się otoczeniu. Liderzy określają zrozumiałą misję oraz wizję i wartości. Ponadto tworzą i utrzymują wewnętrzne środowisko w którym ludzie mogą być w pełni zaangażowani w realizację celów organizacji.</w:t>
            </w:r>
          </w:p>
        </w:tc>
        <w:tc>
          <w:tcPr>
            <w:tcW w:w="5315" w:type="dxa"/>
          </w:tcPr>
          <w:p w14:paraId="51DBF9FE"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odnosi się do zarządzania instytucją, uwzględniającego przywództwo dla osiągania celów, a także tworzą warunki dla interesariuszy wewnętrznych do pełnego zaangażowania.</w:t>
            </w:r>
          </w:p>
        </w:tc>
      </w:tr>
      <w:tr w:rsidR="008A0B73" w:rsidRPr="00233788" w14:paraId="57030E4F" w14:textId="77777777" w:rsidTr="00EF2C00">
        <w:trPr>
          <w:cantSplit/>
        </w:trPr>
        <w:tc>
          <w:tcPr>
            <w:tcW w:w="5314" w:type="dxa"/>
          </w:tcPr>
          <w:p w14:paraId="02BD2056"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lastRenderedPageBreak/>
              <w:t>Zarządzanie przez procesy i fakty</w:t>
            </w:r>
          </w:p>
          <w:p w14:paraId="2C8E2BC8"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Organizacja jest prowadzona z perspektywy bardziej efektywnego osiągania wyników, a jednocześnie zasoby i działania są zarządzana procesowo oraz decyzje dotyczące efektywności wynikają z analizy danych i informacji</w:t>
            </w:r>
          </w:p>
        </w:tc>
        <w:tc>
          <w:tcPr>
            <w:tcW w:w="5315" w:type="dxa"/>
          </w:tcPr>
          <w:p w14:paraId="65325566"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Podkreślona jest rola świadomego zarządzania instytucją na podstawie wiarygodnych informacji w celu osiągania zdefiniowanych wcześniej wyników uwzględniających potrzeby wszystkich interesariuszy.</w:t>
            </w:r>
          </w:p>
        </w:tc>
      </w:tr>
      <w:tr w:rsidR="008A0B73" w:rsidRPr="00233788" w14:paraId="60D08FF2" w14:textId="77777777" w:rsidTr="00EF2C00">
        <w:trPr>
          <w:cantSplit/>
        </w:trPr>
        <w:tc>
          <w:tcPr>
            <w:tcW w:w="5314" w:type="dxa"/>
          </w:tcPr>
          <w:p w14:paraId="2B48C7E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Rozwój i zaangażowanie ludzi</w:t>
            </w:r>
          </w:p>
          <w:p w14:paraId="22292B7B"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Ludzie na każdym szczeblu są istotą organizacji, a ich pełne zaangażowanie umożliwia wykorzystanie ich zdolności z korzyścią dla organizacji. Wkład pracowników powinien być maksymalizowany poprzez ich rozwój, zaangażowanie i tworzenie środowiska pracy o wspólnych wartościach, kulturze zaufania, otwartości, wsparcia i delegowania uprawnień.</w:t>
            </w:r>
          </w:p>
        </w:tc>
        <w:tc>
          <w:tcPr>
            <w:tcW w:w="5315" w:type="dxa"/>
          </w:tcPr>
          <w:p w14:paraId="2075C342"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 zasada podkreśla rolę interesariuszy wewnętrznych dla osiągania wyników organizacji. Aby wkład tej grupy interesariuszy mógł być maksymalizowany należy tworzyć odpowiednie środowisko pracy wyrażające się w wysokich standardach kultury organizacyjnej.</w:t>
            </w:r>
          </w:p>
        </w:tc>
      </w:tr>
      <w:tr w:rsidR="008A0B73" w:rsidRPr="00233788" w14:paraId="0247356C" w14:textId="77777777" w:rsidTr="00EF2C00">
        <w:trPr>
          <w:cantSplit/>
        </w:trPr>
        <w:tc>
          <w:tcPr>
            <w:tcW w:w="5314" w:type="dxa"/>
          </w:tcPr>
          <w:p w14:paraId="3C2F1001"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Ciągłe uczenie, innowacje i doskonalenie</w:t>
            </w:r>
          </w:p>
          <w:p w14:paraId="7485CF1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Doskonałość kwestionuje status quo i skutkuje zmiana poprzez ciągłe uczenie się tworzenia innowacji i szans do poprawy. Ciągłe doskonalenie powinno być więc stałym celem organizacji.</w:t>
            </w:r>
          </w:p>
        </w:tc>
        <w:tc>
          <w:tcPr>
            <w:tcW w:w="5315" w:type="dxa"/>
          </w:tcPr>
          <w:p w14:paraId="4C660E80"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Tak jak potrzeby interesariuszy mogą być zmienne, tak instytucja powinna nieustannie się doskonalić, aby mieć możliwości skutecznego spełniania obecnych i przyszłych oczekiwań interesariuszy.</w:t>
            </w:r>
          </w:p>
        </w:tc>
      </w:tr>
      <w:tr w:rsidR="008A0B73" w:rsidRPr="00233788" w14:paraId="34EE712B" w14:textId="77777777" w:rsidTr="00EF2C00">
        <w:trPr>
          <w:cantSplit/>
        </w:trPr>
        <w:tc>
          <w:tcPr>
            <w:tcW w:w="5314" w:type="dxa"/>
          </w:tcPr>
          <w:p w14:paraId="00D91973"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Rozwój partnerstwa.</w:t>
            </w:r>
          </w:p>
          <w:p w14:paraId="23B20083"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publiczne potrzebują partnerów aby osiągać swoje cele, więc powinny rozwijać i utrzymywać cenne i dodające wartości partnerstwa. Organizacja i jej dostawcy są współzależni, a wzajemnie korzystne relacje wzmacniają możliwości obu stron do tworzenia wartości.</w:t>
            </w:r>
          </w:p>
        </w:tc>
        <w:tc>
          <w:tcPr>
            <w:tcW w:w="5315" w:type="dxa"/>
          </w:tcPr>
          <w:p w14:paraId="7ECA60BF"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Partnerami mogą być przedstawiciele różnych grup interesariuszy. Podkreślone zostało znaczenie współpracy dla odnoszenia korzyści przez obie strony.</w:t>
            </w:r>
          </w:p>
        </w:tc>
      </w:tr>
      <w:tr w:rsidR="008A0B73" w:rsidRPr="00233788" w14:paraId="7BC0BFBF" w14:textId="77777777" w:rsidTr="00EF2C00">
        <w:trPr>
          <w:cantSplit/>
        </w:trPr>
        <w:tc>
          <w:tcPr>
            <w:tcW w:w="5314" w:type="dxa"/>
          </w:tcPr>
          <w:p w14:paraId="3A783E89" w14:textId="77777777" w:rsidR="008A0B73" w:rsidRPr="00233788" w:rsidRDefault="008A0B73" w:rsidP="00EF2C00">
            <w:pPr>
              <w:numPr>
                <w:ilvl w:val="0"/>
                <w:numId w:val="2"/>
              </w:numPr>
              <w:rPr>
                <w:rFonts w:eastAsia="Calibri" w:cs="Times New Roman"/>
                <w:color w:val="FF0000"/>
                <w:sz w:val="20"/>
                <w:lang w:val="pl-PL" w:bidi="ar-SA"/>
              </w:rPr>
            </w:pPr>
            <w:r w:rsidRPr="00233788">
              <w:rPr>
                <w:rFonts w:eastAsia="Calibri" w:cs="Times New Roman"/>
                <w:color w:val="FF0000"/>
                <w:sz w:val="20"/>
                <w:lang w:val="pl-PL" w:bidi="ar-SA"/>
              </w:rPr>
              <w:t>Społeczna odpowiedzialność</w:t>
            </w:r>
          </w:p>
          <w:p w14:paraId="3203E549"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Organizacje sektora publicznego musza brać pod uwagę społeczną odpowiedzialność, respektowanie trwałości ekologicznej i wysiłki na rzecz spełnienia głównych oczekiwań i wymagań społeczności lokalnej i globalnej.</w:t>
            </w:r>
          </w:p>
        </w:tc>
        <w:tc>
          <w:tcPr>
            <w:tcW w:w="5315" w:type="dxa"/>
          </w:tcPr>
          <w:p w14:paraId="5A80015A" w14:textId="77777777" w:rsidR="008A0B73" w:rsidRPr="00233788" w:rsidRDefault="008A0B73" w:rsidP="00EF2C00">
            <w:pPr>
              <w:rPr>
                <w:rFonts w:eastAsia="Calibri" w:cs="Times New Roman"/>
                <w:color w:val="FF0000"/>
                <w:sz w:val="20"/>
                <w:lang w:val="pl-PL" w:bidi="ar-SA"/>
              </w:rPr>
            </w:pPr>
            <w:r w:rsidRPr="00233788">
              <w:rPr>
                <w:rFonts w:eastAsia="Calibri" w:cs="Times New Roman"/>
                <w:color w:val="FF0000"/>
                <w:sz w:val="20"/>
                <w:lang w:val="pl-PL" w:bidi="ar-SA"/>
              </w:rPr>
              <w:t>Podkreślone jest zaimplementowanie społecznej odpowiedzialności za wszystkie działania instytucji. Takie podejście wymaga uwzględnienia potrzeb i interesów bardzo szerokiego grona interesariuszy.</w:t>
            </w:r>
          </w:p>
        </w:tc>
      </w:tr>
    </w:tbl>
    <w:p w14:paraId="2C88EB5D" w14:textId="77777777" w:rsidR="008A0B73" w:rsidRPr="00233788" w:rsidRDefault="008A0B73" w:rsidP="008A0B73">
      <w:pPr>
        <w:rPr>
          <w:color w:val="FF0000"/>
        </w:rPr>
      </w:pPr>
      <w:r w:rsidRPr="00233788">
        <w:rPr>
          <w:color w:val="FF0000"/>
        </w:rPr>
        <w:lastRenderedPageBreak/>
        <w:t xml:space="preserve">Źródło: opracowanie własne na podstawie </w:t>
      </w:r>
      <w:sdt>
        <w:sdtPr>
          <w:rPr>
            <w:color w:val="FF0000"/>
          </w:rPr>
          <w:id w:val="-1415154508"/>
          <w:citation/>
        </w:sdtPr>
        <w:sdtContent>
          <w:r w:rsidRPr="00233788">
            <w:rPr>
              <w:color w:val="FF0000"/>
            </w:rPr>
            <w:fldChar w:fldCharType="begin"/>
          </w:r>
          <w:r w:rsidRPr="00233788">
            <w:rPr>
              <w:color w:val="FF0000"/>
            </w:rPr>
            <w:instrText xml:space="preserve"> CITATION EIP13 \l 1045 </w:instrText>
          </w:r>
          <w:r w:rsidRPr="00233788">
            <w:rPr>
              <w:color w:val="FF0000"/>
            </w:rPr>
            <w:fldChar w:fldCharType="separate"/>
          </w:r>
          <w:r w:rsidRPr="00C24DBA">
            <w:rPr>
              <w:noProof/>
              <w:color w:val="FF0000"/>
            </w:rPr>
            <w:t>(EIPA, 2013)</w:t>
          </w:r>
          <w:r w:rsidRPr="00233788">
            <w:rPr>
              <w:color w:val="FF0000"/>
            </w:rPr>
            <w:fldChar w:fldCharType="end"/>
          </w:r>
        </w:sdtContent>
      </w:sdt>
      <w:r w:rsidRPr="00233788">
        <w:rPr>
          <w:color w:val="FF0000"/>
        </w:rPr>
        <w:t xml:space="preserve">, </w:t>
      </w:r>
      <w:sdt>
        <w:sdtPr>
          <w:rPr>
            <w:color w:val="FF0000"/>
          </w:rPr>
          <w:id w:val="1329327837"/>
          <w:citation/>
        </w:sdtPr>
        <w:sdtContent>
          <w:r w:rsidRPr="00233788">
            <w:rPr>
              <w:color w:val="FF0000"/>
            </w:rPr>
            <w:fldChar w:fldCharType="begin"/>
          </w:r>
          <w:r w:rsidRPr="00233788">
            <w:rPr>
              <w:color w:val="FF0000"/>
            </w:rPr>
            <w:instrText xml:space="preserve"> CITATION Wiś14 \l 1045 </w:instrText>
          </w:r>
          <w:r w:rsidRPr="00233788">
            <w:rPr>
              <w:color w:val="FF0000"/>
            </w:rPr>
            <w:fldChar w:fldCharType="separate"/>
          </w:r>
          <w:r w:rsidRPr="00C24DBA">
            <w:rPr>
              <w:noProof/>
              <w:color w:val="FF0000"/>
            </w:rPr>
            <w:t>(Wiśniewska i Grudowski, 2014)</w:t>
          </w:r>
          <w:r w:rsidRPr="00233788">
            <w:rPr>
              <w:color w:val="FF0000"/>
            </w:rPr>
            <w:fldChar w:fldCharType="end"/>
          </w:r>
        </w:sdtContent>
      </w:sdt>
    </w:p>
    <w:commentRangeEnd w:id="239"/>
    <w:p w14:paraId="1BBA14B2" w14:textId="77777777" w:rsidR="008A0B73" w:rsidRPr="00233788" w:rsidRDefault="008A0B73" w:rsidP="008A0B73">
      <w:pPr>
        <w:rPr>
          <w:color w:val="FF0000"/>
        </w:rPr>
      </w:pPr>
      <w:r>
        <w:rPr>
          <w:rStyle w:val="Odwoaniedokomentarza"/>
          <w:rFonts w:ascii="Times New Roman" w:eastAsia="Times New Roman" w:hAnsi="Times New Roman"/>
          <w:szCs w:val="20"/>
          <w:lang w:eastAsia="pl-PL"/>
        </w:rPr>
        <w:commentReference w:id="239"/>
      </w:r>
    </w:p>
    <w:p w14:paraId="4CB8B632" w14:textId="77777777" w:rsidR="008A0B73" w:rsidRPr="00233788" w:rsidRDefault="008A0B73" w:rsidP="008A0B73">
      <w:pPr>
        <w:rPr>
          <w:color w:val="FF0000"/>
        </w:rPr>
      </w:pPr>
      <w:commentRangeStart w:id="243"/>
      <w:r w:rsidRPr="00233788">
        <w:rPr>
          <w:color w:val="FF0000"/>
        </w:rPr>
        <w:t xml:space="preserve">Wśród dziewięciu kryteriów, które składają się na system samooceny wg CAF dla edukacji w każdym jest uwzględniona rola interesariuszy. Na przykład dla kryterium </w:t>
      </w:r>
      <w:r w:rsidRPr="00233788">
        <w:rPr>
          <w:i/>
          <w:color w:val="FF0000"/>
        </w:rPr>
        <w:t>1. Przywództwo</w:t>
      </w:r>
      <w:r w:rsidRPr="00233788">
        <w:rPr>
          <w:color w:val="FF0000"/>
        </w:rPr>
        <w:t xml:space="preserve"> w </w:t>
      </w:r>
      <w:proofErr w:type="spellStart"/>
      <w:r w:rsidRPr="00233788">
        <w:rPr>
          <w:color w:val="FF0000"/>
        </w:rPr>
        <w:t>subkryterium</w:t>
      </w:r>
      <w:proofErr w:type="spellEnd"/>
      <w:r w:rsidRPr="00233788">
        <w:rPr>
          <w:color w:val="FF0000"/>
        </w:rPr>
        <w:t xml:space="preserve"> 1.3 podkreślono kwestie odpowiedniego motywowania ludzi w organizacji, a w </w:t>
      </w:r>
      <w:proofErr w:type="spellStart"/>
      <w:r w:rsidRPr="00233788">
        <w:rPr>
          <w:color w:val="FF0000"/>
        </w:rPr>
        <w:t>subkryterium</w:t>
      </w:r>
      <w:proofErr w:type="spellEnd"/>
      <w:r w:rsidRPr="00233788">
        <w:rPr>
          <w:color w:val="FF0000"/>
        </w:rPr>
        <w:t xml:space="preserve"> 1.4 podkreślono rolę zarządzania relacjami z interesariuszami</w:t>
      </w:r>
      <w:sdt>
        <w:sdtPr>
          <w:rPr>
            <w:color w:val="FF0000"/>
          </w:rPr>
          <w:id w:val="-912155216"/>
          <w:citation/>
        </w:sdtPr>
        <w:sdtContent>
          <w:r w:rsidRPr="00233788">
            <w:rPr>
              <w:color w:val="FF0000"/>
            </w:rPr>
            <w:fldChar w:fldCharType="begin"/>
          </w:r>
          <w:r w:rsidRPr="00233788">
            <w:rPr>
              <w:color w:val="FF0000"/>
            </w:rPr>
            <w:instrText xml:space="preserve">CITATION EIP13 \p 19 \l 1045 </w:instrText>
          </w:r>
          <w:r w:rsidRPr="00233788">
            <w:rPr>
              <w:color w:val="FF0000"/>
            </w:rPr>
            <w:fldChar w:fldCharType="separate"/>
          </w:r>
          <w:r>
            <w:rPr>
              <w:noProof/>
              <w:color w:val="FF0000"/>
            </w:rPr>
            <w:t xml:space="preserve"> </w:t>
          </w:r>
          <w:r w:rsidRPr="00C24DBA">
            <w:rPr>
              <w:noProof/>
              <w:color w:val="FF0000"/>
            </w:rPr>
            <w:t>(EIPA, 2013, str. 19)</w:t>
          </w:r>
          <w:r w:rsidRPr="00233788">
            <w:rPr>
              <w:color w:val="FF0000"/>
            </w:rPr>
            <w:fldChar w:fldCharType="end"/>
          </w:r>
        </w:sdtContent>
      </w:sdt>
      <w:r w:rsidRPr="00233788">
        <w:rPr>
          <w:color w:val="FF0000"/>
        </w:rPr>
        <w:t xml:space="preserve">. W kryterium </w:t>
      </w:r>
      <w:r w:rsidRPr="00233788">
        <w:rPr>
          <w:i/>
          <w:color w:val="FF0000"/>
        </w:rPr>
        <w:t>2. Strategia</w:t>
      </w:r>
      <w:r w:rsidRPr="00233788">
        <w:rPr>
          <w:color w:val="FF0000"/>
        </w:rPr>
        <w:t xml:space="preserve"> i planowanie rola interesariuszy jest podkreślona w </w:t>
      </w:r>
      <w:proofErr w:type="spellStart"/>
      <w:r w:rsidRPr="00233788">
        <w:rPr>
          <w:color w:val="FF0000"/>
        </w:rPr>
        <w:t>subkryterium</w:t>
      </w:r>
      <w:proofErr w:type="spellEnd"/>
      <w:r w:rsidRPr="00233788">
        <w:rPr>
          <w:color w:val="FF0000"/>
        </w:rPr>
        <w:t xml:space="preserve"> 1.2 gdzie określono potrzebę zbierania informacji o obecnych i przyszłych potrzebach interesariuszy </w:t>
      </w:r>
      <w:sdt>
        <w:sdtPr>
          <w:rPr>
            <w:color w:val="FF0000"/>
          </w:rPr>
          <w:id w:val="1639376219"/>
          <w:citation/>
        </w:sdtPr>
        <w:sdtContent>
          <w:r w:rsidRPr="00233788">
            <w:rPr>
              <w:color w:val="FF0000"/>
            </w:rPr>
            <w:fldChar w:fldCharType="begin"/>
          </w:r>
          <w:r w:rsidRPr="00233788">
            <w:rPr>
              <w:color w:val="FF0000"/>
            </w:rPr>
            <w:instrText xml:space="preserve">CITATION EIP13 \p 23 \l 1045 </w:instrText>
          </w:r>
          <w:r w:rsidRPr="00233788">
            <w:rPr>
              <w:color w:val="FF0000"/>
            </w:rPr>
            <w:fldChar w:fldCharType="separate"/>
          </w:r>
          <w:r w:rsidRPr="00C24DBA">
            <w:rPr>
              <w:noProof/>
              <w:color w:val="FF0000"/>
            </w:rPr>
            <w:t>(EIPA, 2013, str. 23)</w:t>
          </w:r>
          <w:r w:rsidRPr="00233788">
            <w:rPr>
              <w:color w:val="FF0000"/>
            </w:rPr>
            <w:fldChar w:fldCharType="end"/>
          </w:r>
        </w:sdtContent>
      </w:sdt>
      <w:r w:rsidRPr="00233788">
        <w:rPr>
          <w:color w:val="FF0000"/>
        </w:rPr>
        <w:t xml:space="preserve">. W obszarze kryterium </w:t>
      </w:r>
      <w:r w:rsidRPr="00233788">
        <w:rPr>
          <w:i/>
          <w:color w:val="FF0000"/>
        </w:rPr>
        <w:t>3. Ludzie</w:t>
      </w:r>
      <w:r w:rsidRPr="00233788">
        <w:rPr>
          <w:color w:val="FF0000"/>
        </w:rPr>
        <w:t xml:space="preserve"> wszystkie trzy </w:t>
      </w:r>
      <w:proofErr w:type="spellStart"/>
      <w:r w:rsidRPr="00233788">
        <w:rPr>
          <w:color w:val="FF0000"/>
        </w:rPr>
        <w:t>subkryteria</w:t>
      </w:r>
      <w:proofErr w:type="spellEnd"/>
      <w:r w:rsidRPr="00233788">
        <w:rPr>
          <w:color w:val="FF0000"/>
        </w:rPr>
        <w:t xml:space="preserve"> odnoszą się do rożnych aspektów zarządzania interesariuszami wewnętrznymi</w:t>
      </w:r>
      <w:sdt>
        <w:sdtPr>
          <w:rPr>
            <w:color w:val="FF0000"/>
          </w:rPr>
          <w:id w:val="1413277817"/>
          <w:citation/>
        </w:sdtPr>
        <w:sdtContent>
          <w:r w:rsidRPr="00233788">
            <w:rPr>
              <w:color w:val="FF0000"/>
            </w:rPr>
            <w:fldChar w:fldCharType="begin"/>
          </w:r>
          <w:r w:rsidRPr="00233788">
            <w:rPr>
              <w:color w:val="FF0000"/>
            </w:rPr>
            <w:instrText xml:space="preserve">CITATION EIP13 \p 27 \l 1045 </w:instrText>
          </w:r>
          <w:r w:rsidRPr="00233788">
            <w:rPr>
              <w:color w:val="FF0000"/>
            </w:rPr>
            <w:fldChar w:fldCharType="separate"/>
          </w:r>
          <w:r>
            <w:rPr>
              <w:noProof/>
              <w:color w:val="FF0000"/>
            </w:rPr>
            <w:t xml:space="preserve"> </w:t>
          </w:r>
          <w:r w:rsidRPr="00C24DBA">
            <w:rPr>
              <w:noProof/>
              <w:color w:val="FF0000"/>
            </w:rPr>
            <w:t>(EIPA, 2013, str. 27)</w:t>
          </w:r>
          <w:r w:rsidRPr="00233788">
            <w:rPr>
              <w:color w:val="FF0000"/>
            </w:rPr>
            <w:fldChar w:fldCharType="end"/>
          </w:r>
        </w:sdtContent>
      </w:sdt>
      <w:r w:rsidRPr="00233788">
        <w:rPr>
          <w:color w:val="FF0000"/>
        </w:rPr>
        <w:t xml:space="preserve">. W kryterium </w:t>
      </w:r>
      <w:r w:rsidRPr="00233788">
        <w:rPr>
          <w:i/>
          <w:color w:val="FF0000"/>
        </w:rPr>
        <w:t>4. Partnerstwo i zasoby</w:t>
      </w:r>
      <w:r w:rsidRPr="00233788">
        <w:rPr>
          <w:color w:val="FF0000"/>
        </w:rPr>
        <w:t xml:space="preserve"> </w:t>
      </w:r>
      <w:proofErr w:type="spellStart"/>
      <w:r w:rsidRPr="00233788">
        <w:rPr>
          <w:color w:val="FF0000"/>
        </w:rPr>
        <w:t>subkryteria</w:t>
      </w:r>
      <w:proofErr w:type="spellEnd"/>
      <w:r w:rsidRPr="00233788">
        <w:rPr>
          <w:color w:val="FF0000"/>
        </w:rPr>
        <w:t xml:space="preserve"> 4.1 i 4.2 odnoszą się do budowania partnerstwa odpowiednio z interesariuszami zewnętrznymi oraz uczniami</w:t>
      </w:r>
      <w:sdt>
        <w:sdtPr>
          <w:rPr>
            <w:color w:val="FF0000"/>
          </w:rPr>
          <w:id w:val="2135591373"/>
          <w:citation/>
        </w:sdtPr>
        <w:sdtContent>
          <w:r w:rsidRPr="00233788">
            <w:rPr>
              <w:color w:val="FF0000"/>
            </w:rPr>
            <w:fldChar w:fldCharType="begin"/>
          </w:r>
          <w:r w:rsidRPr="00233788">
            <w:rPr>
              <w:color w:val="FF0000"/>
            </w:rPr>
            <w:instrText xml:space="preserve">CITATION EIP13 \p 31 \l 1045 </w:instrText>
          </w:r>
          <w:r w:rsidRPr="00233788">
            <w:rPr>
              <w:color w:val="FF0000"/>
            </w:rPr>
            <w:fldChar w:fldCharType="separate"/>
          </w:r>
          <w:r>
            <w:rPr>
              <w:noProof/>
              <w:color w:val="FF0000"/>
            </w:rPr>
            <w:t xml:space="preserve"> </w:t>
          </w:r>
          <w:r w:rsidRPr="00C24DBA">
            <w:rPr>
              <w:noProof/>
              <w:color w:val="FF0000"/>
            </w:rPr>
            <w:t>(EIPA, 2013, str. 31)</w:t>
          </w:r>
          <w:r w:rsidRPr="00233788">
            <w:rPr>
              <w:color w:val="FF0000"/>
            </w:rPr>
            <w:fldChar w:fldCharType="end"/>
          </w:r>
        </w:sdtContent>
      </w:sdt>
      <w:r w:rsidRPr="00233788">
        <w:rPr>
          <w:color w:val="FF0000"/>
        </w:rPr>
        <w:t xml:space="preserve">. W kryterium </w:t>
      </w:r>
      <w:r w:rsidRPr="00233788">
        <w:rPr>
          <w:i/>
          <w:color w:val="FF0000"/>
        </w:rPr>
        <w:t>5. Procesy</w:t>
      </w:r>
      <w:r w:rsidRPr="00233788">
        <w:rPr>
          <w:color w:val="FF0000"/>
        </w:rPr>
        <w:t xml:space="preserve"> w </w:t>
      </w:r>
      <w:proofErr w:type="spellStart"/>
      <w:r w:rsidRPr="00233788">
        <w:rPr>
          <w:color w:val="FF0000"/>
        </w:rPr>
        <w:t>subkryterium</w:t>
      </w:r>
      <w:proofErr w:type="spellEnd"/>
      <w:r w:rsidRPr="00233788">
        <w:rPr>
          <w:color w:val="FF0000"/>
        </w:rPr>
        <w:t xml:space="preserve"> 5.2 jest mowa o rozwoju i dostarczaniu usług zorientowanych na interesariuszy. W obszarze kryterium</w:t>
      </w:r>
      <w:sdt>
        <w:sdtPr>
          <w:rPr>
            <w:color w:val="FF0000"/>
          </w:rPr>
          <w:id w:val="778772594"/>
          <w:citation/>
        </w:sdtPr>
        <w:sdtContent>
          <w:r w:rsidRPr="00233788">
            <w:rPr>
              <w:color w:val="FF0000"/>
            </w:rPr>
            <w:fldChar w:fldCharType="begin"/>
          </w:r>
          <w:r w:rsidRPr="00233788">
            <w:rPr>
              <w:color w:val="FF0000"/>
            </w:rPr>
            <w:instrText xml:space="preserve">CITATION EIP13 \p 37 \l 1045 </w:instrText>
          </w:r>
          <w:r w:rsidRPr="00233788">
            <w:rPr>
              <w:color w:val="FF0000"/>
            </w:rPr>
            <w:fldChar w:fldCharType="separate"/>
          </w:r>
          <w:r>
            <w:rPr>
              <w:noProof/>
              <w:color w:val="FF0000"/>
            </w:rPr>
            <w:t xml:space="preserve"> </w:t>
          </w:r>
          <w:r w:rsidRPr="00C24DBA">
            <w:rPr>
              <w:noProof/>
              <w:color w:val="FF0000"/>
            </w:rPr>
            <w:t>(EIPA, 2013, str. 37)</w:t>
          </w:r>
          <w:r w:rsidRPr="00233788">
            <w:rPr>
              <w:color w:val="FF0000"/>
            </w:rPr>
            <w:fldChar w:fldCharType="end"/>
          </w:r>
        </w:sdtContent>
      </w:sdt>
      <w:r w:rsidRPr="00233788">
        <w:rPr>
          <w:color w:val="FF0000"/>
        </w:rPr>
        <w:t xml:space="preserve">. </w:t>
      </w:r>
      <w:r w:rsidRPr="00233788">
        <w:rPr>
          <w:i/>
          <w:color w:val="FF0000"/>
        </w:rPr>
        <w:t>6. Rezultaty ukierunkowane na uczniów i głównych interesariuszy</w:t>
      </w:r>
      <w:r w:rsidRPr="00233788">
        <w:rPr>
          <w:color w:val="FF0000"/>
        </w:rPr>
        <w:t xml:space="preserve"> oba </w:t>
      </w:r>
      <w:proofErr w:type="spellStart"/>
      <w:r w:rsidRPr="00233788">
        <w:rPr>
          <w:color w:val="FF0000"/>
        </w:rPr>
        <w:t>subkryteria</w:t>
      </w:r>
      <w:proofErr w:type="spellEnd"/>
      <w:r w:rsidRPr="00233788">
        <w:rPr>
          <w:color w:val="FF0000"/>
        </w:rPr>
        <w:t xml:space="preserve"> uwzględniają potrzebę pomiaru satysfakcji interesariuszy przy pomocy odpowiednich mierników</w:t>
      </w:r>
      <w:sdt>
        <w:sdtPr>
          <w:rPr>
            <w:color w:val="FF0000"/>
          </w:rPr>
          <w:id w:val="479357804"/>
          <w:citation/>
        </w:sdtPr>
        <w:sdtContent>
          <w:r w:rsidRPr="00233788">
            <w:rPr>
              <w:color w:val="FF0000"/>
            </w:rPr>
            <w:fldChar w:fldCharType="begin"/>
          </w:r>
          <w:r w:rsidRPr="00233788">
            <w:rPr>
              <w:color w:val="FF0000"/>
            </w:rPr>
            <w:instrText xml:space="preserve">CITATION EIP13 \p 45 \l 1045 </w:instrText>
          </w:r>
          <w:r w:rsidRPr="00233788">
            <w:rPr>
              <w:color w:val="FF0000"/>
            </w:rPr>
            <w:fldChar w:fldCharType="separate"/>
          </w:r>
          <w:r>
            <w:rPr>
              <w:noProof/>
              <w:color w:val="FF0000"/>
            </w:rPr>
            <w:t xml:space="preserve"> </w:t>
          </w:r>
          <w:r w:rsidRPr="00C24DBA">
            <w:rPr>
              <w:noProof/>
              <w:color w:val="FF0000"/>
            </w:rPr>
            <w:t>(EIPA, 2013, str. 45)</w:t>
          </w:r>
          <w:r w:rsidRPr="00233788">
            <w:rPr>
              <w:color w:val="FF0000"/>
            </w:rPr>
            <w:fldChar w:fldCharType="end"/>
          </w:r>
        </w:sdtContent>
      </w:sdt>
      <w:r w:rsidRPr="00233788">
        <w:rPr>
          <w:color w:val="FF0000"/>
        </w:rPr>
        <w:t xml:space="preserve">. Obszar kryterium </w:t>
      </w:r>
      <w:r w:rsidRPr="00233788">
        <w:rPr>
          <w:i/>
          <w:color w:val="FF0000"/>
        </w:rPr>
        <w:t>7. Rezultaty w odniesieniu do ludzi</w:t>
      </w:r>
      <w:r w:rsidRPr="00233788">
        <w:rPr>
          <w:color w:val="FF0000"/>
        </w:rPr>
        <w:t xml:space="preserve"> również zawiera</w:t>
      </w:r>
      <w:r w:rsidRPr="00233788">
        <w:rPr>
          <w:i/>
          <w:color w:val="FF0000"/>
        </w:rPr>
        <w:t xml:space="preserve"> </w:t>
      </w:r>
      <w:r w:rsidRPr="00233788">
        <w:rPr>
          <w:color w:val="FF0000"/>
        </w:rPr>
        <w:t xml:space="preserve">dwa </w:t>
      </w:r>
      <w:proofErr w:type="spellStart"/>
      <w:r w:rsidRPr="00233788">
        <w:rPr>
          <w:color w:val="FF0000"/>
        </w:rPr>
        <w:t>subkryteria</w:t>
      </w:r>
      <w:proofErr w:type="spellEnd"/>
      <w:r w:rsidRPr="00233788">
        <w:rPr>
          <w:color w:val="FF0000"/>
        </w:rPr>
        <w:t xml:space="preserve"> odnoszące się do pomiaru satysfakcji pracowników / ludzi w organizacji przy pomocy odpowiednich mierników</w:t>
      </w:r>
      <w:sdt>
        <w:sdtPr>
          <w:rPr>
            <w:color w:val="FF0000"/>
          </w:rPr>
          <w:id w:val="312067117"/>
          <w:citation/>
        </w:sdtPr>
        <w:sdtContent>
          <w:r w:rsidRPr="00233788">
            <w:rPr>
              <w:color w:val="FF0000"/>
            </w:rPr>
            <w:fldChar w:fldCharType="begin"/>
          </w:r>
          <w:r w:rsidRPr="00233788">
            <w:rPr>
              <w:color w:val="FF0000"/>
            </w:rPr>
            <w:instrText xml:space="preserve">CITATION EIP13 \p 48 \l 1045 </w:instrText>
          </w:r>
          <w:r w:rsidRPr="00233788">
            <w:rPr>
              <w:color w:val="FF0000"/>
            </w:rPr>
            <w:fldChar w:fldCharType="separate"/>
          </w:r>
          <w:r>
            <w:rPr>
              <w:noProof/>
              <w:color w:val="FF0000"/>
            </w:rPr>
            <w:t xml:space="preserve"> </w:t>
          </w:r>
          <w:r w:rsidRPr="00C24DBA">
            <w:rPr>
              <w:noProof/>
              <w:color w:val="FF0000"/>
            </w:rPr>
            <w:t>(EIPA, 2013, str. 48)</w:t>
          </w:r>
          <w:r w:rsidRPr="00233788">
            <w:rPr>
              <w:color w:val="FF0000"/>
            </w:rPr>
            <w:fldChar w:fldCharType="end"/>
          </w:r>
        </w:sdtContent>
      </w:sdt>
      <w:r w:rsidRPr="00233788">
        <w:rPr>
          <w:color w:val="FF0000"/>
        </w:rPr>
        <w:t xml:space="preserve">. Obszar kryterium </w:t>
      </w:r>
      <w:r w:rsidRPr="00233788">
        <w:rPr>
          <w:i/>
          <w:color w:val="FF0000"/>
        </w:rPr>
        <w:t>8. Wyniki w odniesieniu do odpowiedzialności społecznej</w:t>
      </w:r>
      <w:r w:rsidRPr="00233788">
        <w:rPr>
          <w:color w:val="FF0000"/>
        </w:rPr>
        <w:t xml:space="preserve"> podobnie jak poprzednie dwa podkreśla rolę pomiaru efektów działań organizacji tu dla interesariuszy zewnętrznych jakimi są przedstawiciele społeczeństwa</w:t>
      </w:r>
      <w:sdt>
        <w:sdtPr>
          <w:rPr>
            <w:color w:val="FF0000"/>
          </w:rPr>
          <w:id w:val="-491248737"/>
          <w:citation/>
        </w:sdtPr>
        <w:sdtContent>
          <w:r w:rsidRPr="00233788">
            <w:rPr>
              <w:color w:val="FF0000"/>
            </w:rPr>
            <w:fldChar w:fldCharType="begin"/>
          </w:r>
          <w:r w:rsidRPr="00233788">
            <w:rPr>
              <w:color w:val="FF0000"/>
            </w:rPr>
            <w:instrText xml:space="preserve">CITATION EIP13 \p 51 \l 1045 </w:instrText>
          </w:r>
          <w:r w:rsidRPr="00233788">
            <w:rPr>
              <w:color w:val="FF0000"/>
            </w:rPr>
            <w:fldChar w:fldCharType="separate"/>
          </w:r>
          <w:r>
            <w:rPr>
              <w:noProof/>
              <w:color w:val="FF0000"/>
            </w:rPr>
            <w:t xml:space="preserve"> </w:t>
          </w:r>
          <w:r w:rsidRPr="00C24DBA">
            <w:rPr>
              <w:noProof/>
              <w:color w:val="FF0000"/>
            </w:rPr>
            <w:t>(EIPA, 2013, str. 51)</w:t>
          </w:r>
          <w:r w:rsidRPr="00233788">
            <w:rPr>
              <w:color w:val="FF0000"/>
            </w:rPr>
            <w:fldChar w:fldCharType="end"/>
          </w:r>
        </w:sdtContent>
      </w:sdt>
      <w:r w:rsidRPr="00233788">
        <w:rPr>
          <w:color w:val="FF0000"/>
        </w:rPr>
        <w:t xml:space="preserve">. W obszarze kryterium </w:t>
      </w:r>
      <w:r w:rsidRPr="00233788">
        <w:rPr>
          <w:i/>
          <w:color w:val="FF0000"/>
        </w:rPr>
        <w:t xml:space="preserve">9. Główne wyniki działalności </w:t>
      </w:r>
      <w:proofErr w:type="spellStart"/>
      <w:r w:rsidRPr="00233788">
        <w:rPr>
          <w:color w:val="FF0000"/>
        </w:rPr>
        <w:t>subkryteria</w:t>
      </w:r>
      <w:proofErr w:type="spellEnd"/>
      <w:r w:rsidRPr="00233788">
        <w:rPr>
          <w:color w:val="FF0000"/>
        </w:rPr>
        <w:t xml:space="preserve"> 9.1 i 9.2 odnoszą się do zewnętrznych wyników działalności oraz do wewnętrznych wyników działalności. Głównym punktem odniesienia są wcześniej zdefiniowane cele, które uwzględniają potrzeby interesariuszy </w:t>
      </w:r>
      <w:sdt>
        <w:sdtPr>
          <w:rPr>
            <w:color w:val="FF0000"/>
          </w:rPr>
          <w:id w:val="2074919509"/>
          <w:citation/>
        </w:sdtPr>
        <w:sdtContent>
          <w:r w:rsidRPr="00233788">
            <w:rPr>
              <w:color w:val="FF0000"/>
            </w:rPr>
            <w:fldChar w:fldCharType="begin"/>
          </w:r>
          <w:r w:rsidRPr="00233788">
            <w:rPr>
              <w:color w:val="FF0000"/>
            </w:rPr>
            <w:instrText xml:space="preserve">CITATION EIP13 \p 54 \l 1045 </w:instrText>
          </w:r>
          <w:r w:rsidRPr="00233788">
            <w:rPr>
              <w:color w:val="FF0000"/>
            </w:rPr>
            <w:fldChar w:fldCharType="separate"/>
          </w:r>
          <w:r w:rsidRPr="00C24DBA">
            <w:rPr>
              <w:noProof/>
              <w:color w:val="FF0000"/>
            </w:rPr>
            <w:t>(EIPA, 2013, str. 54)</w:t>
          </w:r>
          <w:r w:rsidRPr="00233788">
            <w:rPr>
              <w:color w:val="FF0000"/>
            </w:rPr>
            <w:fldChar w:fldCharType="end"/>
          </w:r>
        </w:sdtContent>
      </w:sdt>
      <w:r w:rsidRPr="00233788">
        <w:rPr>
          <w:color w:val="FF0000"/>
        </w:rPr>
        <w:t>.</w:t>
      </w:r>
    </w:p>
    <w:p w14:paraId="65328B95" w14:textId="77777777" w:rsidR="008A0B73" w:rsidRPr="00233788" w:rsidRDefault="008A0B73" w:rsidP="008A0B73">
      <w:pPr>
        <w:rPr>
          <w:color w:val="FF0000"/>
        </w:rPr>
      </w:pPr>
      <w:r w:rsidRPr="00233788">
        <w:rPr>
          <w:color w:val="FF0000"/>
        </w:rPr>
        <w:t>W odniesieniu do potrzeby pomiaru satysfakcji rożnych grup interesariuszy wskazanej w kryteriach 6., 7. i 8. Można zaproponować grupę mierników poziomu satysfakcji interesariuszy z usług uczelni wyższej. Metodę polegającą na badaniu oraz określaniu zagregowanego indeksu satysfakcji interesariuszy opisano w rozdziale 3.</w:t>
      </w:r>
      <w:commentRangeEnd w:id="243"/>
      <w:r>
        <w:rPr>
          <w:rStyle w:val="Odwoaniedokomentarza"/>
          <w:rFonts w:ascii="Times New Roman" w:eastAsia="Times New Roman" w:hAnsi="Times New Roman"/>
          <w:szCs w:val="20"/>
          <w:lang w:eastAsia="pl-PL"/>
        </w:rPr>
        <w:commentReference w:id="243"/>
      </w:r>
    </w:p>
    <w:p w14:paraId="5F21B0CA" w14:textId="77777777" w:rsidR="008A0B73" w:rsidRPr="00233788" w:rsidRDefault="008A0B73" w:rsidP="008A0B73">
      <w:pPr>
        <w:rPr>
          <w:color w:val="FF0000"/>
        </w:rPr>
      </w:pPr>
    </w:p>
    <w:p w14:paraId="2A88112C" w14:textId="20980E31" w:rsidR="008A0B73" w:rsidRPr="00233788" w:rsidRDefault="008A0B73" w:rsidP="008A0B73">
      <w:pPr>
        <w:rPr>
          <w:color w:val="FF0000"/>
        </w:rPr>
      </w:pPr>
      <w:r w:rsidRPr="00233788">
        <w:rPr>
          <w:color w:val="FF0000"/>
        </w:rPr>
        <w:t xml:space="preserve">W polskich uczelniach podmiotem odpowiedzialnym za wdrożenie i doskonalenie uczelnianego systemu jakości jest rektor. Poza wewnętrznym systemem zapewnienia jakości kształcenia istnieje też system zewnętrzny, związany z „wiodącą rolą Polskiej Komisji Akredytacyjnej” [PKA, 2011]. Co do zasady polskie uczelnie mają dowolność w zakresie kształtowania struktur stosowanych systemów jakości. Jeśli odnoszą się one do wymagań prawnych stawianych tym systemom [Chmielecka, 2013], można uznać, że wymagania te uwzględniają warunki stawiane wewnętrznym systemom jakości i są zdefiniowane w statucie Polskiej Komisji Akredytacyjnej [PKA, 2011]. Są one zbieżne z zasadami określonymi przez Europejskie Stowarzyszenie na rzecz Zapewniania Jakości w Edukacji Wyższej (ENQA) w dokumencie „Standardy i wytyczne dla zapewniania jakości w edukacji wyższej” (ESG - </w:t>
      </w:r>
      <w:proofErr w:type="spellStart"/>
      <w:r w:rsidRPr="00233788">
        <w:rPr>
          <w:i/>
          <w:color w:val="FF0000"/>
        </w:rPr>
        <w:t>Standards</w:t>
      </w:r>
      <w:proofErr w:type="spellEnd"/>
      <w:r w:rsidRPr="00233788">
        <w:rPr>
          <w:i/>
          <w:color w:val="FF0000"/>
        </w:rPr>
        <w:t xml:space="preserve"> and </w:t>
      </w:r>
      <w:proofErr w:type="spellStart"/>
      <w:r w:rsidRPr="00233788">
        <w:rPr>
          <w:i/>
          <w:color w:val="FF0000"/>
        </w:rPr>
        <w:t>Guidelines</w:t>
      </w:r>
      <w:proofErr w:type="spellEnd"/>
      <w:r w:rsidRPr="00233788">
        <w:rPr>
          <w:i/>
          <w:color w:val="FF0000"/>
        </w:rPr>
        <w:t xml:space="preserve"> for </w:t>
      </w:r>
      <w:proofErr w:type="spellStart"/>
      <w:r w:rsidRPr="00233788">
        <w:rPr>
          <w:i/>
          <w:color w:val="FF0000"/>
        </w:rPr>
        <w:t>Quality</w:t>
      </w:r>
      <w:proofErr w:type="spellEnd"/>
      <w:r w:rsidRPr="00233788">
        <w:rPr>
          <w:i/>
          <w:color w:val="FF0000"/>
        </w:rPr>
        <w:t xml:space="preserve"> Assurance in </w:t>
      </w:r>
      <w:proofErr w:type="spellStart"/>
      <w:r w:rsidRPr="00233788">
        <w:rPr>
          <w:i/>
          <w:color w:val="FF0000"/>
        </w:rPr>
        <w:t>Higher</w:t>
      </w:r>
      <w:proofErr w:type="spellEnd"/>
      <w:r w:rsidRPr="00233788">
        <w:rPr>
          <w:i/>
          <w:color w:val="FF0000"/>
        </w:rPr>
        <w:t xml:space="preserve"> </w:t>
      </w:r>
      <w:proofErr w:type="spellStart"/>
      <w:r w:rsidRPr="00233788">
        <w:rPr>
          <w:i/>
          <w:color w:val="FF0000"/>
        </w:rPr>
        <w:t>Education</w:t>
      </w:r>
      <w:proofErr w:type="spellEnd"/>
      <w:r w:rsidRPr="00233788">
        <w:rPr>
          <w:color w:val="FF0000"/>
        </w:rPr>
        <w:t>) [Chmielecka, 2013] -</w:t>
      </w:r>
      <w:r>
        <w:rPr>
          <w:color w:val="FF0000"/>
        </w:rPr>
        <w:t xml:space="preserve"> </w:t>
      </w:r>
      <w:r>
        <w:rPr>
          <w:color w:val="FF0000"/>
        </w:rPr>
        <w:fldChar w:fldCharType="begin"/>
      </w:r>
      <w:r>
        <w:rPr>
          <w:color w:val="FF0000"/>
        </w:rPr>
        <w:instrText xml:space="preserve"> REF _Ref134898257 \h </w:instrText>
      </w:r>
      <w:r>
        <w:rPr>
          <w:color w:val="FF0000"/>
        </w:rPr>
      </w:r>
      <w:r>
        <w:rPr>
          <w:color w:val="FF0000"/>
        </w:rPr>
        <w:fldChar w:fldCharType="separate"/>
      </w:r>
      <w:r w:rsidR="004F5E18" w:rsidRPr="00233788">
        <w:rPr>
          <w:color w:val="FF0000"/>
        </w:rPr>
        <w:t xml:space="preserve">Tabela </w:t>
      </w:r>
      <w:r w:rsidR="004F5E18">
        <w:rPr>
          <w:noProof/>
          <w:color w:val="FF0000"/>
        </w:rPr>
        <w:t>28</w:t>
      </w:r>
      <w:r>
        <w:rPr>
          <w:color w:val="FF0000"/>
        </w:rPr>
        <w:fldChar w:fldCharType="end"/>
      </w:r>
      <w:commentRangeStart w:id="244"/>
      <w:r w:rsidRPr="00233788">
        <w:rPr>
          <w:color w:val="FF0000"/>
        </w:rPr>
        <w:t>.</w:t>
      </w:r>
      <w:commentRangeEnd w:id="244"/>
      <w:r w:rsidRPr="00233788">
        <w:rPr>
          <w:rStyle w:val="Odwoaniedokomentarza"/>
          <w:rFonts w:ascii="Times New Roman" w:eastAsia="Times New Roman" w:hAnsi="Times New Roman"/>
          <w:color w:val="FF0000"/>
          <w:szCs w:val="20"/>
          <w:lang w:eastAsia="pl-PL"/>
        </w:rPr>
        <w:commentReference w:id="244"/>
      </w:r>
    </w:p>
    <w:p w14:paraId="41078C04" w14:textId="77777777" w:rsidR="008A0B73" w:rsidRPr="00233788" w:rsidRDefault="008A0B73" w:rsidP="008A0B73">
      <w:pPr>
        <w:rPr>
          <w:color w:val="FF0000"/>
        </w:rPr>
      </w:pPr>
    </w:p>
    <w:p w14:paraId="599356C9" w14:textId="6A92A70A" w:rsidR="008A0B73" w:rsidRPr="00233788" w:rsidRDefault="008A0B73" w:rsidP="008A0B73">
      <w:pPr>
        <w:pStyle w:val="Tytutabeli"/>
        <w:rPr>
          <w:color w:val="FF0000"/>
        </w:rPr>
      </w:pPr>
      <w:bookmarkStart w:id="245" w:name="_Ref134898257"/>
      <w:bookmarkStart w:id="246"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4F5E18">
        <w:rPr>
          <w:noProof/>
          <w:color w:val="FF0000"/>
        </w:rPr>
        <w:t>28</w:t>
      </w:r>
      <w:r>
        <w:rPr>
          <w:color w:val="FF0000"/>
        </w:rPr>
        <w:fldChar w:fldCharType="end"/>
      </w:r>
      <w:bookmarkEnd w:id="245"/>
      <w:r w:rsidRPr="00233788">
        <w:rPr>
          <w:color w:val="FF0000"/>
        </w:rPr>
        <w:t xml:space="preserve"> Relacje między wymaganiami dla wewnętrznych systemów zapewniania jakości kształcenia określonymi w statucie PKA, a standardami ESG (ENQA).</w:t>
      </w:r>
      <w:bookmarkEnd w:id="246"/>
    </w:p>
    <w:tbl>
      <w:tblPr>
        <w:tblStyle w:val="Tabela-Siatka"/>
        <w:tblW w:w="9072" w:type="dxa"/>
        <w:tblLook w:val="04A0" w:firstRow="1" w:lastRow="0" w:firstColumn="1" w:lastColumn="0" w:noHBand="0" w:noVBand="1"/>
      </w:tblPr>
      <w:tblGrid>
        <w:gridCol w:w="3025"/>
        <w:gridCol w:w="3015"/>
        <w:gridCol w:w="3032"/>
      </w:tblGrid>
      <w:tr w:rsidR="008A0B73" w:rsidRPr="00233788" w14:paraId="343358D4" w14:textId="77777777" w:rsidTr="00EF2C00">
        <w:trPr>
          <w:cantSplit/>
          <w:tblHeader/>
        </w:trPr>
        <w:tc>
          <w:tcPr>
            <w:tcW w:w="3025" w:type="dxa"/>
          </w:tcPr>
          <w:p w14:paraId="047534FD" w14:textId="77777777" w:rsidR="008A0B73" w:rsidRPr="00233788" w:rsidRDefault="008A0B73" w:rsidP="00EF2C00">
            <w:pPr>
              <w:rPr>
                <w:b/>
                <w:color w:val="FF0000"/>
                <w:sz w:val="20"/>
                <w:lang w:val="pl-PL"/>
              </w:rPr>
            </w:pPr>
            <w:r w:rsidRPr="00233788">
              <w:rPr>
                <w:b/>
                <w:color w:val="FF0000"/>
                <w:sz w:val="20"/>
                <w:lang w:val="pl-PL"/>
              </w:rPr>
              <w:t>Statut PKA</w:t>
            </w:r>
          </w:p>
        </w:tc>
        <w:tc>
          <w:tcPr>
            <w:tcW w:w="3015" w:type="dxa"/>
          </w:tcPr>
          <w:p w14:paraId="1F7E8AD4" w14:textId="77777777" w:rsidR="008A0B73" w:rsidRPr="00233788" w:rsidRDefault="008A0B73" w:rsidP="00EF2C00">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54A0B457" w14:textId="77777777" w:rsidR="008A0B73" w:rsidRPr="00233788" w:rsidRDefault="008A0B73" w:rsidP="00EF2C00">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8A0B73" w:rsidRPr="00233788" w14:paraId="777573D6" w14:textId="77777777" w:rsidTr="00EF2C00">
        <w:trPr>
          <w:cantSplit/>
        </w:trPr>
        <w:tc>
          <w:tcPr>
            <w:tcW w:w="3025" w:type="dxa"/>
          </w:tcPr>
          <w:p w14:paraId="30E39415" w14:textId="77777777" w:rsidR="008A0B73" w:rsidRPr="00233788" w:rsidRDefault="008A0B73" w:rsidP="00EF2C00">
            <w:pPr>
              <w:rPr>
                <w:i/>
                <w:color w:val="FF0000"/>
                <w:sz w:val="20"/>
                <w:lang w:val="pl-PL"/>
              </w:rPr>
            </w:pPr>
            <w:r w:rsidRPr="00233788">
              <w:rPr>
                <w:i/>
                <w:color w:val="FF0000"/>
                <w:sz w:val="20"/>
                <w:lang w:val="pl-PL"/>
              </w:rPr>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25B4C604" w14:textId="77777777" w:rsidR="008A0B73" w:rsidRPr="00233788" w:rsidRDefault="008A0B73" w:rsidP="00EF2C00">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231D5FDF" w14:textId="77777777" w:rsidR="008A0B73" w:rsidRPr="00233788" w:rsidRDefault="008A0B73" w:rsidP="00EF2C00">
            <w:pPr>
              <w:rPr>
                <w:color w:val="FF0000"/>
                <w:sz w:val="20"/>
                <w:lang w:val="pl-PL"/>
              </w:rPr>
            </w:pPr>
            <w:r w:rsidRPr="00233788">
              <w:rPr>
                <w:color w:val="FF0000"/>
                <w:sz w:val="20"/>
                <w:lang w:val="pl-PL"/>
              </w:rPr>
              <w:t>Statut PKA: wskazano pracowników, trzy grupy studentów oraz ogólnie interesariuszy zewnętrznych.</w:t>
            </w:r>
          </w:p>
          <w:p w14:paraId="38F3AE60" w14:textId="77777777" w:rsidR="008A0B73" w:rsidRPr="00233788" w:rsidRDefault="008A0B73" w:rsidP="00EF2C00">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8A0B73" w:rsidRPr="00233788" w14:paraId="47B79BBE" w14:textId="77777777" w:rsidTr="00EF2C00">
        <w:trPr>
          <w:cantSplit/>
        </w:trPr>
        <w:tc>
          <w:tcPr>
            <w:tcW w:w="3025" w:type="dxa"/>
          </w:tcPr>
          <w:p w14:paraId="6FE9C636" w14:textId="77777777" w:rsidR="008A0B73" w:rsidRPr="00233788" w:rsidRDefault="008A0B73" w:rsidP="00EF2C00">
            <w:pPr>
              <w:rPr>
                <w:color w:val="FF0000"/>
                <w:sz w:val="20"/>
                <w:lang w:val="pl-PL"/>
              </w:rPr>
            </w:pPr>
            <w:r w:rsidRPr="00233788">
              <w:rPr>
                <w:color w:val="FF0000"/>
                <w:sz w:val="20"/>
                <w:lang w:val="pl-PL"/>
              </w:rPr>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7665EDFD" w14:textId="77777777" w:rsidR="008A0B73" w:rsidRPr="00233788" w:rsidRDefault="008A0B73" w:rsidP="00EF2C00">
            <w:pPr>
              <w:rPr>
                <w:color w:val="FF0000"/>
                <w:sz w:val="20"/>
                <w:lang w:val="pl-PL"/>
              </w:rPr>
            </w:pPr>
            <w:r w:rsidRPr="00233788">
              <w:rPr>
                <w:color w:val="FF0000"/>
                <w:sz w:val="20"/>
                <w:lang w:val="pl-PL"/>
              </w:rPr>
              <w:t xml:space="preserve">Brak tak obszernie sformułowanej zasady. Nawiązanie w punkcie: </w:t>
            </w:r>
          </w:p>
          <w:p w14:paraId="3F680429"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4747F79" w14:textId="77777777" w:rsidR="008A0B73" w:rsidRPr="00233788" w:rsidRDefault="008A0B73" w:rsidP="00EF2C00">
            <w:pPr>
              <w:rPr>
                <w:color w:val="FF0000"/>
                <w:sz w:val="20"/>
                <w:lang w:val="pl-PL"/>
              </w:rPr>
            </w:pPr>
            <w:r w:rsidRPr="00233788">
              <w:rPr>
                <w:color w:val="FF0000"/>
                <w:sz w:val="20"/>
                <w:lang w:val="pl-PL"/>
              </w:rPr>
              <w:t>Różnica wynika z różnych form sformułowania standardów:</w:t>
            </w:r>
          </w:p>
          <w:p w14:paraId="544B11FB" w14:textId="77777777" w:rsidR="008A0B73" w:rsidRPr="00233788" w:rsidRDefault="008A0B73" w:rsidP="00EF2C00">
            <w:pPr>
              <w:rPr>
                <w:color w:val="FF0000"/>
                <w:sz w:val="20"/>
                <w:lang w:val="pl-PL"/>
              </w:rPr>
            </w:pPr>
            <w:r w:rsidRPr="00233788">
              <w:rPr>
                <w:color w:val="FF0000"/>
                <w:sz w:val="20"/>
                <w:lang w:val="pl-PL"/>
              </w:rPr>
              <w:t>PKA – 2 punkty, z których drugi jest bardzo obszerny z podpunktami</w:t>
            </w:r>
          </w:p>
          <w:p w14:paraId="5EFDBFE5" w14:textId="77777777" w:rsidR="008A0B73" w:rsidRPr="00233788" w:rsidRDefault="008A0B73" w:rsidP="00EF2C00">
            <w:pPr>
              <w:rPr>
                <w:color w:val="FF0000"/>
                <w:sz w:val="20"/>
                <w:lang w:val="pl-PL"/>
              </w:rPr>
            </w:pPr>
            <w:r w:rsidRPr="00233788">
              <w:rPr>
                <w:color w:val="FF0000"/>
                <w:sz w:val="20"/>
                <w:lang w:val="pl-PL"/>
              </w:rPr>
              <w:t>ENQA – 7 równorzędnych zasad</w:t>
            </w:r>
          </w:p>
        </w:tc>
      </w:tr>
      <w:tr w:rsidR="008A0B73" w:rsidRPr="00233788" w14:paraId="494E6FC1" w14:textId="77777777" w:rsidTr="00EF2C00">
        <w:trPr>
          <w:cantSplit/>
        </w:trPr>
        <w:tc>
          <w:tcPr>
            <w:tcW w:w="3025" w:type="dxa"/>
          </w:tcPr>
          <w:p w14:paraId="69DEA2E9" w14:textId="77777777" w:rsidR="008A0B73" w:rsidRPr="00233788" w:rsidRDefault="008A0B73" w:rsidP="00EF2C00">
            <w:pPr>
              <w:rPr>
                <w:color w:val="FF0000"/>
                <w:sz w:val="20"/>
                <w:lang w:val="pl-PL"/>
              </w:rPr>
            </w:pPr>
            <w:r w:rsidRPr="00233788">
              <w:rPr>
                <w:color w:val="FF0000"/>
                <w:sz w:val="20"/>
                <w:lang w:val="pl-PL"/>
              </w:rPr>
              <w:t xml:space="preserve">2a) </w:t>
            </w:r>
            <w:r w:rsidRPr="00233788">
              <w:rPr>
                <w:i/>
                <w:color w:val="FF0000"/>
                <w:sz w:val="20"/>
                <w:lang w:val="pl-PL"/>
              </w:rPr>
              <w:t>ocenę stopnia realizacji efektów kształcenia, zdefiniowanych dla prowadzonych przez jednostkę studiów</w:t>
            </w:r>
          </w:p>
        </w:tc>
        <w:tc>
          <w:tcPr>
            <w:tcW w:w="3015" w:type="dxa"/>
          </w:tcPr>
          <w:p w14:paraId="1D1CAB26" w14:textId="77777777" w:rsidR="008A0B73" w:rsidRPr="00233788" w:rsidRDefault="008A0B73" w:rsidP="00EF2C00">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6FDE96DC" w14:textId="77777777" w:rsidR="008A0B73" w:rsidRPr="00233788" w:rsidRDefault="008A0B73" w:rsidP="00EF2C00">
            <w:pPr>
              <w:rPr>
                <w:color w:val="FF0000"/>
                <w:sz w:val="20"/>
                <w:lang w:val="pl-PL"/>
              </w:rPr>
            </w:pPr>
            <w:r w:rsidRPr="00233788">
              <w:rPr>
                <w:color w:val="FF0000"/>
                <w:sz w:val="20"/>
                <w:lang w:val="pl-PL"/>
              </w:rPr>
              <w:t>ENQA określa procesy zarządcze w zakresie efektów kształcenia znacznie szerzej</w:t>
            </w:r>
          </w:p>
        </w:tc>
      </w:tr>
      <w:tr w:rsidR="008A0B73" w:rsidRPr="00233788" w14:paraId="1445B3F3" w14:textId="77777777" w:rsidTr="00EF2C00">
        <w:trPr>
          <w:cantSplit/>
        </w:trPr>
        <w:tc>
          <w:tcPr>
            <w:tcW w:w="3025" w:type="dxa"/>
          </w:tcPr>
          <w:p w14:paraId="61222670" w14:textId="77777777" w:rsidR="008A0B73" w:rsidRPr="00233788" w:rsidRDefault="008A0B73" w:rsidP="00EF2C00">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76298308" w14:textId="77777777" w:rsidR="008A0B73" w:rsidRPr="00233788" w:rsidRDefault="008A0B73" w:rsidP="00EF2C00">
            <w:pPr>
              <w:rPr>
                <w:i/>
                <w:color w:val="FF0000"/>
                <w:sz w:val="20"/>
                <w:lang w:val="pl-PL"/>
              </w:rPr>
            </w:pPr>
            <w:r w:rsidRPr="00233788">
              <w:rPr>
                <w:i/>
                <w:color w:val="FF0000"/>
                <w:sz w:val="20"/>
                <w:lang w:val="pl-PL"/>
              </w:rPr>
              <w:t>1.1 (..) powinny również przewidywać określone funkcje dla studentów oraz pozostałych interesariuszy</w:t>
            </w:r>
          </w:p>
          <w:p w14:paraId="3194BCC6" w14:textId="77777777" w:rsidR="008A0B73" w:rsidRPr="00233788" w:rsidRDefault="008A0B73" w:rsidP="00EF2C00">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321ABCF1" w14:textId="77777777" w:rsidR="008A0B73" w:rsidRPr="00233788" w:rsidRDefault="008A0B73" w:rsidP="00EF2C00">
            <w:pPr>
              <w:rPr>
                <w:color w:val="FF0000"/>
                <w:sz w:val="20"/>
                <w:lang w:val="pl-PL"/>
              </w:rPr>
            </w:pPr>
            <w:r w:rsidRPr="00233788">
              <w:rPr>
                <w:color w:val="FF0000"/>
                <w:sz w:val="20"/>
                <w:lang w:val="pl-PL"/>
              </w:rPr>
              <w:t xml:space="preserve">PKA wymienia pracodawców jako ważną grupę interesariuszy. </w:t>
            </w:r>
          </w:p>
          <w:p w14:paraId="46CF2831" w14:textId="77777777" w:rsidR="008A0B73" w:rsidRPr="00233788" w:rsidRDefault="008A0B73" w:rsidP="00EF2C00">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8A0B73" w:rsidRPr="00233788" w14:paraId="65853D64" w14:textId="77777777" w:rsidTr="00EF2C00">
        <w:trPr>
          <w:cantSplit/>
        </w:trPr>
        <w:tc>
          <w:tcPr>
            <w:tcW w:w="3025" w:type="dxa"/>
          </w:tcPr>
          <w:p w14:paraId="51152414" w14:textId="77777777" w:rsidR="008A0B73" w:rsidRPr="00233788" w:rsidRDefault="008A0B73" w:rsidP="00EF2C00">
            <w:pPr>
              <w:rPr>
                <w:color w:val="FF0000"/>
                <w:sz w:val="20"/>
                <w:lang w:val="pl-PL"/>
              </w:rPr>
            </w:pPr>
            <w:r w:rsidRPr="00233788">
              <w:rPr>
                <w:color w:val="FF0000"/>
                <w:sz w:val="20"/>
                <w:lang w:val="pl-PL"/>
              </w:rPr>
              <w:lastRenderedPageBreak/>
              <w:t xml:space="preserve">2c) </w:t>
            </w:r>
            <w:r w:rsidRPr="00233788">
              <w:rPr>
                <w:i/>
                <w:color w:val="FF0000"/>
                <w:sz w:val="20"/>
                <w:lang w:val="pl-PL"/>
              </w:rPr>
              <w:t>monitorowanie losów absolwentów w celu oceny efektów kształcenia na rynku pracy</w:t>
            </w:r>
          </w:p>
        </w:tc>
        <w:tc>
          <w:tcPr>
            <w:tcW w:w="3015" w:type="dxa"/>
          </w:tcPr>
          <w:p w14:paraId="3315F2F3" w14:textId="77777777" w:rsidR="008A0B73" w:rsidRPr="00233788" w:rsidRDefault="008A0B73" w:rsidP="00EF2C00">
            <w:pPr>
              <w:rPr>
                <w:color w:val="FF0000"/>
                <w:sz w:val="20"/>
                <w:lang w:val="pl-PL"/>
              </w:rPr>
            </w:pPr>
            <w:r w:rsidRPr="00233788">
              <w:rPr>
                <w:color w:val="FF0000"/>
                <w:sz w:val="20"/>
                <w:lang w:val="pl-PL"/>
              </w:rPr>
              <w:t>Brak ścisłego powiązania. Najbliższe:</w:t>
            </w:r>
          </w:p>
          <w:p w14:paraId="6C162C64" w14:textId="77777777" w:rsidR="008A0B73" w:rsidRPr="00233788" w:rsidRDefault="008A0B73" w:rsidP="00EF2C00">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29B1E98C" w14:textId="77777777" w:rsidR="008A0B73" w:rsidRPr="00233788" w:rsidRDefault="008A0B73" w:rsidP="00EF2C00">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29596505" w14:textId="77777777" w:rsidR="008A0B73" w:rsidRPr="00233788" w:rsidRDefault="008A0B73" w:rsidP="00EF2C00">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8A0B73" w:rsidRPr="00233788" w14:paraId="76FAF18A" w14:textId="77777777" w:rsidTr="00EF2C00">
        <w:trPr>
          <w:cantSplit/>
        </w:trPr>
        <w:tc>
          <w:tcPr>
            <w:tcW w:w="3025" w:type="dxa"/>
          </w:tcPr>
          <w:p w14:paraId="43911798" w14:textId="77777777" w:rsidR="008A0B73" w:rsidRPr="00233788" w:rsidRDefault="008A0B73" w:rsidP="00EF2C00">
            <w:pPr>
              <w:rPr>
                <w:color w:val="FF0000"/>
                <w:sz w:val="20"/>
                <w:lang w:val="pl-PL"/>
              </w:rPr>
            </w:pPr>
            <w:r w:rsidRPr="00233788">
              <w:rPr>
                <w:color w:val="FF0000"/>
                <w:sz w:val="20"/>
                <w:lang w:val="pl-PL"/>
              </w:rPr>
              <w:t xml:space="preserve">2d) </w:t>
            </w:r>
            <w:r w:rsidRPr="00233788">
              <w:rPr>
                <w:i/>
                <w:color w:val="FF0000"/>
                <w:sz w:val="20"/>
                <w:lang w:val="pl-PL"/>
              </w:rPr>
              <w:t>monitorowanie i okresowe przeglądy programów kształcenia</w:t>
            </w:r>
          </w:p>
        </w:tc>
        <w:tc>
          <w:tcPr>
            <w:tcW w:w="3015" w:type="dxa"/>
          </w:tcPr>
          <w:p w14:paraId="3042FC22" w14:textId="77777777" w:rsidR="008A0B73" w:rsidRPr="00233788" w:rsidRDefault="008A0B73" w:rsidP="00EF2C00">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14CF7CFF" w14:textId="77777777" w:rsidR="008A0B73" w:rsidRPr="00233788" w:rsidRDefault="008A0B73" w:rsidP="00EF2C00">
            <w:pPr>
              <w:rPr>
                <w:color w:val="FF0000"/>
                <w:sz w:val="20"/>
                <w:lang w:val="pl-PL"/>
              </w:rPr>
            </w:pPr>
            <w:r w:rsidRPr="00233788">
              <w:rPr>
                <w:color w:val="FF0000"/>
                <w:sz w:val="20"/>
                <w:lang w:val="pl-PL"/>
              </w:rPr>
              <w:t>PKA wymienia bardziej szczegółowo niż ENQA metody zarzadzania programami nauczania.</w:t>
            </w:r>
          </w:p>
        </w:tc>
      </w:tr>
      <w:tr w:rsidR="008A0B73" w:rsidRPr="00233788" w14:paraId="381378C3" w14:textId="77777777" w:rsidTr="00EF2C00">
        <w:trPr>
          <w:cantSplit/>
        </w:trPr>
        <w:tc>
          <w:tcPr>
            <w:tcW w:w="3025" w:type="dxa"/>
          </w:tcPr>
          <w:p w14:paraId="14113019" w14:textId="77777777" w:rsidR="008A0B73" w:rsidRPr="00233788" w:rsidRDefault="008A0B73" w:rsidP="00EF2C00">
            <w:pPr>
              <w:rPr>
                <w:color w:val="FF0000"/>
                <w:sz w:val="20"/>
                <w:lang w:val="pl-PL"/>
              </w:rPr>
            </w:pPr>
            <w:r w:rsidRPr="00233788">
              <w:rPr>
                <w:color w:val="FF0000"/>
                <w:sz w:val="20"/>
                <w:lang w:val="pl-PL"/>
              </w:rPr>
              <w:t xml:space="preserve">2e) </w:t>
            </w:r>
            <w:r w:rsidRPr="00233788">
              <w:rPr>
                <w:i/>
                <w:color w:val="FF0000"/>
                <w:sz w:val="20"/>
                <w:lang w:val="pl-PL"/>
              </w:rPr>
              <w:t>ocenę zasad oceniania studentów, doktorantów i słuchaczy oraz weryfikację efektów ich kształcenia</w:t>
            </w:r>
          </w:p>
        </w:tc>
        <w:tc>
          <w:tcPr>
            <w:tcW w:w="3015" w:type="dxa"/>
          </w:tcPr>
          <w:p w14:paraId="726EF763" w14:textId="77777777" w:rsidR="008A0B73" w:rsidRPr="00233788" w:rsidRDefault="008A0B73" w:rsidP="00EF2C00">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261575AC" w14:textId="77777777" w:rsidR="008A0B73" w:rsidRPr="00233788" w:rsidRDefault="008A0B73" w:rsidP="00EF2C00">
            <w:pPr>
              <w:rPr>
                <w:color w:val="FF0000"/>
                <w:sz w:val="20"/>
                <w:lang w:val="pl-PL"/>
              </w:rPr>
            </w:pPr>
            <w:r w:rsidRPr="00233788">
              <w:rPr>
                <w:color w:val="FF0000"/>
                <w:sz w:val="20"/>
                <w:lang w:val="pl-PL"/>
              </w:rPr>
              <w:t>ENQA określa kryteria dla zasad oceniania studentów.</w:t>
            </w:r>
          </w:p>
          <w:p w14:paraId="204FFFC2" w14:textId="77777777" w:rsidR="008A0B73" w:rsidRPr="00233788" w:rsidRDefault="008A0B73" w:rsidP="00EF2C00">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8A0B73" w:rsidRPr="00233788" w14:paraId="2678ACC3" w14:textId="77777777" w:rsidTr="00EF2C00">
        <w:trPr>
          <w:cantSplit/>
        </w:trPr>
        <w:tc>
          <w:tcPr>
            <w:tcW w:w="3025" w:type="dxa"/>
            <w:vAlign w:val="center"/>
          </w:tcPr>
          <w:p w14:paraId="5E0CAF06" w14:textId="77777777" w:rsidR="008A0B73" w:rsidRPr="00233788" w:rsidRDefault="008A0B73" w:rsidP="00EF2C00">
            <w:pPr>
              <w:rPr>
                <w:color w:val="FF0000"/>
                <w:sz w:val="20"/>
                <w:lang w:val="pl-PL"/>
              </w:rPr>
            </w:pPr>
            <w:r w:rsidRPr="00233788">
              <w:rPr>
                <w:color w:val="FF0000"/>
                <w:sz w:val="20"/>
                <w:lang w:val="pl-PL"/>
              </w:rPr>
              <w:lastRenderedPageBreak/>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27A35F62" w14:textId="77777777" w:rsidR="008A0B73" w:rsidRPr="00233788" w:rsidRDefault="008A0B73" w:rsidP="00EF2C00">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418F0326" w14:textId="77777777" w:rsidR="008A0B73" w:rsidRPr="00233788" w:rsidRDefault="008A0B73" w:rsidP="00EF2C00">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8A0B73" w:rsidRPr="00233788" w14:paraId="30330D38" w14:textId="77777777" w:rsidTr="00EF2C00">
        <w:trPr>
          <w:cantSplit/>
        </w:trPr>
        <w:tc>
          <w:tcPr>
            <w:tcW w:w="3025" w:type="dxa"/>
          </w:tcPr>
          <w:p w14:paraId="7E887427" w14:textId="77777777" w:rsidR="008A0B73" w:rsidRPr="00233788" w:rsidRDefault="008A0B73" w:rsidP="00EF2C00">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53DCE8AA" w14:textId="77777777" w:rsidR="008A0B73" w:rsidRPr="00233788" w:rsidRDefault="008A0B73" w:rsidP="00EF2C00">
            <w:pPr>
              <w:rPr>
                <w:color w:val="FF0000"/>
                <w:sz w:val="20"/>
                <w:lang w:val="pl-PL"/>
              </w:rPr>
            </w:pPr>
            <w:r w:rsidRPr="00233788">
              <w:rPr>
                <w:color w:val="FF0000"/>
                <w:sz w:val="20"/>
                <w:lang w:val="pl-PL"/>
              </w:rPr>
              <w:t>Brak powiązania</w:t>
            </w:r>
          </w:p>
        </w:tc>
        <w:tc>
          <w:tcPr>
            <w:tcW w:w="3032" w:type="dxa"/>
          </w:tcPr>
          <w:p w14:paraId="5CD69C32" w14:textId="77777777" w:rsidR="008A0B73" w:rsidRPr="00233788" w:rsidRDefault="008A0B73" w:rsidP="00EF2C00">
            <w:pPr>
              <w:rPr>
                <w:color w:val="FF0000"/>
                <w:sz w:val="20"/>
                <w:lang w:val="pl-PL"/>
              </w:rPr>
            </w:pPr>
            <w:r w:rsidRPr="00233788">
              <w:rPr>
                <w:color w:val="FF0000"/>
                <w:sz w:val="20"/>
                <w:lang w:val="pl-PL"/>
              </w:rPr>
              <w:t>ENQA nie odnosi się do pojęcia poziomu naukowego.</w:t>
            </w:r>
          </w:p>
        </w:tc>
      </w:tr>
      <w:tr w:rsidR="008A0B73" w:rsidRPr="00233788" w14:paraId="36578B6C" w14:textId="77777777" w:rsidTr="00EF2C00">
        <w:trPr>
          <w:cantSplit/>
        </w:trPr>
        <w:tc>
          <w:tcPr>
            <w:tcW w:w="3025" w:type="dxa"/>
            <w:vAlign w:val="center"/>
          </w:tcPr>
          <w:p w14:paraId="318EFC21" w14:textId="77777777" w:rsidR="008A0B73" w:rsidRPr="00233788" w:rsidRDefault="008A0B73" w:rsidP="00EF2C00">
            <w:pPr>
              <w:rPr>
                <w:color w:val="FF0000"/>
                <w:sz w:val="20"/>
                <w:lang w:val="pl-PL"/>
              </w:rPr>
            </w:pPr>
            <w:r w:rsidRPr="00233788">
              <w:rPr>
                <w:color w:val="FF0000"/>
                <w:sz w:val="20"/>
                <w:lang w:val="pl-PL"/>
              </w:rPr>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556B4F36" w14:textId="77777777" w:rsidR="008A0B73" w:rsidRPr="00233788" w:rsidRDefault="008A0B73" w:rsidP="00EF2C00">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0CAA090" w14:textId="77777777" w:rsidR="008A0B73" w:rsidRPr="00233788" w:rsidRDefault="008A0B73" w:rsidP="00EF2C00">
            <w:pPr>
              <w:rPr>
                <w:color w:val="FF0000"/>
                <w:sz w:val="20"/>
                <w:lang w:val="pl-PL"/>
              </w:rPr>
            </w:pPr>
            <w:r w:rsidRPr="00233788">
              <w:rPr>
                <w:color w:val="FF0000"/>
                <w:sz w:val="20"/>
                <w:lang w:val="pl-PL"/>
              </w:rPr>
              <w:t>PKA postuluje ocenę sfery materialnej wspomagającej naukę studentów.</w:t>
            </w:r>
          </w:p>
          <w:p w14:paraId="487E74E7" w14:textId="77777777" w:rsidR="008A0B73" w:rsidRPr="00233788" w:rsidRDefault="008A0B73" w:rsidP="00EF2C00">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8A0B73" w:rsidRPr="00233788" w14:paraId="21CE1FA4" w14:textId="77777777" w:rsidTr="00EF2C00">
        <w:trPr>
          <w:cantSplit/>
        </w:trPr>
        <w:tc>
          <w:tcPr>
            <w:tcW w:w="3025" w:type="dxa"/>
          </w:tcPr>
          <w:p w14:paraId="578C8F57" w14:textId="77777777" w:rsidR="008A0B73" w:rsidRPr="00233788" w:rsidRDefault="008A0B73" w:rsidP="00EF2C00">
            <w:pPr>
              <w:rPr>
                <w:color w:val="FF0000"/>
                <w:sz w:val="20"/>
                <w:lang w:val="pl-PL"/>
              </w:rPr>
            </w:pPr>
            <w:r w:rsidRPr="00233788">
              <w:rPr>
                <w:color w:val="FF0000"/>
                <w:sz w:val="20"/>
                <w:lang w:val="pl-PL"/>
              </w:rPr>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4663E608" w14:textId="77777777" w:rsidR="008A0B73" w:rsidRPr="00233788" w:rsidRDefault="008A0B73" w:rsidP="00EF2C00">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017C8A31" w14:textId="77777777" w:rsidR="008A0B73" w:rsidRPr="00233788" w:rsidRDefault="008A0B73" w:rsidP="00EF2C00">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8A0B73" w:rsidRPr="00233788" w14:paraId="0B228788" w14:textId="77777777" w:rsidTr="00EF2C00">
        <w:trPr>
          <w:cantSplit/>
        </w:trPr>
        <w:tc>
          <w:tcPr>
            <w:tcW w:w="3025" w:type="dxa"/>
          </w:tcPr>
          <w:p w14:paraId="7BA0A600" w14:textId="77777777" w:rsidR="008A0B73" w:rsidRPr="00233788" w:rsidRDefault="008A0B73" w:rsidP="00EF2C00">
            <w:pPr>
              <w:rPr>
                <w:color w:val="FF0000"/>
                <w:sz w:val="20"/>
                <w:lang w:val="pl-PL"/>
              </w:rPr>
            </w:pPr>
            <w:r w:rsidRPr="00233788">
              <w:rPr>
                <w:color w:val="FF0000"/>
                <w:sz w:val="20"/>
                <w:lang w:val="pl-PL"/>
              </w:rPr>
              <w:lastRenderedPageBreak/>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5D0D4805" w14:textId="77777777" w:rsidR="008A0B73" w:rsidRPr="00233788" w:rsidRDefault="008A0B73" w:rsidP="00EF2C00">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6190CD58" w14:textId="77777777" w:rsidR="008A0B73" w:rsidRPr="00233788" w:rsidRDefault="008A0B73" w:rsidP="00EF2C00">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46B628B9" w14:textId="77777777" w:rsidR="008A0B73" w:rsidRPr="00233788" w:rsidRDefault="008A0B73" w:rsidP="008A0B73">
      <w:pPr>
        <w:pStyle w:val="rdo"/>
      </w:pPr>
      <w:r w:rsidRPr="00233788">
        <w:rPr>
          <w:b/>
        </w:rPr>
        <w:t>Źródło:</w:t>
      </w:r>
      <w:r w:rsidRPr="00233788">
        <w:t xml:space="preserve"> opracowanie własne na podstawie [PKA, 2011], [ENQA, 2009], [Wiśniewska &amp; </w:t>
      </w:r>
      <w:proofErr w:type="spellStart"/>
      <w:r w:rsidRPr="00233788">
        <w:t>Grudowski</w:t>
      </w:r>
      <w:proofErr w:type="spellEnd"/>
      <w:r w:rsidRPr="00233788">
        <w:t>, 2014]</w:t>
      </w:r>
    </w:p>
    <w:p w14:paraId="55452383" w14:textId="77777777" w:rsidR="008A0B73" w:rsidRPr="00233788" w:rsidRDefault="008A0B73" w:rsidP="008A0B73">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58703E6B" w14:textId="77777777" w:rsidR="008A0B73" w:rsidRPr="00233788" w:rsidRDefault="008A0B73" w:rsidP="008A0B73">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651762F0" w14:textId="77777777" w:rsidR="008A0B73" w:rsidRPr="00233788" w:rsidRDefault="008A0B73" w:rsidP="008A0B73">
      <w:pPr>
        <w:rPr>
          <w:color w:val="FF0000"/>
        </w:rPr>
      </w:pPr>
      <w:r w:rsidRPr="00233788">
        <w:rPr>
          <w:color w:val="FF0000"/>
        </w:rPr>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4D3B89BF" w14:textId="77777777" w:rsidR="008A0B73" w:rsidRPr="00233788" w:rsidRDefault="008A0B73" w:rsidP="008A0B73">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00204832" w14:textId="77777777" w:rsidR="008A0B73" w:rsidRPr="00233788" w:rsidRDefault="008A0B73" w:rsidP="008A0B73">
      <w:pPr>
        <w:rPr>
          <w:color w:val="FF0000"/>
        </w:rPr>
      </w:pPr>
      <w:r w:rsidRPr="00233788">
        <w:rPr>
          <w:color w:val="FF0000"/>
        </w:rPr>
        <w:t xml:space="preserve">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w:t>
      </w:r>
      <w:r w:rsidRPr="00233788">
        <w:rPr>
          <w:color w:val="FF0000"/>
        </w:rPr>
        <w:lastRenderedPageBreak/>
        <w:t>utrzymaniu stabilizacji i powtarzalności. W tym aspekcie właśnie tkwi różnica pomiędzy podejściem aktywnym (zarządzanie, ciągłe doskonalenie), a pasywnym (kontrola, zapewnienie jakości).</w:t>
      </w:r>
    </w:p>
    <w:p w14:paraId="717E578A" w14:textId="77777777" w:rsidR="008A0B73" w:rsidRDefault="008A0B73" w:rsidP="008A0B73">
      <w:pPr>
        <w:rPr>
          <w:color w:val="FF0000"/>
        </w:rPr>
      </w:pPr>
    </w:p>
    <w:p w14:paraId="16F13DE0" w14:textId="77777777" w:rsidR="008A0B73" w:rsidRDefault="008A0B73" w:rsidP="008A0B73"/>
    <w:p w14:paraId="3FDF7C16" w14:textId="77777777" w:rsidR="008A0B73" w:rsidRDefault="008A0B73" w:rsidP="008A0B73"/>
    <w:p w14:paraId="7BA83D4B" w14:textId="77777777" w:rsidR="008A0B73" w:rsidRPr="00570835" w:rsidRDefault="008A0B73" w:rsidP="008A0B73"/>
    <w:p w14:paraId="1189EF02" w14:textId="0B1908DB" w:rsidR="00042DAF" w:rsidRPr="00233788" w:rsidRDefault="00042DAF" w:rsidP="004E7B54">
      <w:pPr>
        <w:pStyle w:val="Nagwek3"/>
      </w:pPr>
      <w:bookmarkStart w:id="247" w:name="_Toc137806562"/>
      <w:bookmarkEnd w:id="238"/>
      <w:r w:rsidRPr="00233788">
        <w:t>Uwarunkowania zarządzania jakością uczelni w Polsce</w:t>
      </w:r>
      <w:bookmarkEnd w:id="247"/>
    </w:p>
    <w:p w14:paraId="5A757CFE" w14:textId="68490865" w:rsidR="00DA5D54" w:rsidRDefault="00DA5D54" w:rsidP="00DA5D54"/>
    <w:p w14:paraId="0329278B" w14:textId="77777777" w:rsidR="009E2D6C" w:rsidRDefault="009E2D6C" w:rsidP="00DA5D54"/>
    <w:p w14:paraId="7EA4B991" w14:textId="77777777" w:rsidR="00FC729B" w:rsidRPr="00233788" w:rsidRDefault="00FC729B" w:rsidP="00FC729B">
      <w:r w:rsidRPr="00233788">
        <w:t>istnieje subtelna różnica pomiędzy terminem „edukacja”, jak i „usługa edukacyjna”. Przyjmuje się, że ten pierwszy termin jest szerszy i rozumiany jest jako świadome, zorganizowane działanie ludzkie, którego celem jest wywołanie zamierzonych zmian w osobowości człowieka [Okoń, 1989, s. 66].</w:t>
      </w:r>
      <w:r>
        <w:t xml:space="preserve"> </w:t>
      </w:r>
      <w:r w:rsidRPr="00233788">
        <w:fldChar w:fldCharType="begin" w:fldLock="1"/>
      </w:r>
      <w:r w:rsidRPr="00233788">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interesariuszy","type":"article-journal","volume":"3"},"locator":"46","uris":["http://www.mendeley.com/documents/?uuid=b5e72e34-46b0-405f-b790-c6bf4cadd461"]}],"mendeley":{"formattedCitation":"(Lewandowski &amp; Zieliński, 2012, s. 46)","plainTextFormattedCitation":"(Lewandowski &amp; Zieliński, 2012, s. 46)","previouslyFormattedCitation":"(Lewandowski &amp; Zieliński, 2012, s. 46)"},"properties":{"noteIndex":0},"schema":"https://github.com/citation-style-language/schema/raw/master/csl-citation.json"}</w:instrText>
      </w:r>
      <w:r w:rsidRPr="00233788">
        <w:fldChar w:fldCharType="separate"/>
      </w:r>
      <w:r w:rsidRPr="00233788">
        <w:rPr>
          <w:noProof/>
        </w:rPr>
        <w:t>(Lewandowski &amp; Zieliński, 2012, s. 46)</w:t>
      </w:r>
      <w:r w:rsidRPr="00233788">
        <w:fldChar w:fldCharType="end"/>
      </w:r>
    </w:p>
    <w:p w14:paraId="2EDEA0CF" w14:textId="77777777" w:rsidR="009E2D6C" w:rsidRDefault="009E2D6C" w:rsidP="00DA5D54"/>
    <w:p w14:paraId="5FA334FC" w14:textId="5325C5CF" w:rsidR="00DA452D" w:rsidRDefault="00DA452D" w:rsidP="00DA5D54">
      <w:r>
        <w:t>wymagania akredytacji PKA</w:t>
      </w:r>
    </w:p>
    <w:p w14:paraId="2697FA1F" w14:textId="0F9207EF" w:rsidR="00DA452D" w:rsidRDefault="00DA452D" w:rsidP="00DA5D54">
      <w:r>
        <w:t>Wymagania ustawowe</w:t>
      </w:r>
    </w:p>
    <w:p w14:paraId="70DDD1BF" w14:textId="4040206F" w:rsidR="00DA452D" w:rsidRDefault="00DA452D" w:rsidP="00DA5D54">
      <w:r>
        <w:t xml:space="preserve">Wyniki badań prof. </w:t>
      </w:r>
      <w:proofErr w:type="spellStart"/>
      <w:r>
        <w:t>Grudowskiego</w:t>
      </w:r>
      <w:proofErr w:type="spellEnd"/>
      <w:r>
        <w:t>: rozdz. 5</w:t>
      </w:r>
    </w:p>
    <w:p w14:paraId="64CC912A" w14:textId="77777777" w:rsidR="00DA452D" w:rsidRPr="00233788" w:rsidRDefault="00DA452D" w:rsidP="00DA5D54"/>
    <w:p w14:paraId="54D3E8A7" w14:textId="77777777" w:rsidR="00DA5D54" w:rsidRPr="00233788" w:rsidRDefault="00DA5D54" w:rsidP="00DA5D54"/>
    <w:p w14:paraId="32A4F991" w14:textId="77777777" w:rsidR="008A0B73" w:rsidRPr="00233788" w:rsidRDefault="008A0B73" w:rsidP="008A0B73">
      <w:pPr>
        <w:pStyle w:val="Nagwek3"/>
      </w:pPr>
      <w:bookmarkStart w:id="248" w:name="_Ref135921390"/>
      <w:bookmarkStart w:id="249" w:name="_Toc137806563"/>
      <w:r w:rsidRPr="00233788">
        <w:t>Rola kierownictwa uczelni w zarządzaniu jakością</w:t>
      </w:r>
    </w:p>
    <w:p w14:paraId="7E070ED5" w14:textId="7B11A632" w:rsidR="008A0B73" w:rsidRDefault="001B3878" w:rsidP="008A0B73">
      <w:r>
        <w:t>Rola kierownictwa w TQM – jeden pierwszych filarów</w:t>
      </w:r>
    </w:p>
    <w:p w14:paraId="006F1A52" w14:textId="3BF21254" w:rsidR="00DA452D" w:rsidRDefault="00DA452D" w:rsidP="008A0B73">
      <w:r>
        <w:t>Rola kierownictwa określona w ISO 9001</w:t>
      </w:r>
      <w:r w:rsidR="001B3878">
        <w:t xml:space="preserve"> – PDCA rozdz. 5 przywództwo</w:t>
      </w:r>
    </w:p>
    <w:p w14:paraId="7E3CC8CE" w14:textId="15D92ADE" w:rsidR="001B3878" w:rsidRDefault="001B3878" w:rsidP="008A0B73">
      <w:r>
        <w:t>Przywództwo w EFQM</w:t>
      </w:r>
    </w:p>
    <w:p w14:paraId="1EB6F3B2" w14:textId="007FD907" w:rsidR="001B3878" w:rsidRDefault="001B3878" w:rsidP="008A0B73">
      <w:r>
        <w:t xml:space="preserve">Przywództwo jako wspólny istotny element wielu systemów zarządzania </w:t>
      </w:r>
      <w:r>
        <w:fldChar w:fldCharType="begin" w:fldLock="1"/>
      </w:r>
      <w: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QualHE","type":"book"},"locator":"115","uris":["http://www.mendeley.com/documents/?uuid=fa363ca3-f4fc-41da-9730-7f48f701736b"]}],"mendeley":{"formattedCitation":"(Grudowski, 2020, s. 115)","plainTextFormattedCitation":"(Grudowski, 2020, s. 115)"},"properties":{"noteIndex":0},"schema":"https://github.com/citation-style-language/schema/raw/master/csl-citation.json"}</w:instrText>
      </w:r>
      <w:r>
        <w:fldChar w:fldCharType="separate"/>
      </w:r>
      <w:r w:rsidRPr="001B3878">
        <w:rPr>
          <w:noProof/>
        </w:rPr>
        <w:t>(Grudowski, 2020, s. 115)</w:t>
      </w:r>
      <w:r>
        <w:fldChar w:fldCharType="end"/>
      </w:r>
    </w:p>
    <w:p w14:paraId="2D781D1A" w14:textId="21E8CFCE" w:rsidR="00DA452D" w:rsidRDefault="00DA452D" w:rsidP="008A0B73">
      <w:r>
        <w:t xml:space="preserve">Rola kierownictwa wg różnych badań, m.in. prof. </w:t>
      </w:r>
      <w:proofErr w:type="spellStart"/>
      <w:r>
        <w:t>Grudowskiego</w:t>
      </w:r>
      <w:proofErr w:type="spellEnd"/>
    </w:p>
    <w:p w14:paraId="6B4BDF34" w14:textId="77777777" w:rsidR="00DA452D" w:rsidRDefault="00DA452D" w:rsidP="008A0B73"/>
    <w:p w14:paraId="27CD84E2" w14:textId="77777777" w:rsidR="00DA452D" w:rsidRDefault="00DA452D" w:rsidP="008A0B73">
      <w:commentRangeStart w:id="250"/>
    </w:p>
    <w:p w14:paraId="6FD0F571" w14:textId="77777777" w:rsidR="008A0B73" w:rsidRPr="00233788" w:rsidRDefault="008A0B73" w:rsidP="008A0B73">
      <w:r w:rsidRPr="00233788">
        <w:t>Sułkowski</w:t>
      </w:r>
      <w:commentRangeEnd w:id="250"/>
      <w:r w:rsidR="009A70F2">
        <w:rPr>
          <w:rStyle w:val="Odwoaniedokomentarza"/>
          <w:rFonts w:ascii="Times New Roman" w:eastAsia="Times New Roman" w:hAnsi="Times New Roman"/>
          <w:szCs w:val="20"/>
          <w:lang w:eastAsia="pl-PL"/>
        </w:rPr>
        <w:commentReference w:id="250"/>
      </w:r>
      <w:r w:rsidRPr="00233788">
        <w:t xml:space="preserve">, Seliga i Woźniak wyróżniają dwa zasadnicze podejścia do jakości na polskich uczelniach. Jedno nazywają „twardym” i jest ono zbieżne z paradygmatem funkcjonalistycznym. Charakteryzuje się ono przekonaniem o zasadności stosowania deterministycznych metod przez zarządzający, a także o określonej roli interesariuszy zewnętrznych i wewnętrznych w systemie oraz o </w:t>
      </w:r>
      <w:r w:rsidRPr="00233788">
        <w:lastRenderedPageBreak/>
        <w:t xml:space="preserve">sensowności wdrażania ilościowych wskaźników efektywności. Przedstawiciele społeczności akademickiej skłaniający się do podejścia „twardego” reprezentują zazwyczaj nauki przyrodnicze, techniczne, ekonomiczne i o zarządzaniu. Drugie podejście nazywane „miękkim” wynika ze stosowania przede wszystkim paradygmatów </w:t>
      </w:r>
      <w:proofErr w:type="spellStart"/>
      <w:r w:rsidRPr="00233788">
        <w:t>interpretatywno</w:t>
      </w:r>
      <w:proofErr w:type="spellEnd"/>
      <w:r w:rsidRPr="00233788">
        <w:t xml:space="preserve">-symbolicznego, krytycznego i rzadziej postmodernistycznego. Główne jego cechy to skupienie na etosie akademickim, poszukiwaniu wartości, tożsamości i kultury, a także dialogu pomiędzy interesariuszami i zarządzaniu partycypacyjno-demokratycznym. Przedstawiciele podejścia „miękkiego” głównie reprezentują nauki humanistyczne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Polsce","type":"article-journal","volume":"17"},"locator":"230","uris":["http://www.mendeley.com/documents/?uuid=f8aa5391-11d9-48c1-bbb1-9a79d83cdc98"]}],"mendeley":{"formattedCitation":"(Sułkowski i in., 2016, s. 230)","plainTextFormattedCitation":"(Sułkowski i in., 2016, s. 230)","previouslyFormattedCitation":"(Sułkowski i in., 2016, s. 230)"},"properties":{"noteIndex":0},"schema":"https://github.com/citation-style-language/schema/raw/master/csl-citation.json"}</w:instrText>
      </w:r>
      <w:r w:rsidRPr="00233788">
        <w:fldChar w:fldCharType="separate"/>
      </w:r>
      <w:r w:rsidRPr="00233788">
        <w:rPr>
          <w:noProof/>
        </w:rPr>
        <w:t>(Sułkowski i in., 2016, s. 230)</w:t>
      </w:r>
      <w:r w:rsidRPr="00233788">
        <w:fldChar w:fldCharType="end"/>
      </w:r>
      <w:r w:rsidRPr="00233788">
        <w:t xml:space="preserve">. Ponadto powszechna diagnoza wzrostu biurokratyzacji i formalizacji wielu procesów co prawdopodobnie ma związek z postrzeganiem procedur zarządzania jakością wdrażanych na podstawie wytycznych ministerstwa lub PKA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Pr="00233788">
        <w:fldChar w:fldCharType="separate"/>
      </w:r>
      <w:r w:rsidRPr="00233788">
        <w:rPr>
          <w:noProof/>
        </w:rPr>
        <w:t>(Sułkowski i in., 2016)</w:t>
      </w:r>
      <w:r w:rsidRPr="00233788">
        <w:fldChar w:fldCharType="end"/>
      </w:r>
      <w:r w:rsidRPr="00233788">
        <w:t xml:space="preserve">. Jednocześnie powszechnie panuje opinia o generalnie niskiej jakości zarówno kształcenia jak i badań na polskich uczelniach </w:t>
      </w:r>
      <w:r w:rsidRPr="00233788">
        <w:fldChar w:fldCharType="begin" w:fldLock="1"/>
      </w:r>
      <w:r w:rsidRPr="00233788">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Polsce","type":"article-journal","volume":"17"},"locator":"232","uris":["http://www.mendeley.com/documents/?uuid=f8aa5391-11d9-48c1-bbb1-9a79d83cdc98"]}],"mendeley":{"formattedCitation":"(Sułkowski i in., 2016, s. 232)","plainTextFormattedCitation":"(Sułkowski i in., 2016, s. 232)","previouslyFormattedCitation":"(Sułkowski i in., 2016, s. 232)"},"properties":{"noteIndex":0},"schema":"https://github.com/citation-style-language/schema/raw/master/csl-citation.json"}</w:instrText>
      </w:r>
      <w:r w:rsidRPr="00233788">
        <w:fldChar w:fldCharType="separate"/>
      </w:r>
      <w:r w:rsidRPr="00233788">
        <w:rPr>
          <w:noProof/>
        </w:rPr>
        <w:t>(Sułkowski i in., 2016, s. 232)</w:t>
      </w:r>
      <w:r w:rsidRPr="00233788">
        <w:fldChar w:fldCharType="end"/>
      </w:r>
      <w:r w:rsidRPr="00233788">
        <w:t>.</w:t>
      </w:r>
    </w:p>
    <w:p w14:paraId="3E64D7D4" w14:textId="77777777" w:rsidR="008A0B73" w:rsidRPr="00233788" w:rsidRDefault="008A0B73" w:rsidP="008A0B73"/>
    <w:p w14:paraId="3DB8A985" w14:textId="77777777" w:rsidR="008A0B73" w:rsidRPr="00233788" w:rsidRDefault="008A0B73" w:rsidP="008A0B73">
      <w:r w:rsidRPr="00233788">
        <w:t xml:space="preserve">Uniwersytety, podobnie jak firmy, powinny rozwijać kulturę organizacyjną tak, aby sprzyjała ona przedsiębiorczości. W tym celu należy pielęgnować tradycję i tożsamość uniwersytetu oraz doskonalić kreowanie jego wizerunku i dbać o reputację.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uniwersytetem","type":"book"},"locator":"44","uris":["http://www.mendeley.com/documents/?uuid=ec25e376-ec01-4679-a314-d9b2bf799b92"]}],"mendeley":{"formattedCitation":"(Leja, 2011, s. 44)","plainTextFormattedCitation":"(Leja, 2011, s. 44)","previouslyFormattedCitation":"(Leja, 2011, s. 44)"},"properties":{"noteIndex":0},"schema":"https://github.com/citation-style-language/schema/raw/master/csl-citation.json"}</w:instrText>
      </w:r>
      <w:r w:rsidRPr="00233788">
        <w:fldChar w:fldCharType="separate"/>
      </w:r>
      <w:r w:rsidRPr="00233788">
        <w:rPr>
          <w:noProof/>
        </w:rPr>
        <w:t>(Leja, 2011, s. 44)</w:t>
      </w:r>
      <w:r w:rsidRPr="00233788">
        <w:fldChar w:fldCharType="end"/>
      </w:r>
    </w:p>
    <w:p w14:paraId="704C346C" w14:textId="77777777" w:rsidR="008A0B73" w:rsidRPr="00233788" w:rsidRDefault="008A0B73" w:rsidP="008A0B73">
      <w:r w:rsidRPr="00233788">
        <w:t xml:space="preserve">zróżnicowanie wsparcia dla różnych dyscyplin (np. większe wsparcie dla nauk humanistycznych niż technicznych) na uniwersytecie uzasadniane budowaniem reputacji uczelni </w:t>
      </w:r>
      <w:r w:rsidRPr="00233788">
        <w:fldChar w:fldCharType="begin" w:fldLock="1"/>
      </w:r>
      <w:r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uniwersytetem","type":"book"},"locator":"228","uris":["http://www.mendeley.com/documents/?uuid=ec25e376-ec01-4679-a314-d9b2bf799b92"]}],"mendeley":{"formattedCitation":"(Leja, 2011, s. 228)","plainTextFormattedCitation":"(Leja, 2011, s. 228)","previouslyFormattedCitation":"(Leja, 2011, s. 228)"},"properties":{"noteIndex":0},"schema":"https://github.com/citation-style-language/schema/raw/master/csl-citation.json"}</w:instrText>
      </w:r>
      <w:r w:rsidRPr="00233788">
        <w:fldChar w:fldCharType="separate"/>
      </w:r>
      <w:r w:rsidRPr="00233788">
        <w:rPr>
          <w:noProof/>
        </w:rPr>
        <w:t>(Leja, 2011, s. 228)</w:t>
      </w:r>
      <w:r w:rsidRPr="00233788">
        <w:fldChar w:fldCharType="end"/>
      </w:r>
    </w:p>
    <w:p w14:paraId="3683FCA9" w14:textId="77777777" w:rsidR="008A0B73" w:rsidRPr="00233788" w:rsidRDefault="008A0B73" w:rsidP="008A0B73">
      <w:commentRangeStart w:id="251"/>
    </w:p>
    <w:commentRangeEnd w:id="251"/>
    <w:p w14:paraId="0080A8C1" w14:textId="77777777" w:rsidR="008A0B73" w:rsidRPr="00233788" w:rsidRDefault="009A70F2" w:rsidP="008A0B73">
      <w:r>
        <w:rPr>
          <w:rStyle w:val="Odwoaniedokomentarza"/>
          <w:rFonts w:ascii="Times New Roman" w:eastAsia="Times New Roman" w:hAnsi="Times New Roman"/>
          <w:szCs w:val="20"/>
          <w:lang w:eastAsia="pl-PL"/>
        </w:rPr>
        <w:commentReference w:id="251"/>
      </w:r>
    </w:p>
    <w:p w14:paraId="3D42098D" w14:textId="7EA4BB6A" w:rsidR="00A26BFA" w:rsidRPr="00233788" w:rsidRDefault="0063091A" w:rsidP="004E7B54">
      <w:pPr>
        <w:pStyle w:val="Nagwek2"/>
      </w:pPr>
      <w:bookmarkStart w:id="252" w:name="_Ref140912412"/>
      <w:r w:rsidRPr="00233788">
        <w:t>Interesariusze uczelni, a wymagania wobec efektów jej działalności</w:t>
      </w:r>
      <w:bookmarkEnd w:id="248"/>
      <w:bookmarkEnd w:id="249"/>
      <w:bookmarkEnd w:id="252"/>
    </w:p>
    <w:p w14:paraId="10B6C8B9" w14:textId="1C3F4A9A" w:rsidR="0063091A" w:rsidRPr="00233788" w:rsidRDefault="0063091A" w:rsidP="004E7B54">
      <w:pPr>
        <w:pStyle w:val="Nagwek3"/>
      </w:pPr>
      <w:bookmarkStart w:id="253" w:name="_Ref135910228"/>
      <w:bookmarkStart w:id="254" w:name="_Ref135910231"/>
      <w:bookmarkStart w:id="255" w:name="_Toc137806564"/>
      <w:r w:rsidRPr="00233788">
        <w:t>Koncepcja i rodzaje interesariuszy wg teorii interesariuszy</w:t>
      </w:r>
      <w:bookmarkEnd w:id="253"/>
      <w:bookmarkEnd w:id="254"/>
      <w:bookmarkEnd w:id="255"/>
    </w:p>
    <w:p w14:paraId="695C6655" w14:textId="77777777" w:rsidR="00016195" w:rsidRPr="009957F0" w:rsidRDefault="00016195" w:rsidP="00016195">
      <w:r w:rsidRPr="009957F0">
        <w:t>Nawiązując do słów L. v. </w:t>
      </w:r>
      <w:proofErr w:type="spellStart"/>
      <w:r w:rsidRPr="009957F0">
        <w:t>Misesa</w:t>
      </w:r>
      <w:proofErr w:type="spellEnd"/>
      <w:r w:rsidRPr="009957F0">
        <w:t xml:space="preserve">, że „w kapitalizmie ostatecznymi zwierzchnikami są konsumenci” </w:t>
      </w:r>
      <w:r w:rsidRPr="009957F0">
        <w:fldChar w:fldCharType="begin" w:fldLock="1"/>
      </w:r>
      <w:r w:rsidRPr="009957F0">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Pr="009957F0">
        <w:fldChar w:fldCharType="separate"/>
      </w:r>
      <w:r w:rsidRPr="009957F0">
        <w:rPr>
          <w:noProof/>
        </w:rPr>
        <w:t>(von Mises, 2006, s. 12)</w:t>
      </w:r>
      <w:r w:rsidRPr="009957F0">
        <w:fldChar w:fldCharType="end"/>
      </w:r>
      <w:r w:rsidRPr="009957F0">
        <w:t xml:space="preserve">, można najkrócej wyjaśnić rolę klienta w procesie doskonalenia jakości. Główny wpływ na podnoszenie jakości ma nieustanny wzrost wymagań klienta. Wynika to z coraz lepszego zaspokajania jego potrzeb przez poszczególne podmioty gospodarcze oraz z faktu, że na wolnym rynku ten, kto w najlepszy sposób zadowoli klienta, zarobi najwięcej. W związku z tym konkurencja wymusza swego rodzaju wyścig o jak najlepsze zaspokojenie potrzeb klienta. Producenci starają się na różne sposoby wywołać popyt na swoje produkty; np. „dzięki programom edukacyjnym firmy mogą wpływać na zmianę nawyków zakupowych i kreować nowe potrzeby” </w:t>
      </w:r>
      <w:r w:rsidRPr="009957F0">
        <w:fldChar w:fldCharType="begin" w:fldLock="1"/>
      </w:r>
      <w:r>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Pr="009957F0">
        <w:fldChar w:fldCharType="separate"/>
      </w:r>
      <w:r w:rsidRPr="009957F0">
        <w:rPr>
          <w:noProof/>
        </w:rPr>
        <w:t>(Greszta, 2010, s. 53)</w:t>
      </w:r>
      <w:r w:rsidRPr="009957F0">
        <w:fldChar w:fldCharType="end"/>
      </w:r>
      <w:r w:rsidRPr="009957F0">
        <w:t>. Jednak zawsze ostateczna weryfikacja następuje w momencie zakupu oraz podczas późniejszego użytkowania.</w:t>
      </w:r>
    </w:p>
    <w:p w14:paraId="18CEC22B" w14:textId="77777777" w:rsidR="00016195" w:rsidRPr="006A1580" w:rsidRDefault="00016195" w:rsidP="00016195">
      <w:r w:rsidRPr="006A1580">
        <w:t xml:space="preserve">Jeśli coraz więcej klientów kupuje dany produkt, to oznacza, że ten produkt jest 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w:t>
      </w:r>
      <w:r w:rsidRPr="006A1580">
        <w:lastRenderedPageBreak/>
        <w:t xml:space="preserve">finansowych, jakość dostaw, obsługi, relacji itd.), gdyż wartość (jakość) w oczach klienta to „nadwyżka subiektywnie postrzeganych, oczekiwanych przez klienta korzyści i kosztów związanych z nabyciem i użytkowaniem oferowanego produktu” </w:t>
      </w:r>
      <w:r w:rsidRPr="006A1580">
        <w:fldChar w:fldCharType="begin" w:fldLock="1"/>
      </w:r>
      <w:r>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Pr="006A1580">
        <w:fldChar w:fldCharType="separate"/>
      </w:r>
      <w:r w:rsidRPr="006A1580">
        <w:rPr>
          <w:noProof/>
        </w:rPr>
        <w:t>(Beliczyński, 2011, s. 61)</w:t>
      </w:r>
      <w:r w:rsidRPr="006A1580">
        <w:fldChar w:fldCharType="end"/>
      </w:r>
      <w:r w:rsidRPr="006A1580">
        <w:t>.</w:t>
      </w:r>
    </w:p>
    <w:p w14:paraId="4EFBA5B1" w14:textId="77777777" w:rsidR="00016195" w:rsidRPr="00FD12EA" w:rsidRDefault="00016195" w:rsidP="00016195">
      <w:r w:rsidRPr="00FD12EA">
        <w:t>Ponadto warto zauważyć, że każdy klient znajduje się w specyficznych uwarunkowaniach, które decydują o opłacalności zakupu konkretnego wyrobu czy też usługi. To w znacznym stopniu wpływa na postrzeganie jakości, a zatem dla jednych dany produkt oferowany za konkretną cenę może być opłacalny niemal zawsze, a dla innych czasami albo nigdy. Wymagania klienta, jako głównego zainteresowanego wysoką jakością produktu, są motorem napędowym procesów doskonalenia jakości.</w:t>
      </w:r>
    </w:p>
    <w:p w14:paraId="27104860" w14:textId="77777777" w:rsidR="00016195" w:rsidRPr="00CB7961" w:rsidRDefault="00016195" w:rsidP="00016195">
      <w:r w:rsidRPr="00CB7961">
        <w:t xml:space="preserve">W przypadku usług edukacyjnych pojęcie klienta nie jest tak jednoznaczne jak w przypadku innych produktów. Nauczyciel lub instytucja świadcząca usługi związane z kształceniem zazwyczaj nie oferują osiągnięcia konkretnego poziomu wiedzy, ale raczej staranne uczenie. Jest to szczególnie domeną edukacji na poziomie uniwersyteckim, gdzie z punktu widzenia prawa „obowiązuje »stosunek sprawnego działania«, a nie »stosunek skutku«” </w:t>
      </w:r>
      <w:r w:rsidRPr="00CB7961">
        <w:fldChar w:fldCharType="begin" w:fldLock="1"/>
      </w:r>
      <w:r>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Pr="00CB7961">
        <w:fldChar w:fldCharType="separate"/>
      </w:r>
      <w:r w:rsidRPr="00CB7961">
        <w:rPr>
          <w:noProof/>
        </w:rPr>
        <w:t>(Woźnicki, 2008, s. 19)</w:t>
      </w:r>
      <w:r w:rsidRPr="00CB7961">
        <w:fldChar w:fldCharType="end"/>
      </w:r>
      <w:r w:rsidRPr="00CB7961">
        <w:t xml:space="preserve">. Natomiast w praktyce szkoleń zazwyczaj klientem jest osoba, która bierze udział w danym szkoleniu. Form edukacji jest jednak bardzo wiele, a dla ogromnej większości z nich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Pr="00CB7961">
        <w:fldChar w:fldCharType="begin" w:fldLock="1"/>
      </w:r>
      <w:r w:rsidRPr="00CB7961">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Pr="00CB7961">
        <w:fldChar w:fldCharType="separate"/>
      </w:r>
      <w:r w:rsidRPr="00CB7961">
        <w:rPr>
          <w:noProof/>
        </w:rPr>
        <w:t>(Sztejnberg, 2008, s. 14)</w:t>
      </w:r>
      <w:r w:rsidRPr="00CB7961">
        <w:fldChar w:fldCharType="end"/>
      </w:r>
      <w:r w:rsidRPr="00CB7961">
        <w:t xml:space="preserve">. To właśnie jakość funkcjonalna w powiązaniu z jakością techniczną będzie miała wpływ na definiowane przez klienta oczekiwania wobec jakości usług </w:t>
      </w:r>
      <w:r w:rsidRPr="00CB7961">
        <w:fldChar w:fldCharType="begin" w:fldLock="1"/>
      </w:r>
      <w:r w:rsidRPr="00CB7961">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Pr="00CB7961">
        <w:fldChar w:fldCharType="separate"/>
      </w:r>
      <w:r w:rsidRPr="00CB7961">
        <w:rPr>
          <w:noProof/>
        </w:rPr>
        <w:t>(Grönroos, 1984, ss. 36–44)</w:t>
      </w:r>
      <w:r w:rsidRPr="00CB7961">
        <w:fldChar w:fldCharType="end"/>
      </w:r>
      <w:r w:rsidRPr="00CB7961">
        <w:t xml:space="preserve">, w tym także usług edukacyjnych </w:t>
      </w:r>
      <w:r w:rsidRPr="00CB7961">
        <w:fldChar w:fldCharType="begin" w:fldLock="1"/>
      </w:r>
      <w: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Pr="00CB7961">
        <w:fldChar w:fldCharType="separate"/>
      </w:r>
      <w:r w:rsidRPr="00CB7961">
        <w:rPr>
          <w:noProof/>
        </w:rPr>
        <w:t>(Szefler, 2011, s. 56)</w:t>
      </w:r>
      <w:r w:rsidRPr="00CB7961">
        <w:fldChar w:fldCharType="end"/>
      </w:r>
      <w:r w:rsidRPr="00CB7961">
        <w:t>. Do 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36B552E2" w14:textId="77777777" w:rsidR="00016195" w:rsidRPr="00451595" w:rsidRDefault="00016195" w:rsidP="00016195">
      <w:r w:rsidRPr="00CB7961">
        <w:t>Wśród usług specyficzną grupę stanowią usługi edukacyjne. Wyróżniają się one bowiem tym, że celem procesu usługowego jest nabycie przez odbiorcę nowych umiejętności i wiedzy. Jest to jednak grupa usług bardzo zróżnicowanych związanych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p>
    <w:p w14:paraId="653970EE" w14:textId="77777777" w:rsidR="00016195" w:rsidRPr="00D03D72" w:rsidRDefault="00016195" w:rsidP="00016195">
      <w:r w:rsidRPr="00451595">
        <w:lastRenderedPageBreak/>
        <w:t xml:space="preserve">Pośród usług edukacyjnych na szczególną uwagę zasługują usługi uczelni wyższych. Uczelnie wyższe jako instytucje publiczne pełnią szczególną rolę. Jakość usług przez nie świadczonych ma wpływ na wiele grup społecznych. Jednak poziom tej jakości jest zależny od co najmniej kilku grup podmiotów. Można zatem powiedzieć, że uczelnie wyższe działają dzięki oraz na rzecz swoich interesariuszy.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Pr="00451595">
        <w:rPr>
          <w:noProof/>
        </w:rPr>
        <w:t>(Czarnik &amp; Turek, 2014, s. 31)</w:t>
      </w:r>
      <w:r w:rsidRPr="00451595">
        <w:fldChar w:fldCharType="end"/>
      </w:r>
      <w:r w:rsidRPr="00451595">
        <w:t xml:space="preserve">. Dzięki temu można badać efekty tych usług poprzez badanie losów absolwentów.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p>
    <w:p w14:paraId="67AE4994" w14:textId="77777777" w:rsidR="00016195" w:rsidRDefault="00016195" w:rsidP="00016195">
      <w:r w:rsidRPr="00D03D72">
        <w:t xml:space="preserve">W odniesieniu do jakości usług uniwersyteckich można stwierdzić, że w przypadku usług edukacji wyższej „postrzegana jakość jest następstwem satysfakcji odbiorcy” </w:t>
      </w:r>
      <w:r w:rsidRPr="00D03D72">
        <w:fldChar w:fldCharType="begin" w:fldLock="1"/>
      </w:r>
      <w:r>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Pr="00D03D72">
        <w:fldChar w:fldCharType="separate"/>
      </w:r>
      <w:r w:rsidRPr="00D03D72">
        <w:rPr>
          <w:noProof/>
        </w:rPr>
        <w:t>(Athiyaman, 1997)</w:t>
      </w:r>
      <w:r w:rsidRPr="00D03D72">
        <w:fldChar w:fldCharType="end"/>
      </w:r>
      <w:r w:rsidRPr="00D03D72">
        <w:t>. Natomiast cechą charakterystyczną edukacji wyższej jest występowanie więcej niż jednego odbiorcy efektów procesu tworzenia usługi. Odbiorcami tej usługi są bowiem bezpośrednio lub pośrednio wszyscy interesariusze.</w:t>
      </w:r>
    </w:p>
    <w:p w14:paraId="061ED4D5" w14:textId="77777777" w:rsidR="002E0BB4" w:rsidRDefault="002E0BB4" w:rsidP="00016195"/>
    <w:p w14:paraId="560E230D" w14:textId="37729EB2" w:rsidR="002E0BB4" w:rsidRPr="00B71B41" w:rsidRDefault="002E0BB4" w:rsidP="00016195">
      <w:pPr>
        <w:rPr>
          <w:lang w:val="en-GB"/>
        </w:rPr>
      </w:pPr>
      <w:r w:rsidRPr="00B71B41">
        <w:rPr>
          <w:lang w:val="en-GB"/>
        </w:rPr>
        <w:t xml:space="preserve">Spektrum </w:t>
      </w:r>
      <w:proofErr w:type="spellStart"/>
      <w:r w:rsidRPr="00B71B41">
        <w:rPr>
          <w:lang w:val="en-GB"/>
        </w:rPr>
        <w:t>teorii</w:t>
      </w:r>
      <w:proofErr w:type="spellEnd"/>
      <w:r w:rsidRPr="00B71B41">
        <w:rPr>
          <w:lang w:val="en-GB"/>
        </w:rPr>
        <w:t xml:space="preserve"> </w:t>
      </w:r>
      <w:proofErr w:type="spellStart"/>
      <w:r w:rsidRPr="00B71B41">
        <w:rPr>
          <w:lang w:val="en-GB"/>
        </w:rPr>
        <w:t>interesariuszy</w:t>
      </w:r>
      <w:proofErr w:type="spellEnd"/>
      <w:r w:rsidRPr="00B71B41">
        <w:rPr>
          <w:lang w:val="en-GB"/>
        </w:rPr>
        <w:t>:</w:t>
      </w:r>
    </w:p>
    <w:p w14:paraId="5EF5AEB1" w14:textId="77777777" w:rsidR="002E0BB4" w:rsidRPr="00B71B41" w:rsidRDefault="002E0BB4" w:rsidP="00016195">
      <w:pPr>
        <w:rPr>
          <w:lang w:val="en-GB"/>
        </w:rPr>
      </w:pPr>
    </w:p>
    <w:p w14:paraId="137A2F10" w14:textId="77777777" w:rsidR="002E0BB4" w:rsidRPr="00B71B41" w:rsidRDefault="002E0BB4" w:rsidP="00016195">
      <w:pPr>
        <w:rPr>
          <w:lang w:val="en-GB"/>
        </w:rPr>
      </w:pPr>
    </w:p>
    <w:p w14:paraId="4985921B" w14:textId="77777777" w:rsidR="002E0BB4" w:rsidRPr="002E0BB4" w:rsidRDefault="002E0BB4" w:rsidP="002E0BB4">
      <w:pPr>
        <w:rPr>
          <w:color w:val="FF0000"/>
          <w:lang w:val="en-GB"/>
        </w:rPr>
      </w:pPr>
      <w:r w:rsidRPr="002E0BB4">
        <w:rPr>
          <w:color w:val="FF0000"/>
          <w:lang w:val="en-GB"/>
        </w:rPr>
        <w:t>Table 2</w:t>
      </w:r>
    </w:p>
    <w:p w14:paraId="2442E802" w14:textId="77777777" w:rsidR="002E0BB4" w:rsidRPr="002E0BB4" w:rsidRDefault="002E0BB4" w:rsidP="002E0BB4">
      <w:pPr>
        <w:rPr>
          <w:color w:val="FF0000"/>
          <w:lang w:val="en-GB"/>
        </w:rPr>
      </w:pPr>
      <w:r w:rsidRPr="002E0BB4">
        <w:rPr>
          <w:color w:val="FF0000"/>
          <w:lang w:val="en-GB"/>
        </w:rPr>
        <w:t>Systematisation of the contributions of theories, concepts and practices to the development of the stakeholder theory</w:t>
      </w:r>
    </w:p>
    <w:p w14:paraId="35CB522B" w14:textId="77777777" w:rsidR="002E0BB4" w:rsidRPr="002E0BB4" w:rsidRDefault="002E0BB4" w:rsidP="002E0BB4">
      <w:pPr>
        <w:rPr>
          <w:color w:val="FF0000"/>
          <w:lang w:val="en-GB"/>
        </w:rPr>
      </w:pPr>
      <w:r w:rsidRPr="002E0BB4">
        <w:rPr>
          <w:color w:val="FF0000"/>
          <w:lang w:val="en-GB"/>
        </w:rPr>
        <w:t>Theory and concept Contribution</w:t>
      </w:r>
    </w:p>
    <w:p w14:paraId="541C135C" w14:textId="77777777" w:rsidR="002E0BB4" w:rsidRPr="002E0BB4" w:rsidRDefault="002E0BB4" w:rsidP="002E0BB4">
      <w:pPr>
        <w:rPr>
          <w:color w:val="FF0000"/>
          <w:lang w:val="en-GB"/>
        </w:rPr>
      </w:pPr>
      <w:r w:rsidRPr="002E0BB4">
        <w:rPr>
          <w:color w:val="FF0000"/>
          <w:lang w:val="en-GB"/>
        </w:rPr>
        <w:t>New concept of</w:t>
      </w:r>
    </w:p>
    <w:p w14:paraId="541FA529" w14:textId="77777777" w:rsidR="002E0BB4" w:rsidRPr="002E0BB4" w:rsidRDefault="002E0BB4" w:rsidP="002E0BB4">
      <w:pPr>
        <w:rPr>
          <w:color w:val="FF0000"/>
          <w:lang w:val="en-GB"/>
        </w:rPr>
      </w:pPr>
      <w:r w:rsidRPr="002E0BB4">
        <w:rPr>
          <w:color w:val="FF0000"/>
          <w:lang w:val="en-GB"/>
        </w:rPr>
        <w:t>• Corporation as a spiral of specific institutions</w:t>
      </w:r>
    </w:p>
    <w:p w14:paraId="5D0FEF95" w14:textId="77777777" w:rsidR="002E0BB4" w:rsidRPr="002E0BB4" w:rsidRDefault="002E0BB4" w:rsidP="002E0BB4">
      <w:pPr>
        <w:rPr>
          <w:color w:val="FF0000"/>
          <w:lang w:val="en-GB"/>
        </w:rPr>
      </w:pPr>
      <w:r w:rsidRPr="002E0BB4">
        <w:rPr>
          <w:color w:val="FF0000"/>
          <w:lang w:val="en-GB"/>
        </w:rPr>
        <w:t>corporation</w:t>
      </w:r>
    </w:p>
    <w:p w14:paraId="4767113A" w14:textId="77777777" w:rsidR="002E0BB4" w:rsidRPr="002E0BB4" w:rsidRDefault="002E0BB4" w:rsidP="002E0BB4">
      <w:pPr>
        <w:rPr>
          <w:color w:val="FF0000"/>
          <w:lang w:val="en-GB"/>
        </w:rPr>
      </w:pPr>
      <w:r w:rsidRPr="002E0BB4">
        <w:rPr>
          <w:color w:val="FF0000"/>
          <w:lang w:val="en-GB"/>
        </w:rPr>
        <w:t>• Outlining the interests of the stakeholders in the development of the corporation</w:t>
      </w:r>
    </w:p>
    <w:p w14:paraId="580CBFB3" w14:textId="77777777" w:rsidR="002E0BB4" w:rsidRPr="002E0BB4" w:rsidRDefault="002E0BB4" w:rsidP="002E0BB4">
      <w:pPr>
        <w:rPr>
          <w:color w:val="FF0000"/>
          <w:lang w:val="en-GB"/>
        </w:rPr>
      </w:pPr>
      <w:r w:rsidRPr="002E0BB4">
        <w:rPr>
          <w:color w:val="FF0000"/>
          <w:lang w:val="en-GB"/>
        </w:rPr>
        <w:t>• Theory X – personnel wants to participate in decision making and</w:t>
      </w:r>
    </w:p>
    <w:p w14:paraId="7C2329DD" w14:textId="77777777" w:rsidR="002E0BB4" w:rsidRPr="002E0BB4" w:rsidRDefault="002E0BB4" w:rsidP="002E0BB4">
      <w:pPr>
        <w:rPr>
          <w:color w:val="FF0000"/>
          <w:lang w:val="en-GB"/>
        </w:rPr>
      </w:pPr>
      <w:r w:rsidRPr="002E0BB4">
        <w:rPr>
          <w:color w:val="FF0000"/>
          <w:lang w:val="en-GB"/>
        </w:rPr>
        <w:t>Motivation theories</w:t>
      </w:r>
    </w:p>
    <w:p w14:paraId="6C09FC71" w14:textId="77777777" w:rsidR="002E0BB4" w:rsidRPr="002E0BB4" w:rsidRDefault="002E0BB4" w:rsidP="002E0BB4">
      <w:pPr>
        <w:rPr>
          <w:color w:val="FF0000"/>
          <w:lang w:val="en-GB"/>
        </w:rPr>
      </w:pPr>
      <w:r w:rsidRPr="002E0BB4">
        <w:rPr>
          <w:color w:val="FF0000"/>
          <w:lang w:val="en-GB"/>
        </w:rPr>
        <w:t>strives to take responsibility</w:t>
      </w:r>
    </w:p>
    <w:p w14:paraId="56267050" w14:textId="77777777" w:rsidR="002E0BB4" w:rsidRPr="002E0BB4" w:rsidRDefault="002E0BB4" w:rsidP="002E0BB4">
      <w:pPr>
        <w:rPr>
          <w:color w:val="FF0000"/>
          <w:lang w:val="en-GB"/>
        </w:rPr>
      </w:pPr>
      <w:r w:rsidRPr="002E0BB4">
        <w:rPr>
          <w:color w:val="FF0000"/>
          <w:lang w:val="en-GB"/>
        </w:rPr>
        <w:lastRenderedPageBreak/>
        <w:t>• Theory Y – the system of life-long hiring creates conditions for a complex specific production</w:t>
      </w:r>
    </w:p>
    <w:p w14:paraId="1BAF913F" w14:textId="77777777" w:rsidR="002E0BB4" w:rsidRPr="002E0BB4" w:rsidRDefault="002E0BB4" w:rsidP="002E0BB4">
      <w:pPr>
        <w:rPr>
          <w:color w:val="FF0000"/>
          <w:lang w:val="en-GB"/>
        </w:rPr>
      </w:pPr>
      <w:r w:rsidRPr="002E0BB4">
        <w:rPr>
          <w:color w:val="FF0000"/>
          <w:lang w:val="en-GB"/>
        </w:rPr>
        <w:t>• Enterprise as a separate system interacts with the external environment</w:t>
      </w:r>
    </w:p>
    <w:p w14:paraId="3963CBBE" w14:textId="77777777" w:rsidR="002E0BB4" w:rsidRPr="002E0BB4" w:rsidRDefault="002E0BB4" w:rsidP="002E0BB4">
      <w:pPr>
        <w:rPr>
          <w:color w:val="FF0000"/>
          <w:lang w:val="en-GB"/>
        </w:rPr>
      </w:pPr>
      <w:r w:rsidRPr="002E0BB4">
        <w:rPr>
          <w:color w:val="FF0000"/>
          <w:lang w:val="en-GB"/>
        </w:rPr>
        <w:t>Systems theory</w:t>
      </w:r>
    </w:p>
    <w:p w14:paraId="448C1828" w14:textId="77777777" w:rsidR="002E0BB4" w:rsidRPr="002E0BB4" w:rsidRDefault="002E0BB4" w:rsidP="002E0BB4">
      <w:pPr>
        <w:rPr>
          <w:color w:val="FF0000"/>
          <w:lang w:val="en-GB"/>
        </w:rPr>
      </w:pPr>
      <w:r w:rsidRPr="002E0BB4">
        <w:rPr>
          <w:color w:val="FF0000"/>
          <w:lang w:val="en-GB"/>
        </w:rPr>
        <w:t>• Principle of direct and reverse connection • Synergy effect • Sustainability and adaptivity of the systems • Regulating and self-regulating of the systems</w:t>
      </w:r>
    </w:p>
    <w:p w14:paraId="4D879218" w14:textId="77777777" w:rsidR="002E0BB4" w:rsidRPr="002E0BB4" w:rsidRDefault="002E0BB4" w:rsidP="002E0BB4">
      <w:pPr>
        <w:rPr>
          <w:color w:val="FF0000"/>
          <w:lang w:val="en-GB"/>
        </w:rPr>
      </w:pPr>
      <w:r w:rsidRPr="002E0BB4">
        <w:rPr>
          <w:color w:val="FF0000"/>
          <w:lang w:val="en-GB"/>
        </w:rPr>
        <w:t>• Acknowledging the contribution of the stakeholders in achieving the</w:t>
      </w:r>
    </w:p>
    <w:p w14:paraId="64FC7B35" w14:textId="77777777" w:rsidR="002E0BB4" w:rsidRPr="002E0BB4" w:rsidRDefault="002E0BB4" w:rsidP="002E0BB4">
      <w:pPr>
        <w:rPr>
          <w:color w:val="FF0000"/>
          <w:lang w:val="en-GB"/>
        </w:rPr>
      </w:pPr>
      <w:r w:rsidRPr="002E0BB4">
        <w:rPr>
          <w:color w:val="FF0000"/>
          <w:lang w:val="en-GB"/>
        </w:rPr>
        <w:t>Strategic corporate</w:t>
      </w:r>
    </w:p>
    <w:p w14:paraId="450F8DF3" w14:textId="77777777" w:rsidR="002E0BB4" w:rsidRPr="002E0BB4" w:rsidRDefault="002E0BB4" w:rsidP="002E0BB4">
      <w:pPr>
        <w:rPr>
          <w:color w:val="FF0000"/>
          <w:lang w:val="en-GB"/>
        </w:rPr>
      </w:pPr>
      <w:r w:rsidRPr="002E0BB4">
        <w:rPr>
          <w:color w:val="FF0000"/>
          <w:lang w:val="en-GB"/>
        </w:rPr>
        <w:t>goals of the enterprise</w:t>
      </w:r>
    </w:p>
    <w:p w14:paraId="00C57A20" w14:textId="77777777" w:rsidR="002E0BB4" w:rsidRPr="002E0BB4" w:rsidRDefault="002E0BB4" w:rsidP="002E0BB4">
      <w:pPr>
        <w:rPr>
          <w:color w:val="FF0000"/>
          <w:lang w:val="en-GB"/>
        </w:rPr>
      </w:pPr>
      <w:r w:rsidRPr="002E0BB4">
        <w:rPr>
          <w:color w:val="FF0000"/>
          <w:lang w:val="en-GB"/>
        </w:rPr>
        <w:t>governance</w:t>
      </w:r>
    </w:p>
    <w:p w14:paraId="32EABEBF" w14:textId="77777777" w:rsidR="002E0BB4" w:rsidRPr="002E0BB4" w:rsidRDefault="002E0BB4" w:rsidP="002E0BB4">
      <w:pPr>
        <w:rPr>
          <w:color w:val="FF0000"/>
          <w:lang w:val="en-GB"/>
        </w:rPr>
      </w:pPr>
      <w:r w:rsidRPr="002E0BB4">
        <w:rPr>
          <w:color w:val="FF0000"/>
          <w:lang w:val="en-GB"/>
        </w:rPr>
        <w:t>• Concept of participatory planning • Managers should strive to increase the profit of the stakeholders • Enterprise as a corporate social responsibility organisation</w:t>
      </w:r>
    </w:p>
    <w:p w14:paraId="72A463CD" w14:textId="77777777" w:rsidR="002E0BB4" w:rsidRPr="002E0BB4" w:rsidRDefault="002E0BB4" w:rsidP="002E0BB4">
      <w:pPr>
        <w:rPr>
          <w:color w:val="FF0000"/>
          <w:lang w:val="en-GB"/>
        </w:rPr>
      </w:pPr>
      <w:r w:rsidRPr="002E0BB4">
        <w:rPr>
          <w:color w:val="FF0000"/>
          <w:lang w:val="en-GB"/>
        </w:rPr>
        <w:t>Industrial relations</w:t>
      </w:r>
    </w:p>
    <w:p w14:paraId="2795A094" w14:textId="77777777" w:rsidR="002E0BB4" w:rsidRPr="002E0BB4" w:rsidRDefault="002E0BB4" w:rsidP="002E0BB4">
      <w:pPr>
        <w:rPr>
          <w:color w:val="FF0000"/>
          <w:lang w:val="en-GB"/>
        </w:rPr>
      </w:pPr>
      <w:r w:rsidRPr="002E0BB4">
        <w:rPr>
          <w:color w:val="FF0000"/>
          <w:lang w:val="en-GB"/>
        </w:rPr>
        <w:t>• Industrial relations become part of the corporate governance</w:t>
      </w:r>
    </w:p>
    <w:p w14:paraId="323E1B9E" w14:textId="77777777" w:rsidR="002E0BB4" w:rsidRPr="002E0BB4" w:rsidRDefault="002E0BB4" w:rsidP="002E0BB4">
      <w:pPr>
        <w:rPr>
          <w:color w:val="FF0000"/>
          <w:lang w:val="en-GB"/>
        </w:rPr>
      </w:pPr>
      <w:r w:rsidRPr="002E0BB4">
        <w:rPr>
          <w:color w:val="FF0000"/>
          <w:lang w:val="en-GB"/>
        </w:rPr>
        <w:t>concept</w:t>
      </w:r>
    </w:p>
    <w:p w14:paraId="13B64BAD" w14:textId="77777777" w:rsidR="002E0BB4" w:rsidRPr="002E0BB4" w:rsidRDefault="002E0BB4" w:rsidP="002E0BB4">
      <w:pPr>
        <w:rPr>
          <w:color w:val="FF0000"/>
          <w:lang w:val="en-GB"/>
        </w:rPr>
      </w:pPr>
      <w:r w:rsidRPr="002E0BB4">
        <w:rPr>
          <w:color w:val="FF0000"/>
          <w:lang w:val="en-GB"/>
        </w:rPr>
        <w:t>• Integration between ownership and management changes the main question of the corporate governance</w:t>
      </w:r>
    </w:p>
    <w:p w14:paraId="5381E611" w14:textId="77777777" w:rsidR="002E0BB4" w:rsidRPr="002E0BB4" w:rsidRDefault="002E0BB4" w:rsidP="002E0BB4">
      <w:pPr>
        <w:rPr>
          <w:color w:val="FF0000"/>
          <w:lang w:val="en-GB"/>
        </w:rPr>
      </w:pPr>
      <w:r w:rsidRPr="002E0BB4">
        <w:rPr>
          <w:color w:val="FF0000"/>
          <w:lang w:val="en-GB"/>
        </w:rPr>
        <w:t>Political theories</w:t>
      </w:r>
    </w:p>
    <w:p w14:paraId="3963F930" w14:textId="77777777" w:rsidR="002E0BB4" w:rsidRPr="002E0BB4" w:rsidRDefault="002E0BB4" w:rsidP="002E0BB4">
      <w:pPr>
        <w:rPr>
          <w:color w:val="FF0000"/>
          <w:lang w:val="en-GB"/>
        </w:rPr>
      </w:pPr>
      <w:r w:rsidRPr="002E0BB4">
        <w:rPr>
          <w:color w:val="FF0000"/>
          <w:lang w:val="en-GB"/>
        </w:rPr>
        <w:t>• Work and attracting the stakeholders for achieving compromises and making complex decisions</w:t>
      </w:r>
    </w:p>
    <w:p w14:paraId="4B5B6633" w14:textId="77777777" w:rsidR="002E0BB4" w:rsidRPr="002E0BB4" w:rsidRDefault="002E0BB4" w:rsidP="002E0BB4">
      <w:pPr>
        <w:rPr>
          <w:color w:val="FF0000"/>
          <w:lang w:val="en-GB"/>
        </w:rPr>
      </w:pPr>
      <w:r w:rsidRPr="002E0BB4">
        <w:rPr>
          <w:color w:val="FF0000"/>
          <w:lang w:val="en-GB"/>
        </w:rPr>
        <w:t>Legal theories</w:t>
      </w:r>
    </w:p>
    <w:p w14:paraId="0C6CA279" w14:textId="77777777" w:rsidR="002E0BB4" w:rsidRPr="002E0BB4" w:rsidRDefault="002E0BB4" w:rsidP="002E0BB4">
      <w:pPr>
        <w:rPr>
          <w:color w:val="FF0000"/>
          <w:lang w:val="en-GB"/>
        </w:rPr>
      </w:pPr>
      <w:r w:rsidRPr="002E0BB4">
        <w:rPr>
          <w:color w:val="FF0000"/>
          <w:lang w:val="en-GB"/>
        </w:rPr>
        <w:t>• Principle of fiduciary responsibility of the managers Source: Created by the author.</w:t>
      </w:r>
    </w:p>
    <w:p w14:paraId="3F6D133A" w14:textId="3F37EAAF" w:rsidR="002E0BB4" w:rsidRDefault="002E0BB4" w:rsidP="002E0BB4">
      <w:r>
        <w:fldChar w:fldCharType="begin" w:fldLock="1"/>
      </w:r>
      <w: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theory","type":"article-journal","volume":"30"},"uris":["http://www.mendeley.com/documents/?uuid=3307b963-81e4-3654-b8ac-7644bbbfde48"]}],"mendeley":{"formattedCitation":"(Keremidchiev, 2021)","plainTextFormattedCitation":"(Keremidchiev, 2021)","previouslyFormattedCitation":"(Keremidchiev, 2021)"},"properties":{"noteIndex":0},"schema":"https://github.com/citation-style-language/schema/raw/master/csl-citation.json"}</w:instrText>
      </w:r>
      <w:r>
        <w:fldChar w:fldCharType="separate"/>
      </w:r>
      <w:r w:rsidRPr="002E0BB4">
        <w:rPr>
          <w:noProof/>
        </w:rPr>
        <w:t>(Keremidchiev, 2021)</w:t>
      </w:r>
      <w:r>
        <w:fldChar w:fldCharType="end"/>
      </w:r>
    </w:p>
    <w:p w14:paraId="3EB568C1" w14:textId="77777777" w:rsidR="002E0BB4" w:rsidRDefault="002E0BB4" w:rsidP="00016195"/>
    <w:p w14:paraId="2D03E658" w14:textId="77777777" w:rsidR="002E0BB4" w:rsidRPr="002E0BB4" w:rsidRDefault="002E0BB4" w:rsidP="002E0BB4">
      <w:pPr>
        <w:rPr>
          <w:color w:val="FF0000"/>
        </w:rPr>
      </w:pPr>
      <w:r w:rsidRPr="002E0BB4">
        <w:rPr>
          <w:color w:val="FF0000"/>
        </w:rPr>
        <w:t xml:space="preserve">Na podstawie ustaleń J. </w:t>
      </w:r>
      <w:proofErr w:type="spellStart"/>
      <w:r w:rsidRPr="002E0BB4">
        <w:rPr>
          <w:color w:val="FF0000"/>
        </w:rPr>
        <w:t>Andriofa</w:t>
      </w:r>
      <w:proofErr w:type="spellEnd"/>
      <w:r w:rsidRPr="002E0BB4">
        <w:rPr>
          <w:color w:val="FF0000"/>
        </w:rPr>
        <w:t xml:space="preserve"> i S. </w:t>
      </w:r>
      <w:proofErr w:type="spellStart"/>
      <w:r w:rsidRPr="002E0BB4">
        <w:rPr>
          <w:color w:val="FF0000"/>
        </w:rPr>
        <w:t>Waddock</w:t>
      </w:r>
      <w:proofErr w:type="spellEnd"/>
      <w:r w:rsidRPr="002E0BB4">
        <w:rPr>
          <w:color w:val="FF0000"/>
        </w:rPr>
        <w:t xml:space="preserve"> M. Marcinkowska (2001, s. 857)</w:t>
      </w:r>
    </w:p>
    <w:p w14:paraId="09A88FA5" w14:textId="77777777" w:rsidR="002E0BB4" w:rsidRPr="002E0BB4" w:rsidRDefault="002E0BB4" w:rsidP="002E0BB4">
      <w:pPr>
        <w:rPr>
          <w:color w:val="FF0000"/>
        </w:rPr>
      </w:pPr>
      <w:r w:rsidRPr="002E0BB4">
        <w:rPr>
          <w:color w:val="FF0000"/>
        </w:rPr>
        <w:t xml:space="preserve">wyodrębniła cztery typy teorii interesariuszy: 1) teorie opisowe (empiryczne), które wskazują, że przedsiębiorstwa i/lub </w:t>
      </w:r>
      <w:proofErr w:type="spellStart"/>
      <w:r w:rsidRPr="002E0BB4">
        <w:rPr>
          <w:color w:val="FF0000"/>
        </w:rPr>
        <w:t>menedżero</w:t>
      </w:r>
      <w:proofErr w:type="spellEnd"/>
      <w:r w:rsidRPr="002E0BB4">
        <w:rPr>
          <w:color w:val="FF0000"/>
        </w:rPr>
        <w:t>- wie zachowują się w określony sposób i odnoszą się do zachowań menedżerów (menedżeryzm, psychologia/socjologia organizacyjna) oraz zachowań organizacji (teoria organizacji, teoria decyzji);</w:t>
      </w:r>
    </w:p>
    <w:p w14:paraId="229B5FF8" w14:textId="77777777" w:rsidR="002E0BB4" w:rsidRPr="002E0BB4" w:rsidRDefault="002E0BB4" w:rsidP="002E0BB4">
      <w:pPr>
        <w:rPr>
          <w:color w:val="FF0000"/>
        </w:rPr>
      </w:pPr>
      <w:r w:rsidRPr="002E0BB4">
        <w:rPr>
          <w:color w:val="FF0000"/>
        </w:rPr>
        <w:t>2) teorie instrumentalne, które wskazują, że określone rezultaty mogą być osiągnięte z większym prawdopodobieństwem, jeśli menedżerowie postępują w określony sposób; analizy odnoszą się do zachowań konkurencyjnych i odwołują się do relacji, transakcji i kontraktów relacyjnych (teorie sieci społecznych, teoria kosztów trans- akcyjnych);</w:t>
      </w:r>
    </w:p>
    <w:p w14:paraId="3DBD7B52" w14:textId="77777777" w:rsidR="002E0BB4" w:rsidRPr="002E0BB4" w:rsidRDefault="002E0BB4" w:rsidP="002E0BB4">
      <w:pPr>
        <w:rPr>
          <w:color w:val="FF0000"/>
        </w:rPr>
      </w:pPr>
      <w:r w:rsidRPr="002E0BB4">
        <w:rPr>
          <w:color w:val="FF0000"/>
        </w:rPr>
        <w:lastRenderedPageBreak/>
        <w:t xml:space="preserve">3) teorie normatywne, czyli określające, że menedżerowie powinni postępować w </w:t>
      </w:r>
      <w:proofErr w:type="spellStart"/>
      <w:r w:rsidRPr="002E0BB4">
        <w:rPr>
          <w:color w:val="FF0000"/>
        </w:rPr>
        <w:t>okre</w:t>
      </w:r>
      <w:proofErr w:type="spellEnd"/>
      <w:r w:rsidRPr="002E0BB4">
        <w:rPr>
          <w:color w:val="FF0000"/>
        </w:rPr>
        <w:t xml:space="preserve">- </w:t>
      </w:r>
      <w:proofErr w:type="spellStart"/>
      <w:r w:rsidRPr="002E0BB4">
        <w:rPr>
          <w:color w:val="FF0000"/>
        </w:rPr>
        <w:t>ślony</w:t>
      </w:r>
      <w:proofErr w:type="spellEnd"/>
      <w:r w:rsidRPr="002E0BB4">
        <w:rPr>
          <w:color w:val="FF0000"/>
        </w:rPr>
        <w:t xml:space="preserve"> sposób; analizy mogą dotyczyć zasad zorientowanych na system (teorie </w:t>
      </w:r>
      <w:proofErr w:type="spellStart"/>
      <w:r w:rsidRPr="002E0BB4">
        <w:rPr>
          <w:color w:val="FF0000"/>
        </w:rPr>
        <w:t>uty</w:t>
      </w:r>
      <w:proofErr w:type="spellEnd"/>
      <w:r w:rsidRPr="002E0BB4">
        <w:rPr>
          <w:color w:val="FF0000"/>
        </w:rPr>
        <w:t xml:space="preserve">- </w:t>
      </w:r>
      <w:proofErr w:type="spellStart"/>
      <w:r w:rsidRPr="002E0BB4">
        <w:rPr>
          <w:color w:val="FF0000"/>
        </w:rPr>
        <w:t>litaryzmu</w:t>
      </w:r>
      <w:proofErr w:type="spellEnd"/>
      <w:r w:rsidRPr="002E0BB4">
        <w:rPr>
          <w:color w:val="FF0000"/>
        </w:rPr>
        <w:t>, libertarianizmu, teorie kontraktów społecznych), zasad zorientowanych na organizację (teorie agenta-pryncypała);</w:t>
      </w:r>
    </w:p>
    <w:p w14:paraId="36A18044" w14:textId="4EF0D479" w:rsidR="002E0BB4" w:rsidRPr="002E0BB4" w:rsidRDefault="002E0BB4" w:rsidP="002E0BB4">
      <w:pPr>
        <w:rPr>
          <w:color w:val="FF0000"/>
        </w:rPr>
      </w:pPr>
      <w:r w:rsidRPr="002E0BB4">
        <w:rPr>
          <w:color w:val="FF0000"/>
        </w:rPr>
        <w:t xml:space="preserve">4) teorie metaforyczne (narracyjne), w których tworzone są metafory dotyczące tego, w jaki sposób interesariusze tworzą i wymieniają wartość; jednostką analiz są </w:t>
      </w:r>
      <w:proofErr w:type="spellStart"/>
      <w:r w:rsidRPr="002E0BB4">
        <w:rPr>
          <w:color w:val="FF0000"/>
        </w:rPr>
        <w:t>uczest</w:t>
      </w:r>
      <w:proofErr w:type="spellEnd"/>
      <w:r w:rsidRPr="002E0BB4">
        <w:rPr>
          <w:color w:val="FF0000"/>
        </w:rPr>
        <w:t xml:space="preserve">- nicy procesów organizacyjnych. </w:t>
      </w:r>
    </w:p>
    <w:p w14:paraId="7BE2A3D7" w14:textId="0F9446B5" w:rsidR="002E0BB4" w:rsidRDefault="002E0BB4" w:rsidP="00016195">
      <w:r>
        <w:fldChar w:fldCharType="begin" w:fldLock="1"/>
      </w:r>
      <w: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dokonań","type":"article-journal","volume":"87"},"uris":["http://www.mendeley.com/documents/?uuid=49a53b99-a7c3-4e9f-ac94-ff221f9f7a0c"]}],"mendeley":{"formattedCitation":"(Nita, 2016)","plainTextFormattedCitation":"(Nita, 2016)","previouslyFormattedCitation":"(Nita, 2016)"},"properties":{"noteIndex":0},"schema":"https://github.com/citation-style-language/schema/raw/master/csl-citation.json"}</w:instrText>
      </w:r>
      <w:r>
        <w:fldChar w:fldCharType="separate"/>
      </w:r>
      <w:r w:rsidRPr="002E0BB4">
        <w:rPr>
          <w:noProof/>
        </w:rPr>
        <w:t>(Nita, 2016)</w:t>
      </w:r>
      <w:r>
        <w:fldChar w:fldCharType="end"/>
      </w:r>
    </w:p>
    <w:p w14:paraId="6D79AAD4" w14:textId="77777777" w:rsidR="002E0BB4" w:rsidRDefault="002E0BB4" w:rsidP="00016195"/>
    <w:p w14:paraId="3BCCFF82" w14:textId="46643599" w:rsidR="002E0BB4" w:rsidRDefault="002E0BB4" w:rsidP="00016195">
      <w:r w:rsidRPr="002E0BB4">
        <w:rPr>
          <w:noProof/>
        </w:rPr>
        <w:drawing>
          <wp:inline distT="0" distB="0" distL="0" distR="0" wp14:anchorId="0D69067A" wp14:editId="112A2C46">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32"/>
                    <a:stretch>
                      <a:fillRect/>
                    </a:stretch>
                  </pic:blipFill>
                  <pic:spPr>
                    <a:xfrm>
                      <a:off x="0" y="0"/>
                      <a:ext cx="5238788" cy="5210213"/>
                    </a:xfrm>
                    <a:prstGeom prst="rect">
                      <a:avLst/>
                    </a:prstGeom>
                  </pic:spPr>
                </pic:pic>
              </a:graphicData>
            </a:graphic>
          </wp:inline>
        </w:drawing>
      </w:r>
    </w:p>
    <w:p w14:paraId="4F41BA3E" w14:textId="4C8F58B0" w:rsidR="002E0BB4" w:rsidRPr="00B71B41" w:rsidRDefault="002E0BB4" w:rsidP="00016195">
      <w:r>
        <w:fldChar w:fldCharType="begin" w:fldLock="1"/>
      </w:r>
      <w:r w:rsidR="00EB76E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Pr="00B71B41">
        <w:rPr>
          <w:noProof/>
        </w:rPr>
        <w:t>(Rogers i in., 2022)</w:t>
      </w:r>
      <w:r>
        <w:fldChar w:fldCharType="end"/>
      </w:r>
    </w:p>
    <w:p w14:paraId="4619B50A" w14:textId="4EF38D67" w:rsidR="002E0BB4" w:rsidRPr="00A22963" w:rsidRDefault="00A22963" w:rsidP="00016195">
      <w:pPr>
        <w:rPr>
          <w:color w:val="FF0000"/>
        </w:rPr>
      </w:pPr>
      <w:r w:rsidRPr="00A22963">
        <w:rPr>
          <w:color w:val="FF0000"/>
        </w:rPr>
        <w:t xml:space="preserve">Analiza czy zrobić cytat </w:t>
      </w:r>
      <w:proofErr w:type="spellStart"/>
      <w:r w:rsidRPr="00A22963">
        <w:rPr>
          <w:color w:val="FF0000"/>
        </w:rPr>
        <w:t>Loi</w:t>
      </w:r>
      <w:proofErr w:type="spellEnd"/>
      <w:r w:rsidRPr="00A22963">
        <w:rPr>
          <w:color w:val="FF0000"/>
        </w:rPr>
        <w:t xml:space="preserve"> 2015: do kolejnych z </w:t>
      </w:r>
      <w:proofErr w:type="spellStart"/>
      <w:r w:rsidRPr="00A22963">
        <w:rPr>
          <w:color w:val="FF0000"/>
        </w:rPr>
        <w:t>Mendeley</w:t>
      </w:r>
      <w:proofErr w:type="spellEnd"/>
      <w:r w:rsidRPr="00A22963">
        <w:rPr>
          <w:color w:val="FF0000"/>
        </w:rPr>
        <w:t xml:space="preserve"> wyszukać teksty artykułów</w:t>
      </w:r>
    </w:p>
    <w:p w14:paraId="1EF135ED" w14:textId="77777777" w:rsidR="002E0BB4" w:rsidRPr="00A22963" w:rsidRDefault="002E0BB4" w:rsidP="00016195"/>
    <w:p w14:paraId="24499AEB" w14:textId="77777777" w:rsidR="00016195" w:rsidRPr="003C726D" w:rsidRDefault="00016195" w:rsidP="00016195">
      <w:r w:rsidRPr="00923AD4">
        <w:lastRenderedPageBreak/>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Pr="00923AD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Pr="00923AD4">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Pr="00923AD4">
        <w:rPr>
          <w:noProof/>
        </w:rPr>
        <w:t>(Pawlikowski, 2010)</w:t>
      </w:r>
      <w:r w:rsidRPr="00923AD4">
        <w:fldChar w:fldCharType="end"/>
      </w:r>
      <w:r w:rsidRPr="00923AD4">
        <w:t xml:space="preserve">. Dla uczelni wyższych określa się zatem grupy interesariuszy – osób lub podmiotów, które mogą wpływać lub same są pod </w:t>
      </w:r>
      <w:r w:rsidRPr="003C726D">
        <w:t xml:space="preserve">wpływem usług uczelni wyższej </w:t>
      </w:r>
      <w:r w:rsidRPr="003C726D">
        <w:fldChar w:fldCharType="begin" w:fldLock="1"/>
      </w:r>
      <w:r w:rsidRPr="003C726D">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interesariuszy","type":"article-journal","volume":"3"},"uris":["http://www.mendeley.com/documents/?uuid=b5e72e34-46b0-405f-b790-c6bf4cadd461"]}],"mendeley":{"formattedCitation":"(Lewandowski &amp; Zieliński, 2012)","plainTextFormattedCitation":"(Lewandowski &amp; Zieliński, 2012)","previouslyFormattedCitation":"(Lewandowski &amp; Zieliński, 2012)"},"properties":{"noteIndex":0},"schema":"https://github.com/citation-style-language/schema/raw/master/csl-citation.json"}</w:instrText>
      </w:r>
      <w:r w:rsidRPr="003C726D">
        <w:fldChar w:fldCharType="separate"/>
      </w:r>
      <w:r w:rsidRPr="003C726D">
        <w:rPr>
          <w:noProof/>
        </w:rPr>
        <w:t>(Lewandowski &amp; Zieliński, 2012)</w:t>
      </w:r>
      <w:r w:rsidRPr="003C726D">
        <w:fldChar w:fldCharType="end"/>
      </w:r>
      <w:r w:rsidRPr="003C726D">
        <w:t xml:space="preserve">. Pojęcie interesariuszy jest powszechne w dziedzinie społecznej odpowiedzialności, w której promuje się bezinteresowne uwzględnianie interesów społecznych związanych z różnymi grupami zainteresowanych stron </w:t>
      </w:r>
      <w:r w:rsidRPr="003C726D">
        <w:fldChar w:fldCharType="begin" w:fldLock="1"/>
      </w:r>
      <w:r w:rsidRPr="003C726D">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Pr="003C726D">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Pr="003C726D">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Pr="003C726D">
        <w:rPr>
          <w:noProof/>
        </w:rPr>
        <w:t>(Clarkson, 1995, s. 103)</w:t>
      </w:r>
      <w:r w:rsidRPr="003C726D">
        <w:fldChar w:fldCharType="end"/>
      </w:r>
      <w:r w:rsidRPr="003C726D">
        <w:t xml:space="preserve">. </w:t>
      </w:r>
      <w:proofErr w:type="spellStart"/>
      <w:r w:rsidRPr="003C726D">
        <w:t>Mitchel</w:t>
      </w:r>
      <w:proofErr w:type="spellEnd"/>
      <w:r w:rsidRPr="003C726D">
        <w:t xml:space="preserve"> et. al.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Pr="003C726D">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Pr="003C726D">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Pr="003C726D">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Pr="003C726D">
        <w:rPr>
          <w:noProof/>
        </w:rPr>
        <w:t>(Mitchell i in., 1997, s. 867)</w:t>
      </w:r>
      <w:r w:rsidRPr="003C726D">
        <w:fldChar w:fldCharType="end"/>
      </w:r>
      <w:r w:rsidRPr="003C726D">
        <w:t>.</w:t>
      </w:r>
    </w:p>
    <w:p w14:paraId="36C8EF48" w14:textId="77777777" w:rsidR="00016195" w:rsidRPr="003C726D" w:rsidRDefault="00016195" w:rsidP="00016195">
      <w:r w:rsidRPr="003C726D">
        <w:t xml:space="preserve">Bazując na tych trzech cechach </w:t>
      </w:r>
      <w:proofErr w:type="spellStart"/>
      <w:r w:rsidRPr="003C726D">
        <w:t>Mitchel</w:t>
      </w:r>
      <w:proofErr w:type="spellEnd"/>
      <w:r w:rsidRPr="003C726D">
        <w:t xml:space="preserve"> et al. określają następujące grupy interesariuszy:</w:t>
      </w:r>
    </w:p>
    <w:p w14:paraId="559062B0" w14:textId="77777777" w:rsidR="00016195" w:rsidRPr="003C726D" w:rsidRDefault="00016195" w:rsidP="00016195">
      <w:pPr>
        <w:pStyle w:val="Wypunktowanie"/>
        <w:numPr>
          <w:ilvl w:val="0"/>
          <w:numId w:val="4"/>
        </w:numPr>
      </w:pPr>
      <w:r w:rsidRPr="003C726D">
        <w:t>uśpiony – posiada: władzę,</w:t>
      </w:r>
    </w:p>
    <w:p w14:paraId="1F26E95C" w14:textId="77777777" w:rsidR="00016195" w:rsidRPr="003C726D" w:rsidRDefault="00016195" w:rsidP="00016195">
      <w:pPr>
        <w:pStyle w:val="Wypunktowanie"/>
      </w:pPr>
      <w:r w:rsidRPr="003C726D">
        <w:t>zależny od uznania – posiada: legitymizację</w:t>
      </w:r>
    </w:p>
    <w:p w14:paraId="32D325B8" w14:textId="77777777" w:rsidR="00016195" w:rsidRPr="003C726D" w:rsidRDefault="00016195" w:rsidP="00016195">
      <w:pPr>
        <w:pStyle w:val="Wypunktowanie"/>
      </w:pPr>
      <w:r w:rsidRPr="003C726D">
        <w:t>wymagający – posiada: pilność</w:t>
      </w:r>
    </w:p>
    <w:p w14:paraId="695ADFA1" w14:textId="77777777" w:rsidR="00016195" w:rsidRPr="003C726D" w:rsidRDefault="00016195" w:rsidP="00016195">
      <w:pPr>
        <w:pStyle w:val="Wypunktowanie"/>
      </w:pPr>
      <w:r w:rsidRPr="003C726D">
        <w:t>dominujący – posiada: władzę i legitymizację</w:t>
      </w:r>
    </w:p>
    <w:p w14:paraId="5E4210E2" w14:textId="77777777" w:rsidR="00016195" w:rsidRPr="003C726D" w:rsidRDefault="00016195" w:rsidP="00016195">
      <w:pPr>
        <w:pStyle w:val="Wypunktowanie"/>
      </w:pPr>
      <w:r w:rsidRPr="003C726D">
        <w:t>zależny – posiada legitymizację i pilność</w:t>
      </w:r>
    </w:p>
    <w:p w14:paraId="278E8F6F" w14:textId="77777777" w:rsidR="00016195" w:rsidRPr="00F755BF" w:rsidRDefault="00016195" w:rsidP="00016195">
      <w:pPr>
        <w:pStyle w:val="Wypunktowanie"/>
      </w:pPr>
      <w:r w:rsidRPr="00F755BF">
        <w:t>niebezpieczny – posiada władzę i pilność</w:t>
      </w:r>
    </w:p>
    <w:p w14:paraId="23216D4B" w14:textId="77777777" w:rsidR="00016195" w:rsidRPr="00F755BF" w:rsidRDefault="00016195" w:rsidP="00016195">
      <w:pPr>
        <w:pStyle w:val="Wypunktowanie"/>
      </w:pPr>
      <w:r w:rsidRPr="00F755BF">
        <w:t>definitywny – posiada władzę, legitymizację i pilność</w:t>
      </w:r>
    </w:p>
    <w:p w14:paraId="546A9329" w14:textId="77777777" w:rsidR="00016195" w:rsidRPr="00F755BF" w:rsidRDefault="00016195" w:rsidP="00016195">
      <w:pPr>
        <w:pStyle w:val="Wypunktowanie"/>
      </w:pPr>
      <w:r w:rsidRPr="00F755BF">
        <w:t xml:space="preserve">nie interesariusz – nie posiada ani władzy, ani legitymizacji, ani pilności </w:t>
      </w:r>
      <w:r w:rsidRPr="00F755BF">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Pr="00F755BF">
        <w:rPr>
          <w:noProof/>
        </w:rPr>
        <w:t>(Mitchell i in., 1997)</w:t>
      </w:r>
      <w:r w:rsidRPr="00F755BF">
        <w:fldChar w:fldCharType="end"/>
      </w:r>
    </w:p>
    <w:p w14:paraId="179C7F96" w14:textId="75A24C5A" w:rsidR="00016195" w:rsidRPr="00F755BF" w:rsidRDefault="00016195" w:rsidP="00016195">
      <w:r w:rsidRPr="00F755BF">
        <w:t>Typologię interesariuszy wg. Mitchell et al. przedstawiono w tabeli po</w:t>
      </w:r>
      <w:r w:rsidR="00BD27FA">
        <w:fldChar w:fldCharType="begin"/>
      </w:r>
      <w:r w:rsidR="00BD27FA">
        <w:instrText xml:space="preserve"> REF _Ref134897836 \p \h </w:instrText>
      </w:r>
      <w:r w:rsidR="00BD27FA">
        <w:fldChar w:fldCharType="separate"/>
      </w:r>
      <w:r w:rsidR="004F5E18">
        <w:t>niżej</w:t>
      </w:r>
      <w:r w:rsidR="00BD27FA">
        <w:fldChar w:fldCharType="end"/>
      </w:r>
      <w:r w:rsidRPr="00F755BF">
        <w:t>.</w:t>
      </w:r>
    </w:p>
    <w:p w14:paraId="69D76259" w14:textId="05B545D8" w:rsidR="00016195" w:rsidRPr="00F755BF" w:rsidRDefault="00016195" w:rsidP="00016195">
      <w:pPr>
        <w:pStyle w:val="Tytutabeli"/>
      </w:pPr>
      <w:bookmarkStart w:id="256" w:name="_Ref134899247"/>
      <w:bookmarkStart w:id="257" w:name="_Ref134897836"/>
      <w:bookmarkStart w:id="258" w:name="_Toc138254693"/>
      <w:r w:rsidRPr="00F755BF">
        <w:t xml:space="preserve">Tabela </w:t>
      </w:r>
      <w:fldSimple w:instr=" SEQ Tabela \* ARABIC ">
        <w:r w:rsidR="004F5E18">
          <w:rPr>
            <w:noProof/>
          </w:rPr>
          <w:t>29</w:t>
        </w:r>
      </w:fldSimple>
      <w:bookmarkEnd w:id="256"/>
      <w:r w:rsidRPr="00F755BF">
        <w:t xml:space="preserve"> Typologia interesariuszy wg Mitchell et al.</w:t>
      </w:r>
      <w:bookmarkEnd w:id="257"/>
      <w:bookmarkEnd w:id="258"/>
    </w:p>
    <w:tbl>
      <w:tblPr>
        <w:tblStyle w:val="Tabela-Siatka"/>
        <w:tblW w:w="9072" w:type="dxa"/>
        <w:tblLayout w:type="fixed"/>
        <w:tblLook w:val="04A0" w:firstRow="1" w:lastRow="0" w:firstColumn="1" w:lastColumn="0" w:noHBand="0" w:noVBand="1"/>
      </w:tblPr>
      <w:tblGrid>
        <w:gridCol w:w="2832"/>
        <w:gridCol w:w="2080"/>
        <w:gridCol w:w="2080"/>
        <w:gridCol w:w="2080"/>
      </w:tblGrid>
      <w:tr w:rsidR="00016195" w:rsidRPr="0024697F" w14:paraId="1664ACF8" w14:textId="77777777" w:rsidTr="00A61195">
        <w:trPr>
          <w:cantSplit/>
          <w:tblHeader/>
        </w:trPr>
        <w:tc>
          <w:tcPr>
            <w:tcW w:w="3095" w:type="dxa"/>
          </w:tcPr>
          <w:p w14:paraId="06E4EDC4" w14:textId="77777777" w:rsidR="00016195" w:rsidRPr="0024697F" w:rsidRDefault="00016195" w:rsidP="00A61195">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17822E3B" w14:textId="77777777" w:rsidR="00016195" w:rsidRPr="0024697F" w:rsidRDefault="00016195" w:rsidP="00A61195">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78343F7C" w14:textId="77777777" w:rsidR="00016195" w:rsidRPr="0024697F" w:rsidRDefault="00016195" w:rsidP="00A61195">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07745EC7" w14:textId="77777777" w:rsidR="00016195" w:rsidRPr="0024697F" w:rsidRDefault="00016195" w:rsidP="00A61195">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016195" w:rsidRPr="0024697F" w14:paraId="51FDD4F6" w14:textId="77777777" w:rsidTr="00A61195">
        <w:trPr>
          <w:cantSplit/>
        </w:trPr>
        <w:tc>
          <w:tcPr>
            <w:tcW w:w="3095" w:type="dxa"/>
            <w:vAlign w:val="center"/>
          </w:tcPr>
          <w:p w14:paraId="2F4C742C"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Uśpiony</w:t>
            </w:r>
          </w:p>
        </w:tc>
        <w:tc>
          <w:tcPr>
            <w:tcW w:w="2268" w:type="dxa"/>
            <w:shd w:val="clear" w:color="auto" w:fill="D9D9D9" w:themeFill="background1" w:themeFillShade="D9"/>
            <w:vAlign w:val="center"/>
          </w:tcPr>
          <w:p w14:paraId="231179CD"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vAlign w:val="center"/>
          </w:tcPr>
          <w:p w14:paraId="707A81B0"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vAlign w:val="center"/>
          </w:tcPr>
          <w:p w14:paraId="26CE4370"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r>
      <w:tr w:rsidR="00016195" w:rsidRPr="0024697F" w14:paraId="268D90A5" w14:textId="77777777" w:rsidTr="00A61195">
        <w:trPr>
          <w:cantSplit/>
        </w:trPr>
        <w:tc>
          <w:tcPr>
            <w:tcW w:w="3095" w:type="dxa"/>
            <w:vAlign w:val="center"/>
          </w:tcPr>
          <w:p w14:paraId="11DFC0D4"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lastRenderedPageBreak/>
              <w:t>Zależny od uznania</w:t>
            </w:r>
          </w:p>
        </w:tc>
        <w:tc>
          <w:tcPr>
            <w:tcW w:w="2268" w:type="dxa"/>
            <w:vAlign w:val="center"/>
          </w:tcPr>
          <w:p w14:paraId="4FF5483A"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0FE0B04A"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vAlign w:val="center"/>
          </w:tcPr>
          <w:p w14:paraId="39D7CAD8"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r>
      <w:tr w:rsidR="00016195" w:rsidRPr="0024697F" w14:paraId="00F01D5D" w14:textId="77777777" w:rsidTr="00A61195">
        <w:trPr>
          <w:cantSplit/>
        </w:trPr>
        <w:tc>
          <w:tcPr>
            <w:tcW w:w="3095" w:type="dxa"/>
            <w:vAlign w:val="center"/>
          </w:tcPr>
          <w:p w14:paraId="1FF2CB0E"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Wymagający</w:t>
            </w:r>
          </w:p>
        </w:tc>
        <w:tc>
          <w:tcPr>
            <w:tcW w:w="2268" w:type="dxa"/>
            <w:vAlign w:val="center"/>
          </w:tcPr>
          <w:p w14:paraId="4064AC02"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vAlign w:val="center"/>
          </w:tcPr>
          <w:p w14:paraId="71278CFC"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15588B99"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r>
      <w:tr w:rsidR="00016195" w:rsidRPr="0024697F" w14:paraId="1D3DBC7B" w14:textId="77777777" w:rsidTr="00A61195">
        <w:trPr>
          <w:cantSplit/>
        </w:trPr>
        <w:tc>
          <w:tcPr>
            <w:tcW w:w="3095" w:type="dxa"/>
            <w:vAlign w:val="center"/>
          </w:tcPr>
          <w:p w14:paraId="16A335C8"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Dominujący</w:t>
            </w:r>
          </w:p>
        </w:tc>
        <w:tc>
          <w:tcPr>
            <w:tcW w:w="2268" w:type="dxa"/>
            <w:shd w:val="clear" w:color="auto" w:fill="D9D9D9" w:themeFill="background1" w:themeFillShade="D9"/>
            <w:vAlign w:val="center"/>
          </w:tcPr>
          <w:p w14:paraId="0E52E798"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1D8B5819"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vAlign w:val="center"/>
          </w:tcPr>
          <w:p w14:paraId="05BF76D0"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r>
      <w:tr w:rsidR="00016195" w:rsidRPr="0024697F" w14:paraId="77012484" w14:textId="77777777" w:rsidTr="00A61195">
        <w:trPr>
          <w:cantSplit/>
        </w:trPr>
        <w:tc>
          <w:tcPr>
            <w:tcW w:w="3095" w:type="dxa"/>
            <w:vAlign w:val="center"/>
          </w:tcPr>
          <w:p w14:paraId="64746B46"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Zależny</w:t>
            </w:r>
          </w:p>
        </w:tc>
        <w:tc>
          <w:tcPr>
            <w:tcW w:w="2268" w:type="dxa"/>
            <w:vAlign w:val="center"/>
          </w:tcPr>
          <w:p w14:paraId="6144418B"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1293633E"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B52EAA9"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r>
      <w:tr w:rsidR="00016195" w:rsidRPr="0024697F" w14:paraId="548F0860" w14:textId="77777777" w:rsidTr="00A61195">
        <w:trPr>
          <w:cantSplit/>
        </w:trPr>
        <w:tc>
          <w:tcPr>
            <w:tcW w:w="3095" w:type="dxa"/>
            <w:vAlign w:val="center"/>
          </w:tcPr>
          <w:p w14:paraId="01E2D4F7"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Niebezpieczny</w:t>
            </w:r>
          </w:p>
        </w:tc>
        <w:tc>
          <w:tcPr>
            <w:tcW w:w="2268" w:type="dxa"/>
            <w:shd w:val="clear" w:color="auto" w:fill="D9D9D9" w:themeFill="background1" w:themeFillShade="D9"/>
            <w:vAlign w:val="center"/>
          </w:tcPr>
          <w:p w14:paraId="7610C8B1"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vAlign w:val="center"/>
          </w:tcPr>
          <w:p w14:paraId="7CF01AA5" w14:textId="77777777" w:rsidR="00016195" w:rsidRPr="0024697F" w:rsidRDefault="00016195" w:rsidP="00A61195">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223B35E3"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r>
      <w:tr w:rsidR="00016195" w:rsidRPr="0024697F" w14:paraId="4BA6FE96" w14:textId="77777777" w:rsidTr="00A61195">
        <w:trPr>
          <w:cantSplit/>
        </w:trPr>
        <w:tc>
          <w:tcPr>
            <w:tcW w:w="3095" w:type="dxa"/>
            <w:vAlign w:val="center"/>
          </w:tcPr>
          <w:p w14:paraId="0E412C96" w14:textId="77777777" w:rsidR="00016195" w:rsidRPr="0024697F" w:rsidRDefault="00016195" w:rsidP="00016195">
            <w:pPr>
              <w:numPr>
                <w:ilvl w:val="0"/>
                <w:numId w:val="5"/>
              </w:numPr>
              <w:spacing w:before="40"/>
              <w:ind w:left="113" w:firstLine="0"/>
              <w:jc w:val="left"/>
              <w:rPr>
                <w:sz w:val="18"/>
                <w:szCs w:val="20"/>
                <w:lang w:val="pl-PL" w:bidi="ar-SA"/>
              </w:rPr>
            </w:pPr>
            <w:r w:rsidRPr="0024697F">
              <w:rPr>
                <w:sz w:val="18"/>
                <w:szCs w:val="20"/>
                <w:lang w:val="pl-PL" w:bidi="ar-SA"/>
              </w:rPr>
              <w:t>Definitywny</w:t>
            </w:r>
          </w:p>
        </w:tc>
        <w:tc>
          <w:tcPr>
            <w:tcW w:w="2268" w:type="dxa"/>
            <w:shd w:val="clear" w:color="auto" w:fill="D9D9D9" w:themeFill="background1" w:themeFillShade="D9"/>
            <w:vAlign w:val="center"/>
          </w:tcPr>
          <w:p w14:paraId="75582492"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517FEA14"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343D09E" w14:textId="77777777" w:rsidR="00016195" w:rsidRPr="0024697F" w:rsidRDefault="00016195" w:rsidP="00A61195">
            <w:pPr>
              <w:spacing w:before="40"/>
              <w:jc w:val="left"/>
              <w:rPr>
                <w:sz w:val="18"/>
                <w:szCs w:val="20"/>
                <w:lang w:val="pl-PL" w:bidi="ar-SA"/>
              </w:rPr>
            </w:pPr>
            <w:r w:rsidRPr="0024697F">
              <w:rPr>
                <w:sz w:val="18"/>
                <w:szCs w:val="20"/>
                <w:lang w:val="pl-PL" w:bidi="ar-SA"/>
              </w:rPr>
              <w:t>1</w:t>
            </w:r>
          </w:p>
        </w:tc>
      </w:tr>
    </w:tbl>
    <w:p w14:paraId="60819B61" w14:textId="77777777" w:rsidR="00016195" w:rsidRPr="00233788" w:rsidRDefault="00016195" w:rsidP="00106236">
      <w:pPr>
        <w:pStyle w:val="rdo"/>
      </w:pPr>
      <w:r w:rsidRPr="00233788">
        <w:t>Źródło: opracowanie własne na podstawie</w:t>
      </w:r>
      <w:r>
        <w:t xml:space="preserve"> </w:t>
      </w:r>
      <w:r>
        <w:fldChar w:fldCharType="begin" w:fldLock="1"/>
      </w:r>
      <w: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Pr="009561C8">
        <w:rPr>
          <w:noProof/>
        </w:rPr>
        <w:t>(Karwacka, 2011; Mitchell i in., 1997)</w:t>
      </w:r>
      <w:r>
        <w:fldChar w:fldCharType="end"/>
      </w:r>
    </w:p>
    <w:p w14:paraId="03118BD4" w14:textId="77777777" w:rsidR="002E0BB4" w:rsidRDefault="002E0BB4" w:rsidP="00016195"/>
    <w:p w14:paraId="249678CC" w14:textId="77777777" w:rsidR="002E0BB4" w:rsidRDefault="002E0BB4" w:rsidP="00016195"/>
    <w:p w14:paraId="3FE0E923" w14:textId="7CABD943" w:rsidR="002E0BB4" w:rsidRDefault="002E0BB4" w:rsidP="00016195"/>
    <w:p w14:paraId="2ADDE264" w14:textId="77777777" w:rsidR="002E0BB4" w:rsidRDefault="002E0BB4" w:rsidP="00016195"/>
    <w:p w14:paraId="26D18F2C" w14:textId="77777777" w:rsidR="002E0BB4" w:rsidRDefault="002E0BB4" w:rsidP="00016195"/>
    <w:p w14:paraId="3489768F" w14:textId="77777777" w:rsidR="002E0BB4" w:rsidRDefault="002E0BB4" w:rsidP="00016195"/>
    <w:p w14:paraId="53FADF21" w14:textId="77777777" w:rsidR="002E0BB4" w:rsidRDefault="002E0BB4" w:rsidP="00016195"/>
    <w:p w14:paraId="6732BEBD" w14:textId="18962AF6" w:rsidR="00016195" w:rsidRPr="0024697F" w:rsidRDefault="00016195" w:rsidP="00016195">
      <w:commentRangeStart w:id="259"/>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Pr="0024697F">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Pr="0024697F">
        <w:rPr>
          <w:noProof/>
        </w:rPr>
        <w:t>(Mitchell i in., 1997)</w:t>
      </w:r>
      <w:r w:rsidRPr="0024697F">
        <w:fldChar w:fldCharType="end"/>
      </w:r>
      <w:r w:rsidRPr="0024697F">
        <w:t>.</w:t>
      </w:r>
    </w:p>
    <w:p w14:paraId="20CC4515" w14:textId="77777777" w:rsidR="00016195" w:rsidRPr="0024697F" w:rsidRDefault="00016195" w:rsidP="00016195">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Pr="0024697F">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Pr="0024697F">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Pr="006C06D7">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Pr="0024697F">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57830A19" w14:textId="77777777" w:rsidR="00016195" w:rsidRPr="00A07201" w:rsidRDefault="00016195" w:rsidP="00016195">
      <w:r w:rsidRPr="00A07201">
        <w:t xml:space="preserve">Natomiast w przypadku uczelni wyższych do interesariuszy mogą należeć studenci, absolwenci, rodzice lub opiekunowie studentów i absolwentów, pracownicy dydaktyczni i naukowi, </w:t>
      </w:r>
      <w:r w:rsidRPr="00A07201">
        <w:lastRenderedPageBreak/>
        <w:t xml:space="preserve">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259"/>
      <w:r w:rsidRPr="00A07201">
        <w:rPr>
          <w:rStyle w:val="Odwoaniedokomentarza"/>
          <w:rFonts w:ascii="Times New Roman" w:eastAsia="Times New Roman" w:hAnsi="Times New Roman"/>
          <w:szCs w:val="20"/>
          <w:lang w:eastAsia="pl-PL"/>
        </w:rPr>
        <w:commentReference w:id="259"/>
      </w:r>
    </w:p>
    <w:p w14:paraId="59274842" w14:textId="620F435B" w:rsidR="00016195" w:rsidRPr="00A07201" w:rsidRDefault="00016195" w:rsidP="00016195">
      <w:pPr>
        <w:pStyle w:val="Tytutabeli"/>
      </w:pPr>
      <w:bookmarkStart w:id="260" w:name="_Ref134897865"/>
      <w:bookmarkStart w:id="261" w:name="_Ref134897858"/>
      <w:bookmarkStart w:id="262" w:name="_Toc138254694"/>
      <w:r w:rsidRPr="00A07201">
        <w:t xml:space="preserve">Tabela </w:t>
      </w:r>
      <w:fldSimple w:instr=" SEQ Tabela \* ARABIC ">
        <w:r w:rsidR="004F5E18">
          <w:rPr>
            <w:noProof/>
          </w:rPr>
          <w:t>30</w:t>
        </w:r>
      </w:fldSimple>
      <w:bookmarkEnd w:id="260"/>
      <w:r w:rsidRPr="00A07201">
        <w:t xml:space="preserve"> Przykładowe cechy interesariuszy uczelni wyższej</w:t>
      </w:r>
      <w:bookmarkEnd w:id="261"/>
      <w:bookmarkEnd w:id="262"/>
    </w:p>
    <w:tbl>
      <w:tblPr>
        <w:tblStyle w:val="Tabela-Siatka"/>
        <w:tblW w:w="9639" w:type="dxa"/>
        <w:tblLook w:val="04A0" w:firstRow="1" w:lastRow="0" w:firstColumn="1" w:lastColumn="0" w:noHBand="0" w:noVBand="1"/>
      </w:tblPr>
      <w:tblGrid>
        <w:gridCol w:w="4819"/>
        <w:gridCol w:w="4820"/>
      </w:tblGrid>
      <w:tr w:rsidR="00016195" w:rsidRPr="00A07201" w14:paraId="258D864E" w14:textId="77777777" w:rsidTr="00A61195">
        <w:trPr>
          <w:cantSplit/>
          <w:tblHeader/>
        </w:trPr>
        <w:tc>
          <w:tcPr>
            <w:tcW w:w="4819" w:type="dxa"/>
          </w:tcPr>
          <w:p w14:paraId="530BEA63" w14:textId="77777777" w:rsidR="00016195" w:rsidRPr="00A07201" w:rsidRDefault="00016195" w:rsidP="00016195">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0B2BACB6" w14:textId="77777777" w:rsidR="00016195" w:rsidRPr="00A07201" w:rsidRDefault="00016195" w:rsidP="00016195">
            <w:pPr>
              <w:spacing w:before="60"/>
              <w:ind w:left="57" w:firstLine="0"/>
              <w:rPr>
                <w:b/>
                <w:sz w:val="18"/>
                <w:szCs w:val="18"/>
                <w:lang w:val="pl-PL" w:bidi="ar-SA"/>
              </w:rPr>
            </w:pPr>
            <w:r w:rsidRPr="00A07201">
              <w:rPr>
                <w:b/>
                <w:sz w:val="18"/>
                <w:szCs w:val="18"/>
                <w:lang w:val="pl-PL" w:bidi="ar-SA"/>
              </w:rPr>
              <w:t>Rodzaj interesariusza wg typologii Mitchell et al.</w:t>
            </w:r>
          </w:p>
        </w:tc>
      </w:tr>
      <w:tr w:rsidR="00016195" w:rsidRPr="00A07201" w14:paraId="019124CA" w14:textId="77777777" w:rsidTr="00A61195">
        <w:trPr>
          <w:cantSplit/>
        </w:trPr>
        <w:tc>
          <w:tcPr>
            <w:tcW w:w="4819" w:type="dxa"/>
          </w:tcPr>
          <w:p w14:paraId="41661D0D"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Studenci</w:t>
            </w:r>
          </w:p>
        </w:tc>
        <w:tc>
          <w:tcPr>
            <w:tcW w:w="4820" w:type="dxa"/>
          </w:tcPr>
          <w:p w14:paraId="057556D7"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(5.) lub Wymagający (3.)</w:t>
            </w:r>
          </w:p>
        </w:tc>
      </w:tr>
      <w:tr w:rsidR="00016195" w:rsidRPr="00A07201" w14:paraId="353A7200" w14:textId="77777777" w:rsidTr="00A61195">
        <w:trPr>
          <w:cantSplit/>
        </w:trPr>
        <w:tc>
          <w:tcPr>
            <w:tcW w:w="4819" w:type="dxa"/>
          </w:tcPr>
          <w:p w14:paraId="383D1314"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Absolwenci</w:t>
            </w:r>
          </w:p>
        </w:tc>
        <w:tc>
          <w:tcPr>
            <w:tcW w:w="4820" w:type="dxa"/>
          </w:tcPr>
          <w:p w14:paraId="1A11BADD"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od uznania (2.) lub Uśpiony (1.)</w:t>
            </w:r>
          </w:p>
        </w:tc>
      </w:tr>
      <w:tr w:rsidR="00016195" w:rsidRPr="00A07201" w14:paraId="4E9E0CEF" w14:textId="77777777" w:rsidTr="00A61195">
        <w:trPr>
          <w:cantSplit/>
        </w:trPr>
        <w:tc>
          <w:tcPr>
            <w:tcW w:w="4819" w:type="dxa"/>
          </w:tcPr>
          <w:p w14:paraId="1E3428F1"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Rodzice / opiekunowie</w:t>
            </w:r>
          </w:p>
        </w:tc>
        <w:tc>
          <w:tcPr>
            <w:tcW w:w="4820" w:type="dxa"/>
          </w:tcPr>
          <w:p w14:paraId="52136F34"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od uznania (2.) lub Zależny (5.)</w:t>
            </w:r>
          </w:p>
        </w:tc>
      </w:tr>
      <w:tr w:rsidR="00016195" w:rsidRPr="00A07201" w14:paraId="614AD3A2" w14:textId="77777777" w:rsidTr="00A61195">
        <w:trPr>
          <w:cantSplit/>
        </w:trPr>
        <w:tc>
          <w:tcPr>
            <w:tcW w:w="4819" w:type="dxa"/>
          </w:tcPr>
          <w:p w14:paraId="20630E02"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131D2CC2"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(5.) lub Definitywny (7.)</w:t>
            </w:r>
          </w:p>
        </w:tc>
      </w:tr>
      <w:tr w:rsidR="00016195" w:rsidRPr="00A07201" w14:paraId="7A9F9537" w14:textId="77777777" w:rsidTr="00A61195">
        <w:trPr>
          <w:cantSplit/>
        </w:trPr>
        <w:tc>
          <w:tcPr>
            <w:tcW w:w="4819" w:type="dxa"/>
          </w:tcPr>
          <w:p w14:paraId="0EA5E0CB"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0CAD97A7"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Zależny (5.) lub Definitywny (7.)</w:t>
            </w:r>
          </w:p>
        </w:tc>
      </w:tr>
      <w:tr w:rsidR="00016195" w:rsidRPr="00A07201" w14:paraId="149E3D66" w14:textId="77777777" w:rsidTr="00A61195">
        <w:trPr>
          <w:cantSplit/>
        </w:trPr>
        <w:tc>
          <w:tcPr>
            <w:tcW w:w="4819" w:type="dxa"/>
          </w:tcPr>
          <w:p w14:paraId="572C5DFC"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Pracodawcy</w:t>
            </w:r>
          </w:p>
        </w:tc>
        <w:tc>
          <w:tcPr>
            <w:tcW w:w="4820" w:type="dxa"/>
          </w:tcPr>
          <w:p w14:paraId="5C1E61E4"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016195" w:rsidRPr="00A07201" w14:paraId="48854062" w14:textId="77777777" w:rsidTr="00A61195">
        <w:trPr>
          <w:cantSplit/>
        </w:trPr>
        <w:tc>
          <w:tcPr>
            <w:tcW w:w="4819" w:type="dxa"/>
          </w:tcPr>
          <w:p w14:paraId="15A6362B" w14:textId="77777777" w:rsidR="00016195" w:rsidRPr="00A07201" w:rsidRDefault="00016195" w:rsidP="00016195">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2478C75F" w14:textId="77777777" w:rsidR="00016195" w:rsidRPr="00A07201" w:rsidRDefault="00016195" w:rsidP="00AF2C1B">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3B03C445" w14:textId="09C4D2BC" w:rsidR="00016195" w:rsidRPr="00016195" w:rsidRDefault="009C6CF4" w:rsidP="00106236">
      <w:pPr>
        <w:pStyle w:val="rdo"/>
      </w:pPr>
      <w:r w:rsidRPr="00016195">
        <w:t>Źródło</w:t>
      </w:r>
      <w:r w:rsidR="00016195" w:rsidRPr="00016195">
        <w:t xml:space="preserve">: opracowanie własne na podstawie </w:t>
      </w:r>
      <w:r w:rsidR="00016195" w:rsidRPr="00016195">
        <w:fldChar w:fldCharType="begin" w:fldLock="1"/>
      </w:r>
      <w:r w:rsidR="00016195" w:rsidRPr="0001619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00016195" w:rsidRPr="00016195">
        <w:fldChar w:fldCharType="separate"/>
      </w:r>
      <w:r w:rsidR="00016195" w:rsidRPr="00016195">
        <w:rPr>
          <w:noProof/>
        </w:rPr>
        <w:t>(Lewandowski &amp; Zieliński, 2012; Mainardes i in., 2012; Mitchell i in., 1997)</w:t>
      </w:r>
      <w:r w:rsidR="00016195" w:rsidRPr="00016195">
        <w:fldChar w:fldCharType="end"/>
      </w:r>
    </w:p>
    <w:p w14:paraId="1A8D6EA6" w14:textId="4DFA60B5" w:rsidR="00016195" w:rsidRPr="00170260" w:rsidRDefault="00016195" w:rsidP="00016195">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rsidR="00BD27FA">
        <w:fldChar w:fldCharType="begin"/>
      </w:r>
      <w:r w:rsidR="00BD27FA">
        <w:instrText xml:space="preserve"> REF _Ref134897858 \p \h </w:instrText>
      </w:r>
      <w:r w:rsidR="00BD27FA">
        <w:fldChar w:fldCharType="separate"/>
      </w:r>
      <w:r w:rsidR="004F5E18">
        <w:t>wyżej</w:t>
      </w:r>
      <w:r w:rsidR="00BD27FA">
        <w:fldChar w:fldCharType="end"/>
      </w:r>
      <w:r w:rsidRPr="00170260">
        <w:t xml:space="preserve"> (</w:t>
      </w:r>
      <w:r w:rsidR="00BD27FA">
        <w:fldChar w:fldCharType="begin"/>
      </w:r>
      <w:r w:rsidR="00BD27FA">
        <w:instrText xml:space="preserve"> REF _Ref134897865 \h </w:instrText>
      </w:r>
      <w:r w:rsidR="00BD27FA">
        <w:fldChar w:fldCharType="separate"/>
      </w:r>
      <w:r w:rsidR="004F5E18" w:rsidRPr="00A07201">
        <w:t xml:space="preserve">Tabela </w:t>
      </w:r>
      <w:r w:rsidR="004F5E18">
        <w:rPr>
          <w:noProof/>
        </w:rPr>
        <w:t>30</w:t>
      </w:r>
      <w:r w:rsidR="00BD27FA">
        <w:fldChar w:fldCharType="end"/>
      </w:r>
      <w:r w:rsidRPr="00170260">
        <w:t>) przedstawiono kilka możliwych typów dla każdej z grup interesariuszy.</w:t>
      </w:r>
    </w:p>
    <w:p w14:paraId="3EDA9924" w14:textId="77777777" w:rsidR="00016195" w:rsidRPr="00170260" w:rsidRDefault="00016195" w:rsidP="00016195">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6331D4D1" w14:textId="6EE22006" w:rsidR="00016195" w:rsidRPr="00170260" w:rsidRDefault="00016195" w:rsidP="00016195">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Pr="00170260">
        <w:rPr>
          <w:noProof/>
        </w:rPr>
        <w:t>(Pawlikowski, 2010, s. 14)</w:t>
      </w:r>
      <w:r w:rsidRPr="00170260">
        <w:fldChar w:fldCharType="end"/>
      </w:r>
      <w:r w:rsidRPr="00170260">
        <w:t>.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Nieco inne oczekiwania mogą mieć rodzice lub opiekunowie, którzy pomimo dużego zaangażowania w sprawy swoich podopiecz</w:t>
      </w:r>
      <w:r w:rsidRPr="00170260">
        <w:lastRenderedPageBreak/>
        <w:t>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09BE2E7F" w14:textId="77777777" w:rsidR="00016195" w:rsidRPr="00170260" w:rsidRDefault="00016195" w:rsidP="00016195">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00A6612" w14:textId="77777777" w:rsidR="00016195" w:rsidRPr="00170260" w:rsidRDefault="00016195" w:rsidP="00016195">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xml:space="preserve">, przez co mają duży wpływ na poziom satysfakcji z usług uczelni takich grup jak studenci oraz absolwenci. 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9FAB9A0" w14:textId="77777777" w:rsidR="00016195" w:rsidRPr="00170260" w:rsidRDefault="00016195" w:rsidP="00016195">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72AFF6FA" w14:textId="77777777" w:rsidR="00016195" w:rsidRPr="00170260" w:rsidRDefault="00016195" w:rsidP="00016195">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63A2DC70" w14:textId="77777777" w:rsidR="00016195" w:rsidRPr="00170260" w:rsidRDefault="00016195" w:rsidP="00016195">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431DC046" w14:textId="2F1FB11E" w:rsidR="00964BA3" w:rsidRDefault="00964BA3" w:rsidP="00964BA3"/>
    <w:p w14:paraId="2B291C79" w14:textId="77777777" w:rsidR="00016195" w:rsidRDefault="00016195" w:rsidP="00964BA3"/>
    <w:p w14:paraId="430A8FEE" w14:textId="77777777" w:rsidR="00016195" w:rsidRDefault="00016195" w:rsidP="00964BA3"/>
    <w:p w14:paraId="6DDAAAAE" w14:textId="56865E81" w:rsidR="00293DF2" w:rsidRDefault="00293DF2" w:rsidP="00964BA3">
      <w:r>
        <w:lastRenderedPageBreak/>
        <w:t>Określenie interesariusz (</w:t>
      </w:r>
      <w:proofErr w:type="spellStart"/>
      <w:r w:rsidRPr="00293DF2">
        <w:rPr>
          <w:i/>
          <w:iCs/>
        </w:rPr>
        <w:t>stakeholder</w:t>
      </w:r>
      <w:proofErr w:type="spellEnd"/>
      <w:r>
        <w:t xml:space="preserve">) zostało po raz pierwszy zapisane na początku XVIII w. i </w:t>
      </w:r>
      <w:r w:rsidR="00A33DFE">
        <w:t>od</w:t>
      </w:r>
      <w:r>
        <w:t xml:space="preserve">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rsidR="00A33DFE">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293DF2">
        <w:rPr>
          <w:noProof/>
        </w:rPr>
        <w:t>(por. Ramirez, 1999, s. 101)</w:t>
      </w:r>
      <w:r>
        <w:fldChar w:fldCharType="end"/>
      </w:r>
      <w:r w:rsidR="00A33DFE">
        <w:t xml:space="preserve">, ale w literaturze naukowej pojawiło się po raz pierwszy dopiero w roku 1963 w raporcie Stanford </w:t>
      </w:r>
      <w:proofErr w:type="spellStart"/>
      <w:r w:rsidR="00A33DFE">
        <w:t>Research</w:t>
      </w:r>
      <w:proofErr w:type="spellEnd"/>
      <w:r w:rsidR="00A33DFE">
        <w:t xml:space="preserve"> </w:t>
      </w:r>
      <w:proofErr w:type="spellStart"/>
      <w:r w:rsidR="00A33DFE">
        <w:t>Institute</w:t>
      </w:r>
      <w:proofErr w:type="spellEnd"/>
      <w:r w:rsidR="00A33DFE">
        <w:t xml:space="preserve"> </w:t>
      </w:r>
      <w:r w:rsidR="00A33DFE">
        <w:fldChar w:fldCharType="begin" w:fldLock="1"/>
      </w:r>
      <w:r w:rsidR="00365303">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rsidR="00A33DFE">
        <w:fldChar w:fldCharType="separate"/>
      </w:r>
      <w:r w:rsidR="00A33DFE" w:rsidRPr="00A33DFE">
        <w:rPr>
          <w:noProof/>
        </w:rPr>
        <w:t>(Szymaniec-Mlicka, 2016, s. 310)</w:t>
      </w:r>
      <w:r w:rsidR="00A33DFE">
        <w:fldChar w:fldCharType="end"/>
      </w:r>
      <w:r w:rsidR="00A33DFE">
        <w:t xml:space="preserve">. Obecnie istnieje wiele interpretacji tego pojęcia jednak najbardziej powszechną klasyczną definicją jest ta zaproponowana przez </w:t>
      </w:r>
      <w:proofErr w:type="spellStart"/>
      <w:r w:rsidR="00A33DFE">
        <w:t>Freeman’a</w:t>
      </w:r>
      <w:proofErr w:type="spellEnd"/>
      <w:r w:rsidR="00A33DFE">
        <w:t xml:space="preserve"> </w:t>
      </w:r>
      <w:r w:rsidR="00A26FF3">
        <w:t xml:space="preserve">w 1984 roku według której interesariuszami są </w:t>
      </w:r>
      <w:r w:rsidR="00EA13D2">
        <w:t xml:space="preserve">„wszystkie osoby i grupy które </w:t>
      </w:r>
      <w:r w:rsidR="00365303">
        <w:t>są</w:t>
      </w:r>
      <w:r w:rsidR="00EA13D2">
        <w:t xml:space="preserve"> pod wpływem organizacji lub mogą mieć </w:t>
      </w:r>
      <w:r w:rsidR="00365303">
        <w:t xml:space="preserve">wpływ na osiąganie celów tej organizacji” </w:t>
      </w:r>
      <w:r w:rsidR="00365303">
        <w:fldChar w:fldCharType="begin" w:fldLock="1"/>
      </w:r>
      <w:r w:rsidR="00913F24">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365303">
        <w:fldChar w:fldCharType="separate"/>
      </w:r>
      <w:r w:rsidR="00365303" w:rsidRPr="00365303">
        <w:rPr>
          <w:noProof/>
        </w:rPr>
        <w:t>(Freeman &amp; McVea, 2001)</w:t>
      </w:r>
      <w:r w:rsidR="00365303">
        <w:fldChar w:fldCharType="end"/>
      </w:r>
    </w:p>
    <w:p w14:paraId="414CC913" w14:textId="39CAB9B1" w:rsidR="00293DF2" w:rsidRDefault="00293DF2" w:rsidP="00964BA3"/>
    <w:p w14:paraId="31428256" w14:textId="77777777" w:rsidR="00293DF2" w:rsidRDefault="00293DF2" w:rsidP="00964BA3"/>
    <w:p w14:paraId="4A07840D" w14:textId="77777777" w:rsidR="00293DF2" w:rsidRDefault="00293DF2" w:rsidP="00964BA3"/>
    <w:p w14:paraId="51AFB505" w14:textId="23F6CA86" w:rsidR="00371F5F" w:rsidRDefault="00371F5F" w:rsidP="00964BA3">
      <w:r>
        <w:t xml:space="preserve">„Ostatnio widzimy wyłanianie się nowe perspektywy, to znaczy </w:t>
      </w:r>
      <w:r w:rsidRPr="00371F5F">
        <w:rPr>
          <w:i/>
          <w:iCs/>
        </w:rPr>
        <w:t>modelu interesariusza</w:t>
      </w:r>
      <w:r>
        <w:t xml:space="preserve">, który podkreśla, że firmy musza odpowiadać nie tylko przed inwestorami, ale również przed klientami, pracownikami, dostawami, lokalną społecznością, środowiskiem i innymi. Przywództwo organizacji musi pośredniczyć między często sprzecznymi potrzebami interesariuszy, tak aby w dłuższej perspektywie wszyscy byli zadowoleni.” </w:t>
      </w:r>
      <w:r>
        <w:fldChar w:fldCharType="begin" w:fldLock="1"/>
      </w:r>
      <w:r w:rsidR="00293DF2">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fldChar w:fldCharType="separate"/>
      </w:r>
      <w:r w:rsidRPr="00371F5F">
        <w:rPr>
          <w:noProof/>
        </w:rPr>
        <w:t>(Laloux, 2015, s. 267)</w:t>
      </w:r>
      <w:r>
        <w:fldChar w:fldCharType="end"/>
      </w:r>
    </w:p>
    <w:p w14:paraId="59AAB8FB" w14:textId="77777777" w:rsidR="00371F5F" w:rsidRPr="00233788" w:rsidRDefault="00371F5F" w:rsidP="00964BA3"/>
    <w:p w14:paraId="78355C4A" w14:textId="00227F2F" w:rsidR="00FC1D9F" w:rsidRDefault="003A1B57" w:rsidP="00FC1D9F">
      <w:r>
        <w:t>Pojęcie interesariuszy jest szeroko stosowane w dziedzinie zarządzania projektami. Można przytoczyć proste definicje z poradników dla osób zarządzających j</w:t>
      </w:r>
      <w:r w:rsidR="00FC1D9F">
        <w:t>ak np. „</w:t>
      </w:r>
      <w:r w:rsidR="00162EE0" w:rsidRPr="00162EE0">
        <w:t>Interesariusze to są wszystkie osoby, które będą miały wpływ na Twój projekt, albo na które Twój projekt wpłynie</w:t>
      </w:r>
      <w:r w:rsidR="00FC1D9F">
        <w:t>”</w:t>
      </w:r>
      <w:r w:rsidR="00162EE0">
        <w:t xml:space="preserve"> </w:t>
      </w:r>
      <w:r w:rsidR="00162EE0">
        <w:fldChar w:fldCharType="begin" w:fldLock="1"/>
      </w:r>
      <w:r w:rsidR="00AC5028">
        <w:instrText>ADDIN CSL_CITATION {"citationItems":[{"id":"ITEM-1","itemData":{"URL":"https://leadership-center.pl/blog/interesariusze-osoby-o-ktorych-musisz-pamietac-w-projekcie/","author":[{"dropping-particle":"","family":"Kapusta","given":"Mariusz","non-dropping-particle":"","parse-names":false,"suffix":""}],"id":"ITEM-1","issued":{"date-parts":[["2019"]]},"title":"Interesariusze – osoby, o których musisz pamiętać w projekcie","type":"webpage"},"uris":["http://www.mendeley.com/documents/?uuid=ae2d1645-115c-425d-b011-4b60b2b6e715"]}],"mendeley":{"formattedCitation":"(Kapusta, 2019)","plainTextFormattedCitation":"(Kapusta, 2019)","previouslyFormattedCitation":"(Kapusta, 2019)"},"properties":{"noteIndex":0},"schema":"https://github.com/citation-style-language/schema/raw/master/csl-citation.json"}</w:instrText>
      </w:r>
      <w:r w:rsidR="00162EE0">
        <w:fldChar w:fldCharType="separate"/>
      </w:r>
      <w:r w:rsidR="00162EE0" w:rsidRPr="00162EE0">
        <w:rPr>
          <w:noProof/>
        </w:rPr>
        <w:t>(Kapusta, 2019)</w:t>
      </w:r>
      <w:r w:rsidR="00162EE0">
        <w:fldChar w:fldCharType="end"/>
      </w:r>
      <w:r w:rsidR="00FC1D9F" w:rsidRPr="00FC1D9F">
        <w:t xml:space="preserve"> </w:t>
      </w:r>
      <w:r w:rsidR="00FC1D9F">
        <w:t xml:space="preserve">lub też klasyczne dla tej dziedziny. Na przykład w </w:t>
      </w:r>
      <w:r w:rsidR="00FC1D9F" w:rsidRPr="00D1076F">
        <w:rPr>
          <w:i/>
          <w:iCs/>
        </w:rPr>
        <w:t>Kompendium wiedzy zarządzania projektami</w:t>
      </w:r>
      <w:r w:rsidR="00FC1D9F">
        <w:rPr>
          <w:i/>
          <w:iCs/>
        </w:rPr>
        <w:t xml:space="preserve"> </w:t>
      </w:r>
      <w:r w:rsidR="00FC1D9F" w:rsidRPr="00FC1D9F">
        <w:t>(</w:t>
      </w:r>
      <w:proofErr w:type="spellStart"/>
      <w:r w:rsidR="00FC1D9F" w:rsidRPr="00FC1D9F">
        <w:t>PMBoK</w:t>
      </w:r>
      <w:proofErr w:type="spellEnd"/>
      <w:r w:rsidR="00FC1D9F">
        <w:t xml:space="preserve"> Guide) stwierdzono, że „w</w:t>
      </w:r>
      <w:r w:rsidR="00FC1D9F" w:rsidRPr="002D0F15">
        <w:t xml:space="preserve"> standardach zarządzania projektami interesariuszy definiuje się jako osoby/podmioty i organizacje, które są zainteresowane (zaangażowane) realizacją projektu, a ich interesy w sposób negatywny lub pozytywny mogą wpływać na jego rezultaty</w:t>
      </w:r>
      <w:r w:rsidR="00FC1D9F">
        <w:t xml:space="preserve">” </w:t>
      </w:r>
      <w:r w:rsidR="00FC1D9F">
        <w:fldChar w:fldCharType="begin" w:fldLock="1"/>
      </w:r>
      <w:r w:rsidR="00FC1D9F">
        <w:instrText>ADDIN CSL_CITATION {"citationItems":[{"id":"ITEM-1","itemData":{"author":[{"dropping-particle":"","family":"Trzeciak","given":"Mateusz","non-dropping-particle":"","parse-names":false,"suffix":""}],"container-title":"Zeszyty Naukowe. Organizacja i Zarządzanie / Politechnika Śląska","id":"ITEM-1","issued":{"date-parts":[["2016"]]},"page":"497-506","title":"Analiza atrybutów interesariuszy projektu warunkujących sukces projektu","type":"article-journal","volume":"89"},"uris":["http://www.mendeley.com/documents/?uuid=1a9cdfd9-a262-4468-922b-fd4f8a44ac32"]}],"mendeley":{"formattedCitation":"(Trzeciak, 2016)","plainTextFormattedCitation":"(Trzeciak, 2016)","previouslyFormattedCitation":"(Trzeciak, 2016)"},"properties":{"noteIndex":0},"schema":"https://github.com/citation-style-language/schema/raw/master/csl-citation.json"}</w:instrText>
      </w:r>
      <w:r w:rsidR="00FC1D9F">
        <w:fldChar w:fldCharType="separate"/>
      </w:r>
      <w:r w:rsidR="00FC1D9F" w:rsidRPr="002D0F15">
        <w:rPr>
          <w:noProof/>
        </w:rPr>
        <w:t>(Trzeciak, 2016)</w:t>
      </w:r>
      <w:r w:rsidR="00FC1D9F">
        <w:fldChar w:fldCharType="end"/>
      </w:r>
      <w:r w:rsidR="00FC1D9F">
        <w:t>.</w:t>
      </w:r>
    </w:p>
    <w:p w14:paraId="5C0778F9" w14:textId="322275C0" w:rsidR="00162EE0" w:rsidRDefault="00162EE0" w:rsidP="00964BA3"/>
    <w:p w14:paraId="1D263D53" w14:textId="77777777" w:rsidR="00266E96" w:rsidRDefault="00266E96" w:rsidP="00964BA3">
      <w:pPr>
        <w:rPr>
          <w:color w:val="FF0000"/>
        </w:rPr>
      </w:pPr>
    </w:p>
    <w:p w14:paraId="54643629" w14:textId="2E4BE133" w:rsidR="00266E96" w:rsidRDefault="00266E96" w:rsidP="00266E96">
      <w:r w:rsidRPr="00266E96">
        <w:t>Wprowadzona przez ISO 26000</w:t>
      </w:r>
      <w:r>
        <w:t xml:space="preserve"> </w:t>
      </w:r>
      <w:r w:rsidRPr="00266E96">
        <w:t xml:space="preserve">definicja interesariusza stanowi z kolei, że są to osoby lub </w:t>
      </w:r>
      <w:commentRangeStart w:id="263"/>
      <w:r w:rsidRPr="00266E96">
        <w:t>grupy zainteresowane decyzjami lub działaniami organizacji</w:t>
      </w:r>
      <w:r>
        <w:t xml:space="preserve"> </w:t>
      </w:r>
      <w:r>
        <w:fldChar w:fldCharType="begin" w:fldLock="1"/>
      </w:r>
      <w:r w:rsidR="002D0F15">
        <w:instrText>ADDIN CSL_CITATION {"citationItems":[{"id":"ITEM-1","itemData":{"author":[{"dropping-particle":"","family":"Jastrzębska","given":"Ewa","non-dropping-particle":"","parse-names":false,"suffix":""}],"container-title":"Reklama i PR z perspektywy współczesnych problemów komunikacji marketingowej (Red.) A. Wiśniewska, A. Kozłowska","id":"ITEM-1","issued":{"date-parts":[["2016"]]},"page":"71-91","publisher":"Wyższa Szkoła Promocji, Mediów i Show Businessu","title":"Angażowanie interesariuszy jako istota społecznej odpowiedzialności według ISO 26000","type":"chapter"},"uris":["http://www.mendeley.com/documents/?uuid=7c547f84-3d18-4c53-8091-b1cd8201b095"]}],"mendeley":{"formattedCitation":"(Jastrzębska, 2016)","plainTextFormattedCitation":"(Jastrzębska, 2016)","previouslyFormattedCitation":"(Jastrzębska, 2016)"},"properties":{"noteIndex":0},"schema":"https://github.com/citation-style-language/schema/raw/master/csl-citation.json"}</w:instrText>
      </w:r>
      <w:r>
        <w:fldChar w:fldCharType="separate"/>
      </w:r>
      <w:r w:rsidRPr="00266E96">
        <w:rPr>
          <w:noProof/>
        </w:rPr>
        <w:t>(Jastrzębska, 2016)</w:t>
      </w:r>
      <w:r>
        <w:fldChar w:fldCharType="end"/>
      </w:r>
    </w:p>
    <w:p w14:paraId="4E0A2A8B" w14:textId="77777777" w:rsidR="00266E96" w:rsidRDefault="00266E96" w:rsidP="00964BA3"/>
    <w:p w14:paraId="08355C47" w14:textId="77777777" w:rsidR="002D0F15" w:rsidRPr="00233788" w:rsidRDefault="002D0F15" w:rsidP="00964BA3"/>
    <w:p w14:paraId="112AD3E8" w14:textId="77777777" w:rsidR="00010E5E" w:rsidRPr="00233788" w:rsidRDefault="00010E5E" w:rsidP="00010E5E">
      <w:r w:rsidRPr="00233788">
        <w:t xml:space="preserve">w ostatnich dwóch dekadach interesariusze stali się głównym komponentem strategii (2013)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13673B39" w14:textId="007C5784" w:rsidR="00010E5E" w:rsidRPr="00233788" w:rsidRDefault="00010E5E" w:rsidP="00964BA3"/>
    <w:p w14:paraId="3D361A40" w14:textId="49B1D728" w:rsidR="009F0264" w:rsidRPr="00233788" w:rsidRDefault="009F0264" w:rsidP="00964BA3">
      <w:r w:rsidRPr="00233788">
        <w:t xml:space="preserve">interesariusze potrójnej helisy s. 827 </w:t>
      </w:r>
      <w:r w:rsidRPr="00233788">
        <w:fldChar w:fldCharType="begin" w:fldLock="1"/>
      </w:r>
      <w:r w:rsidR="0059491D" w:rsidRPr="00233788">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Pr="00233788">
        <w:rPr>
          <w:noProof/>
        </w:rPr>
        <w:t>(Galvao i in., 2019)</w:t>
      </w:r>
      <w:r w:rsidRPr="00233788">
        <w:fldChar w:fldCharType="end"/>
      </w:r>
    </w:p>
    <w:p w14:paraId="1073778F" w14:textId="7DD34E45" w:rsidR="00010E5E" w:rsidRPr="00233788" w:rsidRDefault="009F0264" w:rsidP="00964BA3">
      <w:r w:rsidRPr="00233788">
        <w:t xml:space="preserve"> </w:t>
      </w:r>
      <w:commentRangeEnd w:id="263"/>
      <w:r w:rsidR="00E14ABA">
        <w:rPr>
          <w:rStyle w:val="Odwoaniedokomentarza"/>
          <w:rFonts w:ascii="Times New Roman" w:eastAsia="Times New Roman" w:hAnsi="Times New Roman"/>
          <w:szCs w:val="20"/>
          <w:lang w:eastAsia="pl-PL"/>
        </w:rPr>
        <w:commentReference w:id="263"/>
      </w:r>
    </w:p>
    <w:p w14:paraId="52605B53" w14:textId="57AD908F" w:rsidR="0063091A" w:rsidRPr="00233788" w:rsidRDefault="0063091A" w:rsidP="004E7B54">
      <w:pPr>
        <w:pStyle w:val="Nagwek3"/>
      </w:pPr>
      <w:bookmarkStart w:id="264" w:name="_Toc137806565"/>
      <w:r w:rsidRPr="00233788">
        <w:lastRenderedPageBreak/>
        <w:t>Różne oczekiwania poszczególnych grup interesariuszy</w:t>
      </w:r>
      <w:bookmarkEnd w:id="264"/>
      <w:r w:rsidR="00B71B41">
        <w:t xml:space="preserve"> uczelni</w:t>
      </w:r>
    </w:p>
    <w:p w14:paraId="76276967" w14:textId="61039A8A" w:rsidR="00F54058" w:rsidRPr="00233788" w:rsidRDefault="00F54058" w:rsidP="00F54058"/>
    <w:p w14:paraId="22A7B411" w14:textId="0FDABECE" w:rsidR="00F54058" w:rsidRPr="00233788" w:rsidRDefault="00F54058" w:rsidP="00F54058">
      <w:proofErr w:type="spellStart"/>
      <w:r w:rsidRPr="00233788">
        <w:t>Crossman</w:t>
      </w:r>
      <w:proofErr w:type="spellEnd"/>
      <w:r w:rsidRPr="00233788">
        <w:t xml:space="preserve"> &amp; Clarke: interesariusze uczelni: studenci, wydział, rząd i pracodawcy </w:t>
      </w:r>
      <w:r w:rsidRPr="00233788">
        <w:fldChar w:fldCharType="begin" w:fldLock="1"/>
      </w:r>
      <w:r w:rsidR="005B0269"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Pr="00233788">
        <w:rPr>
          <w:noProof/>
        </w:rPr>
        <w:t>(Finch i in., 2013, s. 40)</w:t>
      </w:r>
      <w:r w:rsidRPr="00233788">
        <w:fldChar w:fldCharType="end"/>
      </w:r>
    </w:p>
    <w:p w14:paraId="04BC8DCB" w14:textId="77777777" w:rsidR="00F54058" w:rsidRPr="00233788" w:rsidRDefault="00F54058" w:rsidP="00F54058">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55263D90" w14:textId="249E71D3" w:rsidR="00F54058" w:rsidRPr="00233788" w:rsidRDefault="00F54058" w:rsidP="00F54058">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1B025A6F" w14:textId="77777777" w:rsidR="00F54058" w:rsidRPr="00233788" w:rsidRDefault="00F54058" w:rsidP="00F54058">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6D8178C0" w14:textId="0E5FEAD0" w:rsidR="00F54058" w:rsidRPr="00233788" w:rsidRDefault="00F54058" w:rsidP="00F54058"/>
    <w:p w14:paraId="10BFF054" w14:textId="51A4BCCB" w:rsidR="00940933" w:rsidRPr="00233788" w:rsidRDefault="00940933" w:rsidP="00F54058">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rsidR="00C727E0" w:rsidRPr="00233788">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233788">
        <w:rPr>
          <w:noProof/>
        </w:rPr>
        <w:t>(Leja, 2011, s. 174)</w:t>
      </w:r>
      <w:r w:rsidRPr="00233788">
        <w:fldChar w:fldCharType="end"/>
      </w:r>
    </w:p>
    <w:p w14:paraId="624C7F5D" w14:textId="7DC2A84B" w:rsidR="00F54058" w:rsidRDefault="00F54058" w:rsidP="00F54058"/>
    <w:p w14:paraId="0DFC685A" w14:textId="6311473E" w:rsidR="00016195" w:rsidRPr="00233788" w:rsidRDefault="00016195" w:rsidP="00016195">
      <w:pPr>
        <w:rPr>
          <w:color w:val="FF0000"/>
        </w:rPr>
      </w:pPr>
      <w:commentRangeStart w:id="265"/>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ucznia lub studenta.</w:t>
      </w:r>
      <w:commentRangeEnd w:id="265"/>
      <w:r w:rsidRPr="00233788">
        <w:rPr>
          <w:rStyle w:val="Odwoaniedokomentarza"/>
          <w:rFonts w:ascii="Times New Roman" w:eastAsia="Times New Roman" w:hAnsi="Times New Roman"/>
          <w:color w:val="FF0000"/>
          <w:szCs w:val="20"/>
          <w:lang w:eastAsia="pl-PL"/>
        </w:rPr>
        <w:commentReference w:id="265"/>
      </w:r>
    </w:p>
    <w:p w14:paraId="273BEF68" w14:textId="77777777" w:rsidR="00016195" w:rsidRPr="00233788" w:rsidRDefault="00016195" w:rsidP="00016195">
      <w:pPr>
        <w:keepNext/>
        <w:rPr>
          <w:noProof/>
          <w:color w:val="FF0000"/>
          <w:lang w:eastAsia="pl-PL"/>
        </w:rPr>
      </w:pPr>
      <w:commentRangeStart w:id="266"/>
    </w:p>
    <w:p w14:paraId="2B6B607C" w14:textId="77777777" w:rsidR="00986591" w:rsidRDefault="00016195" w:rsidP="00986591">
      <w:pPr>
        <w:keepNext/>
      </w:pPr>
      <w:r w:rsidRPr="00233788">
        <w:rPr>
          <w:noProof/>
          <w:color w:val="FF0000"/>
          <w:lang w:eastAsia="pl-PL"/>
        </w:rPr>
        <w:drawing>
          <wp:inline distT="0" distB="0" distL="0" distR="0" wp14:anchorId="7BE1BF7E" wp14:editId="1E7C3099">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1F6A24F8" w14:textId="4C1EDB25" w:rsidR="00986591" w:rsidRDefault="00986591" w:rsidP="00986591">
      <w:pPr>
        <w:pStyle w:val="Rysunek"/>
      </w:pPr>
      <w:bookmarkStart w:id="267" w:name="_Toc139741278"/>
      <w:r>
        <w:t xml:space="preserve">Rysunek </w:t>
      </w:r>
      <w:fldSimple w:instr=" SEQ Rysunek \* ARABIC ">
        <w:r w:rsidR="004F5E18">
          <w:rPr>
            <w:noProof/>
          </w:rPr>
          <w:t>19</w:t>
        </w:r>
      </w:fldSimple>
      <w:r>
        <w:t xml:space="preserve"> </w:t>
      </w:r>
      <w:r w:rsidRPr="00986591">
        <w:t>Model relacji wybranych czynników jakości usług uczelni technicznych związanych z satysfakcją interesariuszy uczelni technicznej</w:t>
      </w:r>
      <w:bookmarkEnd w:id="267"/>
    </w:p>
    <w:p w14:paraId="0E9ECCBD" w14:textId="77777777" w:rsidR="00016195" w:rsidRPr="00233788" w:rsidRDefault="00016195" w:rsidP="00106236">
      <w:pPr>
        <w:pStyle w:val="rdo"/>
      </w:pPr>
      <w:r w:rsidRPr="00233788">
        <w:t>Źródło: opracowanie własne.</w:t>
      </w:r>
      <w:commentRangeEnd w:id="266"/>
      <w:r w:rsidRPr="00233788">
        <w:rPr>
          <w:rStyle w:val="Odwoaniedokomentarza"/>
          <w:rFonts w:ascii="Times New Roman" w:hAnsi="Times New Roman"/>
          <w:bCs w:val="0"/>
          <w:color w:val="FF0000"/>
          <w:szCs w:val="20"/>
          <w:lang w:eastAsia="pl-PL"/>
        </w:rPr>
        <w:commentReference w:id="266"/>
      </w:r>
    </w:p>
    <w:p w14:paraId="7D213072" w14:textId="77777777" w:rsidR="00016195" w:rsidRPr="00233788" w:rsidRDefault="00016195" w:rsidP="00016195">
      <w:pPr>
        <w:rPr>
          <w:color w:val="FF0000"/>
        </w:rPr>
      </w:pPr>
    </w:p>
    <w:p w14:paraId="7D4C71AF" w14:textId="77777777" w:rsidR="00016195" w:rsidRPr="00233788" w:rsidRDefault="00016195" w:rsidP="00016195">
      <w:pPr>
        <w:rPr>
          <w:color w:val="FF0000"/>
        </w:rPr>
      </w:pPr>
      <w:r w:rsidRPr="00233788">
        <w:rPr>
          <w:color w:val="FF0000"/>
        </w:rPr>
        <w:t>Do lepszej identyfikacji przyczyn satysfakcji poszczególnych grup interesariuszy należy zidentyfikować poziomy, na których realizowane są relacje z interesariuszami.</w:t>
      </w:r>
    </w:p>
    <w:p w14:paraId="78B2328B" w14:textId="1B0C582C" w:rsidR="00016195" w:rsidRPr="00233788" w:rsidRDefault="00016195" w:rsidP="00016195">
      <w:pPr>
        <w:rPr>
          <w:color w:val="FF0000"/>
        </w:rPr>
      </w:pPr>
      <w:r w:rsidRPr="00233788">
        <w:rPr>
          <w:color w:val="FF0000"/>
        </w:rPr>
        <w:t>Model relacji interesariuszy usługi edukacyjnej uczelni przedstawiono na rysunku po</w:t>
      </w:r>
      <w:r w:rsidR="00986591">
        <w:rPr>
          <w:color w:val="FF0000"/>
        </w:rPr>
        <w:fldChar w:fldCharType="begin"/>
      </w:r>
      <w:r w:rsidR="00986591">
        <w:rPr>
          <w:color w:val="FF0000"/>
        </w:rPr>
        <w:instrText xml:space="preserve"> REF _Ref134900311 \p \h </w:instrText>
      </w:r>
      <w:r w:rsidR="00986591">
        <w:rPr>
          <w:color w:val="FF0000"/>
        </w:rPr>
      </w:r>
      <w:r w:rsidR="00986591">
        <w:rPr>
          <w:color w:val="FF0000"/>
        </w:rPr>
        <w:fldChar w:fldCharType="separate"/>
      </w:r>
      <w:r w:rsidR="004F5E18">
        <w:rPr>
          <w:color w:val="FF0000"/>
        </w:rPr>
        <w:t>niżej</w:t>
      </w:r>
      <w:r w:rsidR="00986591">
        <w:rPr>
          <w:color w:val="FF0000"/>
        </w:rPr>
        <w:fldChar w:fldCharType="end"/>
      </w:r>
      <w:r w:rsidR="00986591">
        <w:rPr>
          <w:color w:val="FF0000"/>
        </w:rPr>
        <w:t xml:space="preserve"> (</w:t>
      </w:r>
      <w:r w:rsidR="00986591">
        <w:rPr>
          <w:color w:val="FF0000"/>
        </w:rPr>
        <w:fldChar w:fldCharType="begin"/>
      </w:r>
      <w:r w:rsidR="00986591">
        <w:rPr>
          <w:color w:val="FF0000"/>
        </w:rPr>
        <w:instrText xml:space="preserve"> REF _Ref134900321 \h </w:instrText>
      </w:r>
      <w:r w:rsidR="00986591">
        <w:rPr>
          <w:color w:val="FF0000"/>
        </w:rPr>
      </w:r>
      <w:r w:rsidR="00986591">
        <w:rPr>
          <w:color w:val="FF0000"/>
        </w:rPr>
        <w:fldChar w:fldCharType="separate"/>
      </w:r>
      <w:r w:rsidR="004F5E18" w:rsidRPr="00233788">
        <w:t xml:space="preserve">Rysunek </w:t>
      </w:r>
      <w:r w:rsidR="004F5E18">
        <w:rPr>
          <w:noProof/>
        </w:rPr>
        <w:t>20</w:t>
      </w:r>
      <w:r w:rsidR="00986591">
        <w:rPr>
          <w:color w:val="FF0000"/>
        </w:rPr>
        <w:fldChar w:fldCharType="end"/>
      </w:r>
      <w:r w:rsidR="00986591">
        <w:rPr>
          <w:color w:val="FF0000"/>
        </w:rPr>
        <w:t>)</w:t>
      </w:r>
      <w:r w:rsidRPr="00233788">
        <w:rPr>
          <w:color w:val="FF0000"/>
        </w:rPr>
        <w:t>.</w:t>
      </w:r>
    </w:p>
    <w:p w14:paraId="6749F4F5" w14:textId="77777777" w:rsidR="00016195" w:rsidRPr="00233788" w:rsidRDefault="00016195" w:rsidP="00016195">
      <w:pPr>
        <w:rPr>
          <w:color w:val="FF0000"/>
        </w:rPr>
      </w:pPr>
    </w:p>
    <w:p w14:paraId="1B473B97" w14:textId="77777777" w:rsidR="00016195" w:rsidRPr="00233788" w:rsidRDefault="00016195" w:rsidP="00016195">
      <w:pPr>
        <w:keepNext/>
        <w:ind w:firstLine="0"/>
        <w:rPr>
          <w:color w:val="FF0000"/>
        </w:rPr>
      </w:pPr>
      <w:commentRangeStart w:id="268"/>
      <w:r w:rsidRPr="00233788">
        <w:rPr>
          <w:noProof/>
          <w:color w:val="FF0000"/>
          <w:lang w:eastAsia="pl-PL"/>
        </w:rPr>
        <w:lastRenderedPageBreak/>
        <w:drawing>
          <wp:inline distT="0" distB="0" distL="0" distR="0" wp14:anchorId="1D611FBF" wp14:editId="320BA4C6">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34">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268"/>
      <w:r w:rsidRPr="00233788">
        <w:rPr>
          <w:rStyle w:val="Odwoaniedokomentarza"/>
          <w:rFonts w:ascii="Times New Roman" w:eastAsia="Times New Roman" w:hAnsi="Times New Roman"/>
          <w:color w:val="FF0000"/>
          <w:szCs w:val="20"/>
          <w:lang w:eastAsia="pl-PL"/>
        </w:rPr>
        <w:commentReference w:id="268"/>
      </w:r>
    </w:p>
    <w:p w14:paraId="3CA9BCA1" w14:textId="79BE381A" w:rsidR="00016195" w:rsidRDefault="00016195" w:rsidP="00986591">
      <w:pPr>
        <w:pStyle w:val="Rysunek"/>
      </w:pPr>
      <w:bookmarkStart w:id="269" w:name="_Ref134900321"/>
      <w:bookmarkStart w:id="270" w:name="_Ref134900311"/>
      <w:bookmarkStart w:id="271" w:name="_Toc139741279"/>
      <w:r w:rsidRPr="00233788">
        <w:t xml:space="preserve">Rysunek </w:t>
      </w:r>
      <w:fldSimple w:instr=" SEQ Rysunek \* ARABIC ">
        <w:r w:rsidR="004F5E18">
          <w:rPr>
            <w:noProof/>
          </w:rPr>
          <w:t>20</w:t>
        </w:r>
      </w:fldSimple>
      <w:bookmarkEnd w:id="269"/>
      <w:r w:rsidRPr="00233788">
        <w:t xml:space="preserve"> Model poziomów relacji interesariuszy z uczelnią wyższą.</w:t>
      </w:r>
      <w:bookmarkEnd w:id="270"/>
      <w:bookmarkEnd w:id="271"/>
    </w:p>
    <w:p w14:paraId="7500CEC2" w14:textId="432172DE" w:rsidR="00986591" w:rsidRPr="00986591" w:rsidRDefault="00986591" w:rsidP="00106236">
      <w:pPr>
        <w:pStyle w:val="rdo"/>
      </w:pPr>
      <w:r>
        <w:t>Ź</w:t>
      </w:r>
      <w:r w:rsidRPr="00233788">
        <w:t>ródło: opracowanie własne</w:t>
      </w:r>
    </w:p>
    <w:p w14:paraId="56B63611" w14:textId="77777777" w:rsidR="00016195" w:rsidRPr="00233788" w:rsidRDefault="00016195" w:rsidP="00016195">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27451241" w14:textId="77777777" w:rsidR="00016195" w:rsidRPr="00233788" w:rsidRDefault="00016195" w:rsidP="00016195">
      <w:pPr>
        <w:rPr>
          <w:color w:val="FF0000"/>
        </w:rPr>
      </w:pPr>
    </w:p>
    <w:p w14:paraId="1FDA068E" w14:textId="3C2FB076" w:rsidR="00016195" w:rsidRPr="00233788" w:rsidRDefault="00016195" w:rsidP="00016195">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sidR="00270ACD">
        <w:rPr>
          <w:color w:val="FF0000"/>
        </w:rPr>
        <w:fldChar w:fldCharType="begin"/>
      </w:r>
      <w:r w:rsidR="00270ACD">
        <w:rPr>
          <w:color w:val="FF0000"/>
        </w:rPr>
        <w:instrText xml:space="preserve"> REF _Ref134898201 \p \h </w:instrText>
      </w:r>
      <w:r w:rsidR="00270ACD">
        <w:rPr>
          <w:color w:val="FF0000"/>
        </w:rPr>
      </w:r>
      <w:r w:rsidR="00270ACD">
        <w:rPr>
          <w:color w:val="FF0000"/>
        </w:rPr>
        <w:fldChar w:fldCharType="separate"/>
      </w:r>
      <w:r w:rsidR="004F5E18">
        <w:rPr>
          <w:color w:val="FF0000"/>
        </w:rPr>
        <w:t>niżej</w:t>
      </w:r>
      <w:r w:rsidR="00270ACD">
        <w:rPr>
          <w:color w:val="FF0000"/>
        </w:rPr>
        <w:fldChar w:fldCharType="end"/>
      </w:r>
      <w:r w:rsidRPr="00233788">
        <w:rPr>
          <w:color w:val="FF0000"/>
        </w:rPr>
        <w:t>.</w:t>
      </w:r>
    </w:p>
    <w:p w14:paraId="0A3A3F3E" w14:textId="77777777" w:rsidR="00016195" w:rsidRPr="00233788" w:rsidRDefault="00016195" w:rsidP="00016195">
      <w:pPr>
        <w:rPr>
          <w:color w:val="FF0000"/>
        </w:rPr>
      </w:pPr>
    </w:p>
    <w:p w14:paraId="7798F633" w14:textId="0AC8C921" w:rsidR="00016195" w:rsidRPr="00233788" w:rsidRDefault="00016195" w:rsidP="00016195">
      <w:pPr>
        <w:pStyle w:val="Legenda"/>
        <w:keepNext/>
        <w:rPr>
          <w:color w:val="FF0000"/>
        </w:rPr>
      </w:pPr>
      <w:bookmarkStart w:id="272" w:name="_Ref134898201"/>
      <w:bookmarkStart w:id="273"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4F5E18">
        <w:rPr>
          <w:noProof/>
          <w:color w:val="FF0000"/>
        </w:rPr>
        <w:t>31</w:t>
      </w:r>
      <w:r>
        <w:rPr>
          <w:color w:val="FF0000"/>
        </w:rPr>
        <w:fldChar w:fldCharType="end"/>
      </w:r>
      <w:r w:rsidRPr="00233788">
        <w:rPr>
          <w:color w:val="FF0000"/>
        </w:rPr>
        <w:t xml:space="preserve"> Narzędzie do analizy siły oddziaływań interesariuszy na uczelnię</w:t>
      </w:r>
      <w:bookmarkEnd w:id="272"/>
      <w:bookmarkEnd w:id="273"/>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016195" w:rsidRPr="00233788" w14:paraId="45CF0E5D" w14:textId="77777777" w:rsidTr="00A61195">
        <w:trPr>
          <w:cantSplit/>
          <w:trHeight w:val="1134"/>
        </w:trPr>
        <w:tc>
          <w:tcPr>
            <w:tcW w:w="2296" w:type="dxa"/>
          </w:tcPr>
          <w:p w14:paraId="422A0A13" w14:textId="77777777" w:rsidR="00016195" w:rsidRPr="00233788" w:rsidRDefault="00016195" w:rsidP="00A61195">
            <w:pPr>
              <w:ind w:firstLine="0"/>
              <w:rPr>
                <w:color w:val="FF0000"/>
                <w:lang w:val="pl-PL"/>
              </w:rPr>
            </w:pPr>
            <w:r w:rsidRPr="00233788">
              <w:rPr>
                <w:color w:val="FF0000"/>
                <w:lang w:val="pl-PL"/>
              </w:rPr>
              <w:t>Nazwa grupy interesariuszy</w:t>
            </w:r>
          </w:p>
        </w:tc>
        <w:tc>
          <w:tcPr>
            <w:tcW w:w="1035" w:type="dxa"/>
          </w:tcPr>
          <w:p w14:paraId="61D14501" w14:textId="77777777" w:rsidR="00016195" w:rsidRPr="00233788" w:rsidRDefault="00016195" w:rsidP="00A61195">
            <w:pPr>
              <w:ind w:firstLine="0"/>
              <w:rPr>
                <w:color w:val="FF0000"/>
                <w:lang w:val="pl-PL"/>
              </w:rPr>
            </w:pPr>
            <w:r w:rsidRPr="00233788">
              <w:rPr>
                <w:color w:val="FF0000"/>
                <w:lang w:val="pl-PL"/>
              </w:rPr>
              <w:t>Bariery wejścia [1-5]</w:t>
            </w:r>
          </w:p>
        </w:tc>
        <w:tc>
          <w:tcPr>
            <w:tcW w:w="1025" w:type="dxa"/>
          </w:tcPr>
          <w:p w14:paraId="345129DB" w14:textId="77777777" w:rsidR="00016195" w:rsidRPr="00233788" w:rsidRDefault="00016195" w:rsidP="00A61195">
            <w:pPr>
              <w:ind w:firstLine="0"/>
              <w:rPr>
                <w:color w:val="FF0000"/>
                <w:lang w:val="pl-PL"/>
              </w:rPr>
            </w:pPr>
            <w:r w:rsidRPr="00233788">
              <w:rPr>
                <w:color w:val="FF0000"/>
                <w:lang w:val="pl-PL"/>
              </w:rPr>
              <w:t>Bariery wyjścia [1-5]</w:t>
            </w:r>
          </w:p>
        </w:tc>
        <w:tc>
          <w:tcPr>
            <w:tcW w:w="1549" w:type="dxa"/>
          </w:tcPr>
          <w:p w14:paraId="28BF7F04" w14:textId="77777777" w:rsidR="00016195" w:rsidRPr="00233788" w:rsidRDefault="00016195" w:rsidP="00A61195">
            <w:pPr>
              <w:ind w:firstLine="0"/>
              <w:rPr>
                <w:color w:val="FF0000"/>
                <w:lang w:val="pl-PL"/>
              </w:rPr>
            </w:pPr>
            <w:r w:rsidRPr="00233788">
              <w:rPr>
                <w:color w:val="FF0000"/>
                <w:lang w:val="pl-PL"/>
              </w:rPr>
              <w:t>Możliwości substytucyjne [1-5]</w:t>
            </w:r>
          </w:p>
        </w:tc>
        <w:tc>
          <w:tcPr>
            <w:tcW w:w="1455" w:type="dxa"/>
          </w:tcPr>
          <w:p w14:paraId="557888BB" w14:textId="77777777" w:rsidR="00016195" w:rsidRPr="00233788" w:rsidRDefault="00016195" w:rsidP="00A61195">
            <w:pPr>
              <w:ind w:firstLine="0"/>
              <w:rPr>
                <w:color w:val="FF0000"/>
                <w:lang w:val="pl-PL"/>
              </w:rPr>
            </w:pPr>
            <w:r w:rsidRPr="00233788">
              <w:rPr>
                <w:color w:val="FF0000"/>
                <w:lang w:val="pl-PL"/>
              </w:rPr>
              <w:t>Konkurencja [1-5]</w:t>
            </w:r>
          </w:p>
        </w:tc>
        <w:tc>
          <w:tcPr>
            <w:tcW w:w="1343" w:type="dxa"/>
          </w:tcPr>
          <w:p w14:paraId="0C224454" w14:textId="77777777" w:rsidR="00016195" w:rsidRPr="00233788" w:rsidRDefault="00016195" w:rsidP="00A61195">
            <w:pPr>
              <w:ind w:firstLine="0"/>
              <w:rPr>
                <w:color w:val="FF0000"/>
                <w:lang w:val="pl-PL"/>
              </w:rPr>
            </w:pPr>
            <w:r w:rsidRPr="00233788">
              <w:rPr>
                <w:color w:val="FF0000"/>
                <w:lang w:val="pl-PL"/>
              </w:rPr>
              <w:t>Liczba (siła) dostawców i odbiorców [1-5]</w:t>
            </w:r>
          </w:p>
        </w:tc>
        <w:tc>
          <w:tcPr>
            <w:tcW w:w="585" w:type="dxa"/>
            <w:textDirection w:val="btLr"/>
          </w:tcPr>
          <w:p w14:paraId="19A40E8E" w14:textId="77777777" w:rsidR="00016195" w:rsidRPr="00233788" w:rsidRDefault="00016195" w:rsidP="00A61195">
            <w:pPr>
              <w:ind w:left="113" w:right="113" w:firstLine="0"/>
              <w:rPr>
                <w:color w:val="FF0000"/>
                <w:lang w:val="pl-PL"/>
              </w:rPr>
            </w:pPr>
            <w:r w:rsidRPr="00233788">
              <w:rPr>
                <w:color w:val="FF0000"/>
                <w:lang w:val="pl-PL"/>
              </w:rPr>
              <w:t>Wartości średnie</w:t>
            </w:r>
          </w:p>
        </w:tc>
      </w:tr>
      <w:tr w:rsidR="00016195" w:rsidRPr="00233788" w14:paraId="7D29AEC3" w14:textId="77777777" w:rsidTr="00A61195">
        <w:tc>
          <w:tcPr>
            <w:tcW w:w="2296" w:type="dxa"/>
          </w:tcPr>
          <w:p w14:paraId="3366E924" w14:textId="77777777" w:rsidR="00016195" w:rsidRPr="00233788" w:rsidRDefault="00016195" w:rsidP="00A61195">
            <w:pPr>
              <w:ind w:firstLine="0"/>
              <w:rPr>
                <w:color w:val="FF0000"/>
                <w:lang w:val="pl-PL"/>
              </w:rPr>
            </w:pPr>
            <w:r w:rsidRPr="00233788">
              <w:rPr>
                <w:color w:val="FF0000"/>
                <w:lang w:val="pl-PL"/>
              </w:rPr>
              <w:t>Studenci</w:t>
            </w:r>
          </w:p>
        </w:tc>
        <w:tc>
          <w:tcPr>
            <w:tcW w:w="1035" w:type="dxa"/>
          </w:tcPr>
          <w:p w14:paraId="0E0ADE60" w14:textId="77777777" w:rsidR="00016195" w:rsidRPr="00233788" w:rsidRDefault="00016195" w:rsidP="00A61195">
            <w:pPr>
              <w:ind w:firstLine="0"/>
              <w:rPr>
                <w:color w:val="FF0000"/>
                <w:lang w:val="pl-PL"/>
              </w:rPr>
            </w:pPr>
          </w:p>
        </w:tc>
        <w:tc>
          <w:tcPr>
            <w:tcW w:w="1025" w:type="dxa"/>
          </w:tcPr>
          <w:p w14:paraId="5201C99D" w14:textId="77777777" w:rsidR="00016195" w:rsidRPr="00233788" w:rsidRDefault="00016195" w:rsidP="00A61195">
            <w:pPr>
              <w:ind w:firstLine="0"/>
              <w:rPr>
                <w:color w:val="FF0000"/>
                <w:lang w:val="pl-PL"/>
              </w:rPr>
            </w:pPr>
          </w:p>
        </w:tc>
        <w:tc>
          <w:tcPr>
            <w:tcW w:w="1549" w:type="dxa"/>
          </w:tcPr>
          <w:p w14:paraId="29A0637A" w14:textId="77777777" w:rsidR="00016195" w:rsidRPr="00233788" w:rsidRDefault="00016195" w:rsidP="00A61195">
            <w:pPr>
              <w:ind w:firstLine="0"/>
              <w:rPr>
                <w:color w:val="FF0000"/>
                <w:lang w:val="pl-PL"/>
              </w:rPr>
            </w:pPr>
          </w:p>
        </w:tc>
        <w:tc>
          <w:tcPr>
            <w:tcW w:w="1455" w:type="dxa"/>
          </w:tcPr>
          <w:p w14:paraId="09151830" w14:textId="77777777" w:rsidR="00016195" w:rsidRPr="00233788" w:rsidRDefault="00016195" w:rsidP="00A61195">
            <w:pPr>
              <w:ind w:firstLine="0"/>
              <w:rPr>
                <w:color w:val="FF0000"/>
                <w:lang w:val="pl-PL"/>
              </w:rPr>
            </w:pPr>
          </w:p>
        </w:tc>
        <w:tc>
          <w:tcPr>
            <w:tcW w:w="1343" w:type="dxa"/>
          </w:tcPr>
          <w:p w14:paraId="094DAD40" w14:textId="77777777" w:rsidR="00016195" w:rsidRPr="00233788" w:rsidRDefault="00016195" w:rsidP="00A61195">
            <w:pPr>
              <w:ind w:firstLine="0"/>
              <w:rPr>
                <w:color w:val="FF0000"/>
                <w:lang w:val="pl-PL"/>
              </w:rPr>
            </w:pPr>
          </w:p>
        </w:tc>
        <w:tc>
          <w:tcPr>
            <w:tcW w:w="585" w:type="dxa"/>
          </w:tcPr>
          <w:p w14:paraId="03FC327E" w14:textId="77777777" w:rsidR="00016195" w:rsidRPr="00233788" w:rsidRDefault="00016195" w:rsidP="00A61195">
            <w:pPr>
              <w:ind w:firstLine="0"/>
              <w:rPr>
                <w:color w:val="FF0000"/>
                <w:lang w:val="pl-PL"/>
              </w:rPr>
            </w:pPr>
          </w:p>
        </w:tc>
      </w:tr>
      <w:tr w:rsidR="00016195" w:rsidRPr="00233788" w14:paraId="2240F069" w14:textId="77777777" w:rsidTr="00A61195">
        <w:tc>
          <w:tcPr>
            <w:tcW w:w="2296" w:type="dxa"/>
          </w:tcPr>
          <w:p w14:paraId="43226860" w14:textId="77777777" w:rsidR="00016195" w:rsidRPr="00233788" w:rsidRDefault="00016195" w:rsidP="00A61195">
            <w:pPr>
              <w:ind w:firstLine="0"/>
              <w:rPr>
                <w:color w:val="FF0000"/>
                <w:lang w:val="pl-PL"/>
              </w:rPr>
            </w:pPr>
            <w:r w:rsidRPr="00233788">
              <w:rPr>
                <w:color w:val="FF0000"/>
                <w:lang w:val="pl-PL"/>
              </w:rPr>
              <w:t>Absolwenci</w:t>
            </w:r>
          </w:p>
        </w:tc>
        <w:tc>
          <w:tcPr>
            <w:tcW w:w="1035" w:type="dxa"/>
          </w:tcPr>
          <w:p w14:paraId="1A0AF655" w14:textId="77777777" w:rsidR="00016195" w:rsidRPr="00233788" w:rsidRDefault="00016195" w:rsidP="00A61195">
            <w:pPr>
              <w:ind w:firstLine="0"/>
              <w:rPr>
                <w:color w:val="FF0000"/>
                <w:lang w:val="pl-PL"/>
              </w:rPr>
            </w:pPr>
          </w:p>
        </w:tc>
        <w:tc>
          <w:tcPr>
            <w:tcW w:w="1025" w:type="dxa"/>
          </w:tcPr>
          <w:p w14:paraId="3198CAFC" w14:textId="77777777" w:rsidR="00016195" w:rsidRPr="00233788" w:rsidRDefault="00016195" w:rsidP="00A61195">
            <w:pPr>
              <w:ind w:firstLine="0"/>
              <w:rPr>
                <w:color w:val="FF0000"/>
                <w:lang w:val="pl-PL"/>
              </w:rPr>
            </w:pPr>
          </w:p>
        </w:tc>
        <w:tc>
          <w:tcPr>
            <w:tcW w:w="1549" w:type="dxa"/>
          </w:tcPr>
          <w:p w14:paraId="4DAFF08D" w14:textId="77777777" w:rsidR="00016195" w:rsidRPr="00233788" w:rsidRDefault="00016195" w:rsidP="00A61195">
            <w:pPr>
              <w:ind w:firstLine="0"/>
              <w:rPr>
                <w:color w:val="FF0000"/>
                <w:lang w:val="pl-PL"/>
              </w:rPr>
            </w:pPr>
          </w:p>
        </w:tc>
        <w:tc>
          <w:tcPr>
            <w:tcW w:w="1455" w:type="dxa"/>
          </w:tcPr>
          <w:p w14:paraId="71AC243E" w14:textId="77777777" w:rsidR="00016195" w:rsidRPr="00233788" w:rsidRDefault="00016195" w:rsidP="00A61195">
            <w:pPr>
              <w:ind w:firstLine="0"/>
              <w:rPr>
                <w:color w:val="FF0000"/>
                <w:lang w:val="pl-PL"/>
              </w:rPr>
            </w:pPr>
          </w:p>
        </w:tc>
        <w:tc>
          <w:tcPr>
            <w:tcW w:w="1343" w:type="dxa"/>
          </w:tcPr>
          <w:p w14:paraId="73F74240" w14:textId="77777777" w:rsidR="00016195" w:rsidRPr="00233788" w:rsidRDefault="00016195" w:rsidP="00A61195">
            <w:pPr>
              <w:ind w:firstLine="0"/>
              <w:rPr>
                <w:color w:val="FF0000"/>
                <w:lang w:val="pl-PL"/>
              </w:rPr>
            </w:pPr>
          </w:p>
        </w:tc>
        <w:tc>
          <w:tcPr>
            <w:tcW w:w="585" w:type="dxa"/>
          </w:tcPr>
          <w:p w14:paraId="6FB58875" w14:textId="77777777" w:rsidR="00016195" w:rsidRPr="00233788" w:rsidRDefault="00016195" w:rsidP="00A61195">
            <w:pPr>
              <w:ind w:firstLine="0"/>
              <w:rPr>
                <w:color w:val="FF0000"/>
                <w:lang w:val="pl-PL"/>
              </w:rPr>
            </w:pPr>
          </w:p>
        </w:tc>
      </w:tr>
      <w:tr w:rsidR="00016195" w:rsidRPr="00233788" w14:paraId="4783F410" w14:textId="77777777" w:rsidTr="00A61195">
        <w:tc>
          <w:tcPr>
            <w:tcW w:w="2296" w:type="dxa"/>
          </w:tcPr>
          <w:p w14:paraId="3053A205" w14:textId="77777777" w:rsidR="00016195" w:rsidRPr="00233788" w:rsidRDefault="00016195" w:rsidP="00A61195">
            <w:pPr>
              <w:ind w:firstLine="0"/>
              <w:rPr>
                <w:color w:val="FF0000"/>
                <w:lang w:val="pl-PL"/>
              </w:rPr>
            </w:pPr>
            <w:r w:rsidRPr="00233788">
              <w:rPr>
                <w:color w:val="FF0000"/>
                <w:lang w:val="pl-PL"/>
              </w:rPr>
              <w:t>Rodzice/opiekunowie</w:t>
            </w:r>
          </w:p>
        </w:tc>
        <w:tc>
          <w:tcPr>
            <w:tcW w:w="1035" w:type="dxa"/>
          </w:tcPr>
          <w:p w14:paraId="137B644C" w14:textId="77777777" w:rsidR="00016195" w:rsidRPr="00233788" w:rsidRDefault="00016195" w:rsidP="00A61195">
            <w:pPr>
              <w:ind w:firstLine="0"/>
              <w:rPr>
                <w:color w:val="FF0000"/>
                <w:lang w:val="pl-PL"/>
              </w:rPr>
            </w:pPr>
          </w:p>
        </w:tc>
        <w:tc>
          <w:tcPr>
            <w:tcW w:w="1025" w:type="dxa"/>
          </w:tcPr>
          <w:p w14:paraId="7FC38036" w14:textId="77777777" w:rsidR="00016195" w:rsidRPr="00233788" w:rsidRDefault="00016195" w:rsidP="00A61195">
            <w:pPr>
              <w:ind w:firstLine="0"/>
              <w:rPr>
                <w:color w:val="FF0000"/>
                <w:lang w:val="pl-PL"/>
              </w:rPr>
            </w:pPr>
          </w:p>
        </w:tc>
        <w:tc>
          <w:tcPr>
            <w:tcW w:w="1549" w:type="dxa"/>
          </w:tcPr>
          <w:p w14:paraId="0A1A9833" w14:textId="77777777" w:rsidR="00016195" w:rsidRPr="00233788" w:rsidRDefault="00016195" w:rsidP="00A61195">
            <w:pPr>
              <w:ind w:firstLine="0"/>
              <w:rPr>
                <w:color w:val="FF0000"/>
                <w:lang w:val="pl-PL"/>
              </w:rPr>
            </w:pPr>
          </w:p>
        </w:tc>
        <w:tc>
          <w:tcPr>
            <w:tcW w:w="1455" w:type="dxa"/>
          </w:tcPr>
          <w:p w14:paraId="394D8451" w14:textId="77777777" w:rsidR="00016195" w:rsidRPr="00233788" w:rsidRDefault="00016195" w:rsidP="00A61195">
            <w:pPr>
              <w:ind w:firstLine="0"/>
              <w:rPr>
                <w:color w:val="FF0000"/>
                <w:lang w:val="pl-PL"/>
              </w:rPr>
            </w:pPr>
          </w:p>
        </w:tc>
        <w:tc>
          <w:tcPr>
            <w:tcW w:w="1343" w:type="dxa"/>
          </w:tcPr>
          <w:p w14:paraId="6DD9DC35" w14:textId="77777777" w:rsidR="00016195" w:rsidRPr="00233788" w:rsidRDefault="00016195" w:rsidP="00A61195">
            <w:pPr>
              <w:ind w:firstLine="0"/>
              <w:rPr>
                <w:color w:val="FF0000"/>
                <w:lang w:val="pl-PL"/>
              </w:rPr>
            </w:pPr>
          </w:p>
        </w:tc>
        <w:tc>
          <w:tcPr>
            <w:tcW w:w="585" w:type="dxa"/>
          </w:tcPr>
          <w:p w14:paraId="59E1D3B7" w14:textId="77777777" w:rsidR="00016195" w:rsidRPr="00233788" w:rsidRDefault="00016195" w:rsidP="00A61195">
            <w:pPr>
              <w:ind w:firstLine="0"/>
              <w:rPr>
                <w:color w:val="FF0000"/>
                <w:lang w:val="pl-PL"/>
              </w:rPr>
            </w:pPr>
          </w:p>
        </w:tc>
      </w:tr>
      <w:tr w:rsidR="00016195" w:rsidRPr="00233788" w14:paraId="386AFECD" w14:textId="77777777" w:rsidTr="00A61195">
        <w:tc>
          <w:tcPr>
            <w:tcW w:w="2296" w:type="dxa"/>
          </w:tcPr>
          <w:p w14:paraId="2C36E8D3" w14:textId="77777777" w:rsidR="00016195" w:rsidRPr="00233788" w:rsidRDefault="00016195" w:rsidP="00A61195">
            <w:pPr>
              <w:ind w:firstLine="0"/>
              <w:rPr>
                <w:color w:val="FF0000"/>
                <w:lang w:val="pl-PL"/>
              </w:rPr>
            </w:pPr>
            <w:r w:rsidRPr="00233788">
              <w:rPr>
                <w:color w:val="FF0000"/>
                <w:lang w:val="pl-PL"/>
              </w:rPr>
              <w:t>Pracownicy naukowi i dydaktyczni</w:t>
            </w:r>
          </w:p>
        </w:tc>
        <w:tc>
          <w:tcPr>
            <w:tcW w:w="1035" w:type="dxa"/>
          </w:tcPr>
          <w:p w14:paraId="518EA66A" w14:textId="77777777" w:rsidR="00016195" w:rsidRPr="00233788" w:rsidRDefault="00016195" w:rsidP="00A61195">
            <w:pPr>
              <w:ind w:firstLine="0"/>
              <w:rPr>
                <w:color w:val="FF0000"/>
                <w:lang w:val="pl-PL"/>
              </w:rPr>
            </w:pPr>
          </w:p>
        </w:tc>
        <w:tc>
          <w:tcPr>
            <w:tcW w:w="1025" w:type="dxa"/>
          </w:tcPr>
          <w:p w14:paraId="68932073" w14:textId="77777777" w:rsidR="00016195" w:rsidRPr="00233788" w:rsidRDefault="00016195" w:rsidP="00A61195">
            <w:pPr>
              <w:ind w:firstLine="0"/>
              <w:rPr>
                <w:color w:val="FF0000"/>
                <w:lang w:val="pl-PL"/>
              </w:rPr>
            </w:pPr>
          </w:p>
        </w:tc>
        <w:tc>
          <w:tcPr>
            <w:tcW w:w="1549" w:type="dxa"/>
          </w:tcPr>
          <w:p w14:paraId="6F50C3DA" w14:textId="77777777" w:rsidR="00016195" w:rsidRPr="00233788" w:rsidRDefault="00016195" w:rsidP="00A61195">
            <w:pPr>
              <w:ind w:firstLine="0"/>
              <w:rPr>
                <w:color w:val="FF0000"/>
                <w:lang w:val="pl-PL"/>
              </w:rPr>
            </w:pPr>
          </w:p>
        </w:tc>
        <w:tc>
          <w:tcPr>
            <w:tcW w:w="1455" w:type="dxa"/>
          </w:tcPr>
          <w:p w14:paraId="08766781" w14:textId="77777777" w:rsidR="00016195" w:rsidRPr="00233788" w:rsidRDefault="00016195" w:rsidP="00A61195">
            <w:pPr>
              <w:ind w:firstLine="0"/>
              <w:rPr>
                <w:color w:val="FF0000"/>
                <w:lang w:val="pl-PL"/>
              </w:rPr>
            </w:pPr>
          </w:p>
        </w:tc>
        <w:tc>
          <w:tcPr>
            <w:tcW w:w="1343" w:type="dxa"/>
          </w:tcPr>
          <w:p w14:paraId="416D6328" w14:textId="77777777" w:rsidR="00016195" w:rsidRPr="00233788" w:rsidRDefault="00016195" w:rsidP="00A61195">
            <w:pPr>
              <w:ind w:firstLine="0"/>
              <w:rPr>
                <w:color w:val="FF0000"/>
                <w:lang w:val="pl-PL"/>
              </w:rPr>
            </w:pPr>
          </w:p>
        </w:tc>
        <w:tc>
          <w:tcPr>
            <w:tcW w:w="585" w:type="dxa"/>
          </w:tcPr>
          <w:p w14:paraId="1C81BE37" w14:textId="77777777" w:rsidR="00016195" w:rsidRPr="00233788" w:rsidRDefault="00016195" w:rsidP="00A61195">
            <w:pPr>
              <w:ind w:firstLine="0"/>
              <w:rPr>
                <w:color w:val="FF0000"/>
                <w:lang w:val="pl-PL"/>
              </w:rPr>
            </w:pPr>
          </w:p>
        </w:tc>
      </w:tr>
      <w:tr w:rsidR="00016195" w:rsidRPr="00233788" w14:paraId="78BE5819" w14:textId="77777777" w:rsidTr="00A61195">
        <w:tc>
          <w:tcPr>
            <w:tcW w:w="2296" w:type="dxa"/>
          </w:tcPr>
          <w:p w14:paraId="7BBDC880" w14:textId="77777777" w:rsidR="00016195" w:rsidRPr="00233788" w:rsidRDefault="00016195" w:rsidP="00A61195">
            <w:pPr>
              <w:ind w:firstLine="0"/>
              <w:rPr>
                <w:color w:val="FF0000"/>
                <w:lang w:val="pl-PL"/>
              </w:rPr>
            </w:pPr>
            <w:r w:rsidRPr="00233788">
              <w:rPr>
                <w:color w:val="FF0000"/>
                <w:lang w:val="pl-PL"/>
              </w:rPr>
              <w:t>Pracownicy administracyjni</w:t>
            </w:r>
          </w:p>
        </w:tc>
        <w:tc>
          <w:tcPr>
            <w:tcW w:w="1035" w:type="dxa"/>
          </w:tcPr>
          <w:p w14:paraId="3AC1C206" w14:textId="77777777" w:rsidR="00016195" w:rsidRPr="00233788" w:rsidRDefault="00016195" w:rsidP="00A61195">
            <w:pPr>
              <w:ind w:firstLine="0"/>
              <w:rPr>
                <w:color w:val="FF0000"/>
                <w:lang w:val="pl-PL"/>
              </w:rPr>
            </w:pPr>
          </w:p>
        </w:tc>
        <w:tc>
          <w:tcPr>
            <w:tcW w:w="1025" w:type="dxa"/>
          </w:tcPr>
          <w:p w14:paraId="363D2CD5" w14:textId="77777777" w:rsidR="00016195" w:rsidRPr="00233788" w:rsidRDefault="00016195" w:rsidP="00A61195">
            <w:pPr>
              <w:ind w:firstLine="0"/>
              <w:rPr>
                <w:color w:val="FF0000"/>
                <w:lang w:val="pl-PL"/>
              </w:rPr>
            </w:pPr>
          </w:p>
        </w:tc>
        <w:tc>
          <w:tcPr>
            <w:tcW w:w="1549" w:type="dxa"/>
          </w:tcPr>
          <w:p w14:paraId="63EDBA3F" w14:textId="77777777" w:rsidR="00016195" w:rsidRPr="00233788" w:rsidRDefault="00016195" w:rsidP="00A61195">
            <w:pPr>
              <w:ind w:firstLine="0"/>
              <w:rPr>
                <w:color w:val="FF0000"/>
                <w:lang w:val="pl-PL"/>
              </w:rPr>
            </w:pPr>
          </w:p>
        </w:tc>
        <w:tc>
          <w:tcPr>
            <w:tcW w:w="1455" w:type="dxa"/>
          </w:tcPr>
          <w:p w14:paraId="320EFF0B" w14:textId="77777777" w:rsidR="00016195" w:rsidRPr="00233788" w:rsidRDefault="00016195" w:rsidP="00A61195">
            <w:pPr>
              <w:ind w:firstLine="0"/>
              <w:rPr>
                <w:color w:val="FF0000"/>
                <w:lang w:val="pl-PL"/>
              </w:rPr>
            </w:pPr>
          </w:p>
        </w:tc>
        <w:tc>
          <w:tcPr>
            <w:tcW w:w="1343" w:type="dxa"/>
          </w:tcPr>
          <w:p w14:paraId="045B2204" w14:textId="77777777" w:rsidR="00016195" w:rsidRPr="00233788" w:rsidRDefault="00016195" w:rsidP="00A61195">
            <w:pPr>
              <w:ind w:firstLine="0"/>
              <w:rPr>
                <w:color w:val="FF0000"/>
                <w:lang w:val="pl-PL"/>
              </w:rPr>
            </w:pPr>
          </w:p>
        </w:tc>
        <w:tc>
          <w:tcPr>
            <w:tcW w:w="585" w:type="dxa"/>
          </w:tcPr>
          <w:p w14:paraId="37349ED6" w14:textId="77777777" w:rsidR="00016195" w:rsidRPr="00233788" w:rsidRDefault="00016195" w:rsidP="00A61195">
            <w:pPr>
              <w:ind w:firstLine="0"/>
              <w:rPr>
                <w:color w:val="FF0000"/>
                <w:lang w:val="pl-PL"/>
              </w:rPr>
            </w:pPr>
          </w:p>
        </w:tc>
      </w:tr>
      <w:tr w:rsidR="00016195" w:rsidRPr="00233788" w14:paraId="1D05A3B3" w14:textId="77777777" w:rsidTr="00A61195">
        <w:tc>
          <w:tcPr>
            <w:tcW w:w="2296" w:type="dxa"/>
          </w:tcPr>
          <w:p w14:paraId="3946A78D" w14:textId="77777777" w:rsidR="00016195" w:rsidRPr="00233788" w:rsidRDefault="00016195" w:rsidP="00A61195">
            <w:pPr>
              <w:ind w:firstLine="0"/>
              <w:rPr>
                <w:color w:val="FF0000"/>
                <w:lang w:val="pl-PL"/>
              </w:rPr>
            </w:pPr>
            <w:r w:rsidRPr="00233788">
              <w:rPr>
                <w:color w:val="FF0000"/>
                <w:lang w:val="pl-PL"/>
              </w:rPr>
              <w:t>Pracodawcy</w:t>
            </w:r>
          </w:p>
        </w:tc>
        <w:tc>
          <w:tcPr>
            <w:tcW w:w="1035" w:type="dxa"/>
          </w:tcPr>
          <w:p w14:paraId="6696986C" w14:textId="77777777" w:rsidR="00016195" w:rsidRPr="00233788" w:rsidRDefault="00016195" w:rsidP="00A61195">
            <w:pPr>
              <w:ind w:firstLine="0"/>
              <w:rPr>
                <w:color w:val="FF0000"/>
                <w:lang w:val="pl-PL"/>
              </w:rPr>
            </w:pPr>
          </w:p>
        </w:tc>
        <w:tc>
          <w:tcPr>
            <w:tcW w:w="1025" w:type="dxa"/>
          </w:tcPr>
          <w:p w14:paraId="3A625D06" w14:textId="77777777" w:rsidR="00016195" w:rsidRPr="00233788" w:rsidRDefault="00016195" w:rsidP="00A61195">
            <w:pPr>
              <w:ind w:firstLine="0"/>
              <w:rPr>
                <w:color w:val="FF0000"/>
                <w:lang w:val="pl-PL"/>
              </w:rPr>
            </w:pPr>
          </w:p>
        </w:tc>
        <w:tc>
          <w:tcPr>
            <w:tcW w:w="1549" w:type="dxa"/>
          </w:tcPr>
          <w:p w14:paraId="6A977755" w14:textId="77777777" w:rsidR="00016195" w:rsidRPr="00233788" w:rsidRDefault="00016195" w:rsidP="00A61195">
            <w:pPr>
              <w:ind w:firstLine="0"/>
              <w:rPr>
                <w:color w:val="FF0000"/>
                <w:lang w:val="pl-PL"/>
              </w:rPr>
            </w:pPr>
          </w:p>
        </w:tc>
        <w:tc>
          <w:tcPr>
            <w:tcW w:w="1455" w:type="dxa"/>
          </w:tcPr>
          <w:p w14:paraId="4FC9F502" w14:textId="77777777" w:rsidR="00016195" w:rsidRPr="00233788" w:rsidRDefault="00016195" w:rsidP="00A61195">
            <w:pPr>
              <w:ind w:firstLine="0"/>
              <w:rPr>
                <w:color w:val="FF0000"/>
                <w:lang w:val="pl-PL"/>
              </w:rPr>
            </w:pPr>
          </w:p>
        </w:tc>
        <w:tc>
          <w:tcPr>
            <w:tcW w:w="1343" w:type="dxa"/>
          </w:tcPr>
          <w:p w14:paraId="11C9349B" w14:textId="77777777" w:rsidR="00016195" w:rsidRPr="00233788" w:rsidRDefault="00016195" w:rsidP="00A61195">
            <w:pPr>
              <w:ind w:firstLine="0"/>
              <w:rPr>
                <w:color w:val="FF0000"/>
                <w:lang w:val="pl-PL"/>
              </w:rPr>
            </w:pPr>
          </w:p>
        </w:tc>
        <w:tc>
          <w:tcPr>
            <w:tcW w:w="585" w:type="dxa"/>
          </w:tcPr>
          <w:p w14:paraId="6EF3E0D8" w14:textId="77777777" w:rsidR="00016195" w:rsidRPr="00233788" w:rsidRDefault="00016195" w:rsidP="00A61195">
            <w:pPr>
              <w:ind w:firstLine="0"/>
              <w:rPr>
                <w:color w:val="FF0000"/>
                <w:lang w:val="pl-PL"/>
              </w:rPr>
            </w:pPr>
          </w:p>
        </w:tc>
      </w:tr>
      <w:tr w:rsidR="00016195" w:rsidRPr="00233788" w14:paraId="3E8DDA1D" w14:textId="77777777" w:rsidTr="00A61195">
        <w:tc>
          <w:tcPr>
            <w:tcW w:w="2296" w:type="dxa"/>
          </w:tcPr>
          <w:p w14:paraId="7C65CCC9" w14:textId="77777777" w:rsidR="00016195" w:rsidRPr="00233788" w:rsidRDefault="00016195" w:rsidP="00A61195">
            <w:pPr>
              <w:ind w:firstLine="0"/>
              <w:rPr>
                <w:color w:val="FF0000"/>
                <w:lang w:val="pl-PL"/>
              </w:rPr>
            </w:pPr>
            <w:r w:rsidRPr="00233788">
              <w:rPr>
                <w:color w:val="FF0000"/>
                <w:lang w:val="pl-PL"/>
              </w:rPr>
              <w:t>Przedstawiciele władz</w:t>
            </w:r>
          </w:p>
        </w:tc>
        <w:tc>
          <w:tcPr>
            <w:tcW w:w="1035" w:type="dxa"/>
          </w:tcPr>
          <w:p w14:paraId="686E3527" w14:textId="77777777" w:rsidR="00016195" w:rsidRPr="00233788" w:rsidRDefault="00016195" w:rsidP="00A61195">
            <w:pPr>
              <w:ind w:firstLine="0"/>
              <w:rPr>
                <w:color w:val="FF0000"/>
                <w:lang w:val="pl-PL"/>
              </w:rPr>
            </w:pPr>
          </w:p>
        </w:tc>
        <w:tc>
          <w:tcPr>
            <w:tcW w:w="1025" w:type="dxa"/>
          </w:tcPr>
          <w:p w14:paraId="66F9F601" w14:textId="77777777" w:rsidR="00016195" w:rsidRPr="00233788" w:rsidRDefault="00016195" w:rsidP="00A61195">
            <w:pPr>
              <w:ind w:firstLine="0"/>
              <w:rPr>
                <w:color w:val="FF0000"/>
                <w:lang w:val="pl-PL"/>
              </w:rPr>
            </w:pPr>
          </w:p>
        </w:tc>
        <w:tc>
          <w:tcPr>
            <w:tcW w:w="1549" w:type="dxa"/>
          </w:tcPr>
          <w:p w14:paraId="1E5F603A" w14:textId="77777777" w:rsidR="00016195" w:rsidRPr="00233788" w:rsidRDefault="00016195" w:rsidP="00A61195">
            <w:pPr>
              <w:ind w:firstLine="0"/>
              <w:rPr>
                <w:color w:val="FF0000"/>
                <w:lang w:val="pl-PL"/>
              </w:rPr>
            </w:pPr>
          </w:p>
        </w:tc>
        <w:tc>
          <w:tcPr>
            <w:tcW w:w="1455" w:type="dxa"/>
          </w:tcPr>
          <w:p w14:paraId="4BFB5F12" w14:textId="77777777" w:rsidR="00016195" w:rsidRPr="00233788" w:rsidRDefault="00016195" w:rsidP="00A61195">
            <w:pPr>
              <w:ind w:firstLine="0"/>
              <w:rPr>
                <w:color w:val="FF0000"/>
                <w:lang w:val="pl-PL"/>
              </w:rPr>
            </w:pPr>
          </w:p>
        </w:tc>
        <w:tc>
          <w:tcPr>
            <w:tcW w:w="1343" w:type="dxa"/>
          </w:tcPr>
          <w:p w14:paraId="057B12C1" w14:textId="77777777" w:rsidR="00016195" w:rsidRPr="00233788" w:rsidRDefault="00016195" w:rsidP="00A61195">
            <w:pPr>
              <w:ind w:firstLine="0"/>
              <w:rPr>
                <w:color w:val="FF0000"/>
                <w:lang w:val="pl-PL"/>
              </w:rPr>
            </w:pPr>
          </w:p>
        </w:tc>
        <w:tc>
          <w:tcPr>
            <w:tcW w:w="585" w:type="dxa"/>
          </w:tcPr>
          <w:p w14:paraId="5D8B2817" w14:textId="77777777" w:rsidR="00016195" w:rsidRPr="00233788" w:rsidRDefault="00016195" w:rsidP="00A61195">
            <w:pPr>
              <w:ind w:firstLine="0"/>
              <w:rPr>
                <w:color w:val="FF0000"/>
                <w:lang w:val="pl-PL"/>
              </w:rPr>
            </w:pPr>
          </w:p>
        </w:tc>
      </w:tr>
    </w:tbl>
    <w:p w14:paraId="62F5699E" w14:textId="77777777" w:rsidR="00016195" w:rsidRPr="00233788" w:rsidRDefault="00016195" w:rsidP="00016195">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1A3C14F3" w14:textId="77777777" w:rsidR="00016195" w:rsidRPr="00233788" w:rsidRDefault="00016195" w:rsidP="00F54058"/>
    <w:p w14:paraId="2FBF3378" w14:textId="77777777" w:rsidR="00F54058" w:rsidRPr="00233788" w:rsidRDefault="00F54058" w:rsidP="00F54058"/>
    <w:p w14:paraId="7F97014E" w14:textId="37149547" w:rsidR="0063091A" w:rsidRPr="00233788" w:rsidRDefault="0063091A" w:rsidP="004E7B54">
      <w:pPr>
        <w:pStyle w:val="Nagwek3"/>
      </w:pPr>
      <w:bookmarkStart w:id="274" w:name="_Toc137806566"/>
      <w:r w:rsidRPr="00233788">
        <w:t>Sposoby komunikacji z różnymi grupami interesariuszy</w:t>
      </w:r>
      <w:bookmarkEnd w:id="274"/>
    </w:p>
    <w:p w14:paraId="2BAFA813" w14:textId="0CCFAE3B" w:rsidR="00F54058" w:rsidRPr="00233788" w:rsidRDefault="00F54058" w:rsidP="00F54058"/>
    <w:p w14:paraId="373DB987" w14:textId="77777777" w:rsidR="00F54058" w:rsidRPr="00233788" w:rsidRDefault="00F54058" w:rsidP="00F54058">
      <w:r w:rsidRPr="00233788">
        <w:t xml:space="preserve">Kiedy prestiż zostanie zdefiniowany w ten sposób, inne kulturowe, socjologiczne, psychologiczne i ekonomiczne mechanizmy zaczną działać, aby wzmocnić i ujednolicić strukturę prestiżu. </w:t>
      </w:r>
      <w:proofErr w:type="spellStart"/>
      <w:r w:rsidRPr="00233788">
        <w:t>Espeland</w:t>
      </w:r>
      <w:proofErr w:type="spellEnd"/>
      <w:r w:rsidRPr="00233788">
        <w:t xml:space="preserve"> i </w:t>
      </w:r>
      <w:proofErr w:type="spellStart"/>
      <w:r w:rsidRPr="00233788">
        <w:t>Sauder</w:t>
      </w:r>
      <w:proofErr w:type="spellEnd"/>
      <w:r w:rsidRPr="00233788">
        <w:t xml:space="preserve">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w:t>
      </w:r>
      <w:proofErr w:type="spellStart"/>
      <w:r w:rsidRPr="00233788">
        <w:t>dekontekstualizuje</w:t>
      </w:r>
      <w:proofErr w:type="spellEnd"/>
      <w:r w:rsidRPr="00233788">
        <w:t xml:space="preserve"> wiedzę </w:t>
      </w:r>
      <w:r w:rsidRPr="00233788">
        <w:fldChar w:fldCharType="begin" w:fldLock="1"/>
      </w:r>
      <w:r w:rsidRPr="00233788">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Pr="00233788">
        <w:rPr>
          <w:noProof/>
        </w:rPr>
        <w:t>(Campbell i in., 2019)</w:t>
      </w:r>
      <w:r w:rsidRPr="00233788">
        <w:fldChar w:fldCharType="end"/>
      </w:r>
    </w:p>
    <w:p w14:paraId="576152D5" w14:textId="77777777" w:rsidR="00F54058" w:rsidRPr="00233788" w:rsidRDefault="00F54058" w:rsidP="00F54058">
      <w:r w:rsidRPr="00233788">
        <w:t xml:space="preserve">od czasu wzrostu edukacji wyższej i związanych z tym topologii i rankingów uniwersytety zainwestowały duże środki w rozwój swoich marek.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Pr="00233788">
        <w:rPr>
          <w:noProof/>
        </w:rPr>
        <w:t>(Finch i in., 2013, s. 38)</w:t>
      </w:r>
      <w:r w:rsidRPr="00233788">
        <w:fldChar w:fldCharType="end"/>
      </w:r>
    </w:p>
    <w:p w14:paraId="6C6A2CBD" w14:textId="77777777" w:rsidR="00F54058" w:rsidRPr="00233788" w:rsidRDefault="00F54058" w:rsidP="00F54058">
      <w:r w:rsidRPr="00233788">
        <w:t>cechy w największym stopniu wpływające na zatrudnienie to głównie umiejętności miękkie (słuchanie, profesjonalizm, umiejętności interpersonalne), ale też umiejętność rozwiązywania proble</w:t>
      </w:r>
      <w:r w:rsidRPr="00233788">
        <w:lastRenderedPageBreak/>
        <w:t xml:space="preserve">mów. Dodatkowo zauważalny związek pomiędzy doświadczeniem zawodowym zdobytym na studiach, a zatrudnialnością.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40433ED4" w14:textId="77777777" w:rsidR="00F54058" w:rsidRPr="00233788" w:rsidRDefault="00F54058" w:rsidP="00F54058">
      <w:r w:rsidRPr="00233788">
        <w:t xml:space="preserve">pomimo tego, że instytucje starają się wzmocnić swoje marki, to istotny wpływ na ich reputację/prestiż ma przynależność do określonych grup </w:t>
      </w:r>
      <w:r w:rsidRPr="00233788">
        <w:fldChar w:fldCharType="begin" w:fldLock="1"/>
      </w:r>
      <w:r w:rsidRPr="00233788">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Pr="00233788">
        <w:rPr>
          <w:noProof/>
        </w:rPr>
        <w:t>(Finch i in., 2013)</w:t>
      </w:r>
      <w:r w:rsidRPr="00233788">
        <w:fldChar w:fldCharType="end"/>
      </w:r>
    </w:p>
    <w:p w14:paraId="682C0497" w14:textId="77777777" w:rsidR="00F54058" w:rsidRPr="00233788" w:rsidRDefault="00F54058" w:rsidP="00F54058">
      <w:r w:rsidRPr="00233788">
        <w:t xml:space="preserve">wiedza nie jest jedynie środkiem do osiągnięcia władzy i przewagi konkurencyjnej ale raczej źródłem zysków na współczesnych rynkach globalnych. </w:t>
      </w:r>
      <w:proofErr w:type="spellStart"/>
      <w:r w:rsidRPr="00233788">
        <w:t>Drahos</w:t>
      </w:r>
      <w:proofErr w:type="spellEnd"/>
      <w:r w:rsidRPr="00233788">
        <w:t xml:space="preserve"> i </w:t>
      </w:r>
      <w:proofErr w:type="spellStart"/>
      <w:r w:rsidRPr="00233788">
        <w:t>Braithwaite</w:t>
      </w:r>
      <w:proofErr w:type="spellEnd"/>
      <w:r w:rsidRPr="00233788">
        <w:t xml:space="preserv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rsidRPr="00233788">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Pr="00233788">
        <w:rPr>
          <w:noProof/>
        </w:rPr>
        <w:t>(Collyer, 2013)</w:t>
      </w:r>
      <w:r w:rsidRPr="00233788">
        <w:fldChar w:fldCharType="end"/>
      </w:r>
    </w:p>
    <w:p w14:paraId="165BD24C" w14:textId="7550CBD1" w:rsidR="00F54058" w:rsidRPr="00233788" w:rsidRDefault="00F54058" w:rsidP="00F54058"/>
    <w:p w14:paraId="37A81720" w14:textId="468BE664" w:rsidR="009E23CB" w:rsidRPr="00233788" w:rsidRDefault="009E23CB" w:rsidP="00F54058"/>
    <w:p w14:paraId="001253E9" w14:textId="1749E61E" w:rsidR="009E23CB" w:rsidRPr="00233788" w:rsidRDefault="009E23CB" w:rsidP="00F54058">
      <w:r w:rsidRPr="00233788">
        <w:t xml:space="preserve">interesariusze uczelni wg Kwieka: „rząd i zewnętrzni interesariusze, władze uczelni, kierownictwo zakładu/katedry, rada wydziału/instytutu, pracownicy akademiccy, studenci” </w:t>
      </w:r>
      <w:r w:rsidRPr="00233788">
        <w:fldChar w:fldCharType="begin" w:fldLock="1"/>
      </w:r>
      <w:r w:rsidRPr="00233788">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Pr="00233788">
        <w:rPr>
          <w:noProof/>
        </w:rPr>
        <w:t>(Kwiek, 2015, s. 282)</w:t>
      </w:r>
      <w:r w:rsidRPr="00233788">
        <w:fldChar w:fldCharType="end"/>
      </w:r>
    </w:p>
    <w:p w14:paraId="24DE306F" w14:textId="05D1B545" w:rsidR="001D7F64" w:rsidRPr="004B1E8B" w:rsidRDefault="001D7F64" w:rsidP="004B1E8B">
      <w:pPr>
        <w:pStyle w:val="Nagwek1"/>
      </w:pPr>
      <w:bookmarkStart w:id="275" w:name="_Toc137806567"/>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275"/>
    </w:p>
    <w:p w14:paraId="598BB3CF" w14:textId="77777777" w:rsidR="00F922BA" w:rsidRPr="00233788" w:rsidRDefault="00F922BA" w:rsidP="00F922BA">
      <w:pPr>
        <w:pStyle w:val="Nagwek2"/>
        <w:rPr>
          <w:color w:val="FF0000"/>
        </w:rPr>
      </w:pPr>
      <w:bookmarkStart w:id="276" w:name="_Toc137806568"/>
      <w:r w:rsidRPr="00233788">
        <w:rPr>
          <w:color w:val="FF0000"/>
        </w:rPr>
        <w:t>Rola zarządzania jakością w doskonaleniu usług uczelni technicznych</w:t>
      </w:r>
      <w:bookmarkEnd w:id="276"/>
    </w:p>
    <w:p w14:paraId="138C91BE" w14:textId="381D5569" w:rsidR="00F922BA" w:rsidRDefault="00F922BA" w:rsidP="00F922BA">
      <w:pPr>
        <w:pStyle w:val="Nagwek2"/>
      </w:pPr>
      <w:bookmarkStart w:id="277" w:name="_Toc137806570"/>
      <w:r w:rsidRPr="00233788">
        <w:t xml:space="preserve">Różnice w postrzeganiu </w:t>
      </w:r>
      <w:r w:rsidR="00501216">
        <w:t xml:space="preserve">jakości </w:t>
      </w:r>
      <w:r w:rsidRPr="00233788">
        <w:t>przez różne grupy interesariuszy</w:t>
      </w:r>
      <w:bookmarkEnd w:id="277"/>
      <w:r w:rsidRPr="00233788">
        <w:t xml:space="preserve"> </w:t>
      </w:r>
      <w:r w:rsidR="00567EDE">
        <w:t>w świetle badania jakościowego</w:t>
      </w:r>
    </w:p>
    <w:p w14:paraId="12BFEB09" w14:textId="77777777" w:rsidR="00F922BA" w:rsidRDefault="00F922BA" w:rsidP="00F922BA"/>
    <w:p w14:paraId="67A876E8" w14:textId="68F9D1CA"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278"/>
      <w:r w:rsidR="00501216">
        <w:t>interesariuszy</w:t>
      </w:r>
      <w:r w:rsidR="00100EFD">
        <w:t xml:space="preserve"> </w:t>
      </w:r>
      <w:commentRangeEnd w:id="278"/>
      <w:r w:rsidR="00100EFD">
        <w:rPr>
          <w:rStyle w:val="Odwoaniedokomentarza"/>
          <w:rFonts w:ascii="Times New Roman" w:eastAsia="Times New Roman" w:hAnsi="Times New Roman"/>
          <w:szCs w:val="20"/>
          <w:lang w:eastAsia="pl-PL"/>
        </w:rPr>
        <w:commentReference w:id="278"/>
      </w:r>
      <w:r w:rsidR="00501216">
        <w:t>.</w:t>
      </w:r>
    </w:p>
    <w:p w14:paraId="44E69CCA" w14:textId="77777777" w:rsidR="00F922BA" w:rsidRDefault="00F922BA" w:rsidP="00F922BA"/>
    <w:p w14:paraId="3DEB77B1" w14:textId="49A9C090" w:rsidR="00501216" w:rsidRPr="00233788" w:rsidRDefault="00501216" w:rsidP="00501216">
      <w:pPr>
        <w:pStyle w:val="Nagwek3"/>
      </w:pPr>
      <w:bookmarkStart w:id="279" w:name="_Toc137806571"/>
      <w:r w:rsidRPr="00233788">
        <w:t xml:space="preserve">Założenia i cele badań </w:t>
      </w:r>
      <w:r w:rsidR="007B295C">
        <w:t>jakościowych: wywiady pogłębione z interesariuszami uczelni</w:t>
      </w:r>
      <w:bookmarkEnd w:id="279"/>
    </w:p>
    <w:p w14:paraId="47517471" w14:textId="26392C00"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FE3A7C">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w:t>
      </w:r>
      <w:r>
        <w:lastRenderedPageBreak/>
        <w:t xml:space="preserve">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280"/>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280"/>
      <w:r w:rsidR="00545BFC">
        <w:rPr>
          <w:rStyle w:val="Odwoaniedokomentarza"/>
          <w:rFonts w:ascii="Times New Roman" w:eastAsia="Times New Roman" w:hAnsi="Times New Roman"/>
          <w:szCs w:val="20"/>
          <w:lang w:eastAsia="pl-PL"/>
        </w:rPr>
        <w:commentReference w:id="280"/>
      </w:r>
    </w:p>
    <w:p w14:paraId="5EA47BD2" w14:textId="77777777" w:rsidR="00501216" w:rsidRPr="00233788" w:rsidRDefault="00501216" w:rsidP="00501216"/>
    <w:p w14:paraId="5E19CA8C" w14:textId="77777777" w:rsidR="00F922BA" w:rsidRDefault="00F922BA" w:rsidP="00F922BA">
      <w:pPr>
        <w:pStyle w:val="Nagwek3"/>
      </w:pPr>
      <w:bookmarkStart w:id="281" w:name="_Ref137733795"/>
      <w:bookmarkStart w:id="282" w:name="_Toc137806572"/>
      <w:r>
        <w:lastRenderedPageBreak/>
        <w:t>Analiza wyników badania jakościowego</w:t>
      </w:r>
      <w:bookmarkEnd w:id="281"/>
      <w:bookmarkEnd w:id="282"/>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rsidP="00A662AB">
      <w:pPr>
        <w:pStyle w:val="Akapitzlist"/>
        <w:numPr>
          <w:ilvl w:val="0"/>
          <w:numId w:val="43"/>
        </w:numPr>
      </w:pPr>
      <w:r w:rsidRPr="00C7255C">
        <w:rPr>
          <w:u w:val="single"/>
        </w:rPr>
        <w:t>S</w:t>
      </w:r>
      <w:r>
        <w:t>tudent – S;</w:t>
      </w:r>
    </w:p>
    <w:p w14:paraId="43D5BA27" w14:textId="77777777" w:rsidR="000A7DE1" w:rsidRDefault="000A7DE1" w:rsidP="00A662AB">
      <w:pPr>
        <w:pStyle w:val="Akapitzlist"/>
        <w:numPr>
          <w:ilvl w:val="0"/>
          <w:numId w:val="43"/>
        </w:numPr>
      </w:pPr>
      <w:r w:rsidRPr="00C7255C">
        <w:rPr>
          <w:u w:val="single"/>
        </w:rPr>
        <w:t>A</w:t>
      </w:r>
      <w:r>
        <w:t xml:space="preserve">bsolwent – A; </w:t>
      </w:r>
    </w:p>
    <w:p w14:paraId="32F34A99" w14:textId="77777777" w:rsidR="000A7DE1" w:rsidRDefault="000A7DE1" w:rsidP="00A662AB">
      <w:pPr>
        <w:pStyle w:val="Akapitzlist"/>
        <w:numPr>
          <w:ilvl w:val="0"/>
          <w:numId w:val="43"/>
        </w:numPr>
      </w:pPr>
      <w:r w:rsidRPr="00C7255C">
        <w:rPr>
          <w:u w:val="single"/>
        </w:rPr>
        <w:t>R</w:t>
      </w:r>
      <w:r>
        <w:t>odzic – R;</w:t>
      </w:r>
    </w:p>
    <w:p w14:paraId="09D72439" w14:textId="77777777" w:rsidR="000A7DE1" w:rsidRDefault="000A7DE1" w:rsidP="00A662AB">
      <w:pPr>
        <w:pStyle w:val="Akapitzlist"/>
        <w:numPr>
          <w:ilvl w:val="0"/>
          <w:numId w:val="43"/>
        </w:numPr>
      </w:pPr>
      <w:r w:rsidRPr="00C7255C">
        <w:rPr>
          <w:u w:val="single"/>
        </w:rPr>
        <w:t>W</w:t>
      </w:r>
      <w:r>
        <w:t>ykładowca – W;</w:t>
      </w:r>
    </w:p>
    <w:p w14:paraId="51440C61" w14:textId="5CF47FAB" w:rsidR="000A7DE1" w:rsidRDefault="000A7DE1" w:rsidP="00A662AB">
      <w:pPr>
        <w:pStyle w:val="Akapitzlist"/>
        <w:numPr>
          <w:ilvl w:val="0"/>
          <w:numId w:val="43"/>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rsidP="00A662AB">
      <w:pPr>
        <w:pStyle w:val="Akapitzlist"/>
        <w:numPr>
          <w:ilvl w:val="0"/>
          <w:numId w:val="43"/>
        </w:numPr>
      </w:pPr>
      <w:r w:rsidRPr="000745D1">
        <w:rPr>
          <w:u w:val="single"/>
        </w:rPr>
        <w:t>P</w:t>
      </w:r>
      <w:r>
        <w:t>rzedsiębiorca – P;</w:t>
      </w:r>
    </w:p>
    <w:p w14:paraId="5DE7D8B5" w14:textId="77777777" w:rsidR="00AA6D0D" w:rsidRDefault="000A7DE1" w:rsidP="00A662AB">
      <w:pPr>
        <w:pStyle w:val="Akapitzlist"/>
        <w:numPr>
          <w:ilvl w:val="0"/>
          <w:numId w:val="43"/>
        </w:numPr>
      </w:pPr>
      <w:r>
        <w:t xml:space="preserve">przedstawiciel </w:t>
      </w:r>
      <w:r w:rsidRPr="00C7255C">
        <w:rPr>
          <w:u w:val="single"/>
        </w:rPr>
        <w:t>U</w:t>
      </w:r>
      <w:r>
        <w:t>czelni</w:t>
      </w:r>
      <w:r w:rsidR="00AA6D0D">
        <w:t xml:space="preserve"> – U;</w:t>
      </w:r>
    </w:p>
    <w:p w14:paraId="026C989A" w14:textId="4F9103FF" w:rsidR="00A662AB" w:rsidRDefault="000A7DE1" w:rsidP="00A662AB">
      <w:pPr>
        <w:pStyle w:val="Akapitzlist"/>
        <w:numPr>
          <w:ilvl w:val="0"/>
          <w:numId w:val="43"/>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t>
      </w:r>
      <w:r w:rsidR="00E03484">
        <w:lastRenderedPageBreak/>
        <w:t xml:space="preserve">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296D006F"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4F5E1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4F5E18">
        <w:t xml:space="preserve">Tabela </w:t>
      </w:r>
      <w:r w:rsidR="004F5E18">
        <w:rPr>
          <w:noProof/>
        </w:rPr>
        <w:t>32</w:t>
      </w:r>
      <w:r w:rsidR="00781B38">
        <w:fldChar w:fldCharType="end"/>
      </w:r>
      <w:r>
        <w:t>).</w:t>
      </w:r>
    </w:p>
    <w:p w14:paraId="63923B38" w14:textId="21828E7E" w:rsidR="00CB323D" w:rsidRDefault="00CB323D" w:rsidP="00CB323D">
      <w:pPr>
        <w:pStyle w:val="Tytutabeli"/>
      </w:pPr>
      <w:bookmarkStart w:id="283" w:name="_Ref138254745"/>
      <w:bookmarkStart w:id="284" w:name="_Toc138254696"/>
      <w:bookmarkStart w:id="285" w:name="_Ref138254740"/>
      <w:r>
        <w:t xml:space="preserve">Tabela </w:t>
      </w:r>
      <w:fldSimple w:instr=" SEQ Tabela \* ARABIC ">
        <w:r w:rsidR="004F5E18">
          <w:rPr>
            <w:noProof/>
          </w:rPr>
          <w:t>32</w:t>
        </w:r>
      </w:fldSimple>
      <w:bookmarkEnd w:id="283"/>
      <w:r>
        <w:t xml:space="preserve"> Liczba osób reprezentujących każdą z grup interesariuszy wśród 33 respondentów wywiadów pogłębionych</w:t>
      </w:r>
      <w:bookmarkEnd w:id="284"/>
      <w:bookmarkEnd w:id="285"/>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proofErr w:type="spellStart"/>
            <w:r w:rsidRPr="00B81819">
              <w:rPr>
                <w:b/>
                <w:bCs/>
                <w:sz w:val="18"/>
                <w:szCs w:val="18"/>
              </w:rPr>
              <w:t>Nazwa</w:t>
            </w:r>
            <w:proofErr w:type="spellEnd"/>
            <w:r w:rsidRPr="00B81819">
              <w:rPr>
                <w:b/>
                <w:bCs/>
                <w:sz w:val="18"/>
                <w:szCs w:val="18"/>
              </w:rPr>
              <w:t xml:space="preserve">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D960A0">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lastRenderedPageBreak/>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1B9C94" w:rsidR="00CB323D" w:rsidRDefault="00781B38" w:rsidP="00556F4A">
      <w:r>
        <w:t>Analizując dane przedstawione w tabeli po</w:t>
      </w:r>
      <w:r>
        <w:fldChar w:fldCharType="begin"/>
      </w:r>
      <w:r>
        <w:instrText xml:space="preserve"> REF _Ref138254740 \p \h </w:instrText>
      </w:r>
      <w:r>
        <w:fldChar w:fldCharType="separate"/>
      </w:r>
      <w:r w:rsidR="004F5E18">
        <w:t>wyżej</w:t>
      </w:r>
      <w:r>
        <w:fldChar w:fldCharType="end"/>
      </w:r>
      <w:r>
        <w:t xml:space="preserve"> (</w:t>
      </w:r>
      <w:r>
        <w:fldChar w:fldCharType="begin"/>
      </w:r>
      <w:r>
        <w:instrText xml:space="preserve"> REF _Ref138254745 \h </w:instrText>
      </w:r>
      <w:r>
        <w:fldChar w:fldCharType="separate"/>
      </w:r>
      <w:r w:rsidR="004F5E18">
        <w:t xml:space="preserve">Tabela </w:t>
      </w:r>
      <w:r w:rsidR="004F5E18">
        <w:rPr>
          <w:noProof/>
        </w:rPr>
        <w:t>32</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286"/>
      <w:r w:rsidRPr="000F7C66">
        <w:t xml:space="preserve">(ID:29; </w:t>
      </w:r>
      <w:proofErr w:type="spellStart"/>
      <w:r w:rsidRPr="000F7C66">
        <w:t>NTech</w:t>
      </w:r>
      <w:proofErr w:type="spellEnd"/>
      <w:r w:rsidRPr="000F7C66">
        <w:t>; A_R</w:t>
      </w:r>
      <w:r>
        <w:t>_P</w:t>
      </w:r>
      <w:r w:rsidRPr="000F7C66">
        <w:t xml:space="preserve">; 5; m; F; n/t) </w:t>
      </w:r>
      <w:commentRangeEnd w:id="286"/>
      <w:r w:rsidR="00E14ABA">
        <w:rPr>
          <w:rStyle w:val="Odwoaniedokomentarza"/>
          <w:rFonts w:ascii="Times New Roman" w:eastAsia="Times New Roman" w:hAnsi="Times New Roman"/>
          <w:i w:val="0"/>
          <w:iCs w:val="0"/>
          <w:color w:val="auto"/>
          <w:szCs w:val="20"/>
          <w:lang w:eastAsia="pl-PL"/>
        </w:rPr>
        <w:commentReference w:id="286"/>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w:t>
      </w:r>
      <w:r w:rsidRPr="006B0AFD">
        <w:rPr>
          <w:i/>
          <w:iCs/>
          <w:lang w:eastAsia="pl-PL"/>
        </w:rPr>
        <w:lastRenderedPageBreak/>
        <w:t>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F78C4DB"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4F5E18">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4F5E18">
        <w:t xml:space="preserve">Tabela </w:t>
      </w:r>
      <w:r w:rsidR="004F5E18">
        <w:rPr>
          <w:noProof/>
        </w:rPr>
        <w:t>33</w:t>
      </w:r>
      <w:r w:rsidR="00682CC0">
        <w:fldChar w:fldCharType="end"/>
      </w:r>
      <w:r w:rsidR="00682CC0">
        <w:t xml:space="preserve">) </w:t>
      </w:r>
      <w:r>
        <w:t>zostało przedstawione ilościowe podsumowanie wskazań konkretnych grup interesariuszy przez całą grupę respondentów.</w:t>
      </w:r>
    </w:p>
    <w:p w14:paraId="40ADCFE0" w14:textId="7E0246F7" w:rsidR="00B81819" w:rsidRDefault="00B81819" w:rsidP="00B81819">
      <w:pPr>
        <w:pStyle w:val="Tytutabeli"/>
      </w:pPr>
      <w:bookmarkStart w:id="287" w:name="_Ref138080539"/>
      <w:bookmarkStart w:id="288" w:name="_Ref138080531"/>
      <w:bookmarkStart w:id="289" w:name="_Toc138254697"/>
      <w:r>
        <w:t xml:space="preserve">Tabela </w:t>
      </w:r>
      <w:fldSimple w:instr=" SEQ Tabela \* ARABIC ">
        <w:r w:rsidR="004F5E18">
          <w:rPr>
            <w:noProof/>
          </w:rPr>
          <w:t>33</w:t>
        </w:r>
      </w:fldSimple>
      <w:bookmarkEnd w:id="287"/>
      <w:r>
        <w:t xml:space="preserve"> Liczba wskazań najważniejszych grup interesariuszy wśród 33 respondentów wywiadów pogłębionych</w:t>
      </w:r>
      <w:bookmarkEnd w:id="288"/>
      <w:bookmarkEnd w:id="289"/>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proofErr w:type="spellStart"/>
            <w:r w:rsidRPr="00B81819">
              <w:rPr>
                <w:b/>
                <w:bCs/>
                <w:sz w:val="18"/>
                <w:szCs w:val="18"/>
              </w:rPr>
              <w:t>Nazwa</w:t>
            </w:r>
            <w:proofErr w:type="spellEnd"/>
            <w:r w:rsidRPr="00B81819">
              <w:rPr>
                <w:b/>
                <w:bCs/>
                <w:sz w:val="18"/>
                <w:szCs w:val="18"/>
              </w:rPr>
              <w:t xml:space="preserve">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B81819">
            <w:pPr>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lastRenderedPageBreak/>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3B4F087D" w:rsidR="00F922BA" w:rsidRDefault="00682CC0" w:rsidP="00F922BA">
      <w:r>
        <w:t>Celem przedstawionej w tabeli po</w:t>
      </w:r>
      <w:r>
        <w:fldChar w:fldCharType="begin"/>
      </w:r>
      <w:r>
        <w:instrText xml:space="preserve"> REF _Ref138080531 \p \h </w:instrText>
      </w:r>
      <w:r>
        <w:fldChar w:fldCharType="separate"/>
      </w:r>
      <w:r w:rsidR="004F5E18">
        <w:t>wyżej</w:t>
      </w:r>
      <w:r>
        <w:fldChar w:fldCharType="end"/>
      </w:r>
      <w:r>
        <w:t xml:space="preserve"> (</w:t>
      </w:r>
      <w:r>
        <w:fldChar w:fldCharType="begin"/>
      </w:r>
      <w:r>
        <w:instrText xml:space="preserve"> REF _Ref138080539 \h </w:instrText>
      </w:r>
      <w:r>
        <w:fldChar w:fldCharType="separate"/>
      </w:r>
      <w:r w:rsidR="004F5E18">
        <w:t xml:space="preserve">Tabela </w:t>
      </w:r>
      <w:r w:rsidR="004F5E18">
        <w:rPr>
          <w:noProof/>
        </w:rPr>
        <w:t>33</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4F5E18">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lastRenderedPageBreak/>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w:t>
      </w:r>
      <w:r w:rsidRPr="00A31B5C">
        <w:rPr>
          <w:i/>
          <w:iCs/>
        </w:rPr>
        <w:lastRenderedPageBreak/>
        <w:t>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w:t>
      </w:r>
      <w:r>
        <w:rPr>
          <w:lang w:eastAsia="pl-PL"/>
        </w:rPr>
        <w:lastRenderedPageBreak/>
        <w:t>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xml:space="preserve">. Już w wyżej przytoczonych wypowiedział dotyczących postrzegania jakości i tego co sprawia, że niektóre uczelnie są uważane za lepsze od innych przejawiał </w:t>
      </w:r>
      <w:r>
        <w:lastRenderedPageBreak/>
        <w:t>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w:t>
      </w:r>
      <w:r>
        <w:lastRenderedPageBreak/>
        <w:t>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16EADA71"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4F5E18">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4F5E18">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290" w:name="_Toc137806574"/>
      <w:bookmarkStart w:id="291" w:name="_Toc137806573"/>
      <w:r>
        <w:lastRenderedPageBreak/>
        <w:t xml:space="preserve">(puste) </w:t>
      </w:r>
      <w:r w:rsidRPr="00233788">
        <w:t>Rola interesariuszy w praktyce zarządzania uczelniami technicznymi w Polsce</w:t>
      </w:r>
      <w:bookmarkEnd w:id="290"/>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r w:rsidRPr="008C3027">
        <w:t>(puste) Doskonalenie jakości z perspektywy różnych grup interesariuszy uczelni</w:t>
      </w:r>
      <w:bookmarkEnd w:id="291"/>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292" w:name="_Toc137806575"/>
      <w:r w:rsidRPr="00233788">
        <w:lastRenderedPageBreak/>
        <w:t>Koncepcja zarządzania jakością uczelni z uwzględnieniem interesariuszy</w:t>
      </w:r>
      <w:bookmarkEnd w:id="292"/>
    </w:p>
    <w:p w14:paraId="66394082" w14:textId="77777777" w:rsidR="00DD50DE" w:rsidRPr="00233788" w:rsidRDefault="00DD50DE" w:rsidP="00DD50DE">
      <w:pPr>
        <w:pStyle w:val="Nagwek2"/>
      </w:pPr>
      <w:bookmarkStart w:id="293" w:name="_Toc137806576"/>
      <w:commentRangeStart w:id="294"/>
      <w:r w:rsidRPr="00233788">
        <w:t xml:space="preserve">Metodologia </w:t>
      </w:r>
      <w:commentRangeEnd w:id="294"/>
      <w:r w:rsidR="00E14ABA">
        <w:rPr>
          <w:rStyle w:val="Odwoaniedokomentarza"/>
          <w:rFonts w:ascii="Times New Roman" w:eastAsia="Times New Roman" w:hAnsi="Times New Roman"/>
          <w:b w:val="0"/>
          <w:bCs w:val="0"/>
          <w:i w:val="0"/>
          <w:szCs w:val="20"/>
          <w:lang w:eastAsia="pl-PL"/>
        </w:rPr>
        <w:commentReference w:id="294"/>
      </w:r>
      <w:r w:rsidRPr="00233788">
        <w:t>doskonalenia jakości z wykorzystaniem pomiaru Indeksu Satysfakcji Interesariuszy</w:t>
      </w:r>
      <w:bookmarkEnd w:id="293"/>
    </w:p>
    <w:p w14:paraId="3D6C9E82" w14:textId="77777777" w:rsidR="00DD50DE" w:rsidRPr="00233788" w:rsidRDefault="00DD50DE" w:rsidP="00DD50DE"/>
    <w:p w14:paraId="0B09AE8E" w14:textId="77777777" w:rsidR="00DD50DE" w:rsidRPr="00DB66CA"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Pr="00DB66CA">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Pr="00DB66CA">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295" w:name="_Toc137806578"/>
      <w:bookmarkStart w:id="296" w:name="_Ref137972036"/>
      <w:bookmarkStart w:id="297" w:name="_Ref138021609"/>
      <w:r w:rsidRPr="007B295C">
        <w:t>Założenia i c</w:t>
      </w:r>
      <w:r w:rsidR="003C08E8" w:rsidRPr="007B295C">
        <w:t xml:space="preserve">ele badań </w:t>
      </w:r>
      <w:bookmarkEnd w:id="295"/>
      <w:bookmarkEnd w:id="296"/>
      <w:r w:rsidRPr="007B295C">
        <w:t>ilościowych – statystyczno-empirycznych</w:t>
      </w:r>
      <w:bookmarkEnd w:id="297"/>
    </w:p>
    <w:p w14:paraId="6E226FD4" w14:textId="09F1CE10"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4F5E18">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4F5E18" w:rsidRPr="00BC4204">
        <w:t xml:space="preserve">Rysunek </w:t>
      </w:r>
      <w:r w:rsidR="004F5E18">
        <w:rPr>
          <w:noProof/>
        </w:rPr>
        <w:t>21</w:t>
      </w:r>
      <w:r w:rsidRPr="007B295C">
        <w:fldChar w:fldCharType="end"/>
      </w:r>
      <w:r w:rsidRPr="007B295C">
        <w:t>)</w:t>
      </w:r>
    </w:p>
    <w:p w14:paraId="3A28FF1E" w14:textId="77777777" w:rsidR="003C08E8" w:rsidRPr="00BC4204" w:rsidRDefault="003C08E8" w:rsidP="00BC4204">
      <w:pPr>
        <w:keepNext/>
        <w:ind w:firstLine="0"/>
      </w:pPr>
      <w:commentRangeStart w:id="298"/>
      <w:r w:rsidRPr="00BC4204">
        <w:rPr>
          <w:noProof/>
          <w:lang w:eastAsia="pl-PL"/>
        </w:rPr>
        <w:drawing>
          <wp:inline distT="0" distB="0" distL="0" distR="0" wp14:anchorId="7F13C64E" wp14:editId="4340BAE8">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298"/>
      <w:r w:rsidR="00BC4204">
        <w:rPr>
          <w:rStyle w:val="Odwoaniedokomentarza"/>
          <w:rFonts w:ascii="Times New Roman" w:eastAsia="Times New Roman" w:hAnsi="Times New Roman"/>
          <w:szCs w:val="20"/>
          <w:lang w:eastAsia="pl-PL"/>
        </w:rPr>
        <w:commentReference w:id="298"/>
      </w:r>
    </w:p>
    <w:p w14:paraId="51CFF957" w14:textId="4DAC71D0" w:rsidR="003C08E8" w:rsidRPr="00233788" w:rsidRDefault="003C08E8" w:rsidP="00BC4204">
      <w:pPr>
        <w:pStyle w:val="Rysunek"/>
      </w:pPr>
      <w:bookmarkStart w:id="299" w:name="_Ref437094338"/>
      <w:bookmarkStart w:id="300" w:name="_Ref437094349"/>
      <w:bookmarkStart w:id="301" w:name="_Toc437182121"/>
      <w:bookmarkStart w:id="302" w:name="_Toc139741280"/>
      <w:r w:rsidRPr="00BC4204">
        <w:t xml:space="preserve">Rysunek </w:t>
      </w:r>
      <w:fldSimple w:instr=" SEQ Rysunek \* ARABIC ">
        <w:r w:rsidR="004F5E18">
          <w:rPr>
            <w:noProof/>
          </w:rPr>
          <w:t>21</w:t>
        </w:r>
      </w:fldSimple>
      <w:bookmarkEnd w:id="299"/>
      <w:r w:rsidRPr="00BC4204">
        <w:t xml:space="preserve"> Model relacji między jakością usług uczelni technicznej, a satysfakcją interesariuszy oraz zarobkami</w:t>
      </w:r>
      <w:r w:rsidRPr="00233788">
        <w:t xml:space="preserve"> absolwentów.</w:t>
      </w:r>
      <w:bookmarkEnd w:id="300"/>
      <w:bookmarkEnd w:id="301"/>
      <w:bookmarkEnd w:id="302"/>
    </w:p>
    <w:p w14:paraId="329D5779" w14:textId="77777777" w:rsidR="003C08E8" w:rsidRPr="00BC4204" w:rsidRDefault="003C08E8" w:rsidP="003C08E8">
      <w:pPr>
        <w:pStyle w:val="Tytutabeli"/>
      </w:pPr>
      <w:r w:rsidRPr="00BC4204">
        <w:t>Źródło: opracowanie własne</w:t>
      </w:r>
    </w:p>
    <w:p w14:paraId="076063C5" w14:textId="366DF6B3"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4F5E18">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D7901D5"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4F5E18">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999BF4D"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4F5E18">
        <w:t>niżej</w:t>
      </w:r>
      <w:r w:rsidRPr="00684943">
        <w:fldChar w:fldCharType="end"/>
      </w:r>
      <w:r w:rsidR="00684943">
        <w:t>.</w:t>
      </w:r>
    </w:p>
    <w:p w14:paraId="00398960" w14:textId="2F512790" w:rsidR="003C08E8" w:rsidRPr="00684943" w:rsidRDefault="003C08E8" w:rsidP="003C08E8">
      <w:pPr>
        <w:pStyle w:val="Tytutabeli"/>
      </w:pPr>
      <w:bookmarkStart w:id="303" w:name="_Ref134898899"/>
      <w:bookmarkStart w:id="304" w:name="_Toc138254698"/>
      <w:r w:rsidRPr="00684943">
        <w:t xml:space="preserve">Tabela </w:t>
      </w:r>
      <w:fldSimple w:instr=" SEQ Tabela \* ARABIC ">
        <w:r w:rsidR="004F5E18">
          <w:rPr>
            <w:noProof/>
          </w:rPr>
          <w:t>34</w:t>
        </w:r>
      </w:fldSimple>
      <w:r w:rsidRPr="00684943">
        <w:t xml:space="preserve"> Wybrane grupy interesariuszy uwzględnione w badaniu satysfakcji interesariuszy polskich uczelni technicznych</w:t>
      </w:r>
      <w:bookmarkEnd w:id="303"/>
      <w:bookmarkEnd w:id="304"/>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05"/>
      <w:commentRangeStart w:id="306"/>
      <w:r w:rsidRPr="00684943">
        <w:t>Do badania wybrano 2</w:t>
      </w:r>
      <w:r w:rsidR="003019CD" w:rsidRPr="00684943">
        <w:t>2</w:t>
      </w:r>
      <w:r w:rsidRPr="00684943">
        <w:t xml:space="preserve"> </w:t>
      </w:r>
      <w:r w:rsidR="00086FA2" w:rsidRPr="00684943">
        <w:t xml:space="preserve">publiczne </w:t>
      </w:r>
      <w:commentRangeEnd w:id="305"/>
      <w:r w:rsidR="00E14ABA">
        <w:rPr>
          <w:rStyle w:val="Odwoaniedokomentarza"/>
          <w:rFonts w:ascii="Times New Roman" w:eastAsia="Times New Roman" w:hAnsi="Times New Roman"/>
          <w:szCs w:val="20"/>
          <w:lang w:eastAsia="pl-PL"/>
        </w:rPr>
        <w:commentReference w:id="305"/>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06"/>
      <w:r w:rsidR="00500A66">
        <w:rPr>
          <w:rStyle w:val="Odwoaniedokomentarza"/>
          <w:rFonts w:ascii="Times New Roman" w:eastAsia="Times New Roman" w:hAnsi="Times New Roman"/>
          <w:szCs w:val="20"/>
          <w:lang w:eastAsia="pl-PL"/>
        </w:rPr>
        <w:commentReference w:id="306"/>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20"/>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DE7AE59"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07"/>
      <w:r w:rsidRPr="00684943">
        <w:t>załącznik</w:t>
      </w:r>
      <w:r w:rsidR="00684943">
        <w:t>u 2.</w:t>
      </w:r>
      <w:commentRangeEnd w:id="307"/>
      <w:r w:rsidR="00684943">
        <w:rPr>
          <w:rStyle w:val="Odwoaniedokomentarza"/>
          <w:rFonts w:ascii="Times New Roman" w:eastAsia="Times New Roman" w:hAnsi="Times New Roman"/>
          <w:szCs w:val="20"/>
          <w:lang w:eastAsia="pl-PL"/>
        </w:rPr>
        <w:commentReference w:id="307"/>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4F5E18">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4F5E18" w:rsidRPr="00684943">
        <w:t xml:space="preserve">Tabela </w:t>
      </w:r>
      <w:r w:rsidR="004F5E18">
        <w:rPr>
          <w:noProof/>
        </w:rPr>
        <w:t>35</w:t>
      </w:r>
      <w:r w:rsidR="00F41F46">
        <w:fldChar w:fldCharType="end"/>
      </w:r>
      <w:r w:rsidR="00684943">
        <w:t>) przedstawiono zbiorczą analizę struktury pytań badawczych w zależności od rodzaju badanej grupy interesariuszy.</w:t>
      </w:r>
    </w:p>
    <w:p w14:paraId="5109C918" w14:textId="5FFBC898" w:rsidR="003C08E8" w:rsidRPr="00684943" w:rsidRDefault="003C08E8" w:rsidP="003C08E8">
      <w:pPr>
        <w:pStyle w:val="Tytutabeli"/>
      </w:pPr>
      <w:bookmarkStart w:id="308" w:name="_Ref137642473"/>
      <w:bookmarkStart w:id="309" w:name="_Ref138019734"/>
      <w:bookmarkStart w:id="310" w:name="_Toc138254699"/>
      <w:r w:rsidRPr="00684943">
        <w:t xml:space="preserve">Tabela </w:t>
      </w:r>
      <w:fldSimple w:instr=" SEQ Tabela \* ARABIC ">
        <w:r w:rsidR="004F5E18">
          <w:rPr>
            <w:noProof/>
          </w:rPr>
          <w:t>35</w:t>
        </w:r>
      </w:fldSimple>
      <w:bookmarkEnd w:id="308"/>
      <w:r w:rsidRPr="00684943">
        <w:t xml:space="preserve"> Zestawienie rodzajów użytych pytań na poszczególnych kwestionariuszach badania satysfakcji interesariuszy</w:t>
      </w:r>
      <w:bookmarkEnd w:id="309"/>
      <w:bookmarkEnd w:id="310"/>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2358B7A"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4F5E18">
        <w:t>wyżej</w:t>
      </w:r>
      <w:r>
        <w:fldChar w:fldCharType="end"/>
      </w:r>
      <w:r>
        <w:t xml:space="preserve"> (</w:t>
      </w:r>
      <w:r>
        <w:fldChar w:fldCharType="begin"/>
      </w:r>
      <w:r>
        <w:instrText xml:space="preserve"> REF _Ref137642473 \h </w:instrText>
      </w:r>
      <w:r>
        <w:fldChar w:fldCharType="separate"/>
      </w:r>
      <w:r w:rsidR="004F5E18" w:rsidRPr="00684943">
        <w:t xml:space="preserve">Tabela </w:t>
      </w:r>
      <w:r w:rsidR="004F5E18">
        <w:rPr>
          <w:noProof/>
        </w:rPr>
        <w:t>35</w:t>
      </w:r>
      <w:r>
        <w:fldChar w:fldCharType="end"/>
      </w:r>
      <w:r>
        <w:t xml:space="preserve">) to te dotyczące zarobków i zatrudnienia absolwentów. Dla grup, które mogą mieć bezpośrednią styczność z informacjami o tych parametrach zaplanowano te pytania do udzielania </w:t>
      </w:r>
      <w:r>
        <w:lastRenderedPageBreak/>
        <w:t xml:space="preserve">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21"/>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11" w:name="_Ref137647622"/>
      <w:bookmarkStart w:id="312" w:name="_Ref137647645"/>
      <w:bookmarkStart w:id="313" w:name="_Ref137763110"/>
      <w:bookmarkStart w:id="314" w:name="_Ref137763114"/>
      <w:bookmarkStart w:id="315" w:name="_Ref137805973"/>
      <w:bookmarkStart w:id="316" w:name="_Toc137806579"/>
      <w:r>
        <w:t xml:space="preserve">Analiza </w:t>
      </w:r>
      <w:r w:rsidR="00847F16">
        <w:t>grupy badawczej</w:t>
      </w:r>
      <w:r>
        <w:t xml:space="preserve"> badania kwestionariuszowego</w:t>
      </w:r>
      <w:bookmarkEnd w:id="311"/>
      <w:bookmarkEnd w:id="312"/>
      <w:bookmarkEnd w:id="313"/>
      <w:bookmarkEnd w:id="314"/>
      <w:bookmarkEnd w:id="315"/>
      <w:bookmarkEnd w:id="316"/>
    </w:p>
    <w:p w14:paraId="1D12C119" w14:textId="6E68C9A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22"/>
      </w:r>
      <w:r>
        <w:t xml:space="preserve">. Badanie było kierowane do wybranych grup interesariuszy uczelni przy wykorzystaniu metody kuli śnieżnej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F2F9B">
        <w:rPr>
          <w:noProof/>
        </w:rPr>
        <w:t>(por. Krosnick, 1999)</w:t>
      </w:r>
      <w:r>
        <w:fldChar w:fldCharType="end"/>
      </w:r>
      <w:r>
        <w:t xml:space="preserve"> do doboru próby. Jest to metoda nieprobabilistyczna.</w:t>
      </w:r>
    </w:p>
    <w:p w14:paraId="7386A4FC" w14:textId="15E5DCB9" w:rsidR="003C08E8" w:rsidRDefault="003C08E8" w:rsidP="003C08E8">
      <w:pPr>
        <w:pStyle w:val="Tytutabeli"/>
      </w:pPr>
      <w:bookmarkStart w:id="317" w:name="_Toc138254700"/>
      <w:r>
        <w:t xml:space="preserve">Tabela </w:t>
      </w:r>
      <w:fldSimple w:instr=" SEQ Tabela \* ARABIC ">
        <w:r w:rsidR="004F5E18">
          <w:rPr>
            <w:noProof/>
          </w:rPr>
          <w:t>36</w:t>
        </w:r>
      </w:fldSimple>
      <w:r>
        <w:t xml:space="preserve"> Statystyki rezultatów liczby uzyskanych odpowiedzi uczestników badania kwestionariuszowego</w:t>
      </w:r>
      <w:bookmarkEnd w:id="317"/>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23"/>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777777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Pr="005142A1">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Pr="00951BCE">
        <w:rPr>
          <w:noProof/>
          <w:lang w:val="en-GB"/>
        </w:rPr>
        <w:t xml:space="preserve">(Hoonakker &amp; Carayon, 2009; Matzat i in., 2009; por. </w:t>
      </w:r>
      <w:r w:rsidRPr="00C230E8">
        <w:rPr>
          <w:noProof/>
          <w:lang w:val="en-GB"/>
        </w:rPr>
        <w:t>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B897FFA"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1D827163" w14:textId="06A0E558" w:rsidR="003C08E8" w:rsidRDefault="003C08E8" w:rsidP="003C08E8">
      <w:pPr>
        <w:pStyle w:val="Rysunek"/>
      </w:pPr>
      <w:bookmarkStart w:id="318" w:name="_Ref134900359"/>
      <w:bookmarkStart w:id="319" w:name="_Ref134900368"/>
      <w:bookmarkStart w:id="320" w:name="_Toc139741281"/>
      <w:r>
        <w:t xml:space="preserve">Rysunek </w:t>
      </w:r>
      <w:fldSimple w:instr=" SEQ Rysunek \* ARABIC ">
        <w:r w:rsidR="004F5E18">
          <w:rPr>
            <w:noProof/>
          </w:rPr>
          <w:t>22</w:t>
        </w:r>
      </w:fldSimple>
      <w:bookmarkEnd w:id="318"/>
      <w:r>
        <w:t xml:space="preserve"> Struktura respondentów badania kwestionariuszowego wg płci</w:t>
      </w:r>
      <w:bookmarkEnd w:id="319"/>
      <w:bookmarkEnd w:id="320"/>
    </w:p>
    <w:p w14:paraId="30449458" w14:textId="77777777" w:rsidR="003C08E8" w:rsidRDefault="003C08E8" w:rsidP="00106236">
      <w:pPr>
        <w:pStyle w:val="rdo"/>
      </w:pPr>
      <w:r>
        <w:t>Źródło: opracowanie własne</w:t>
      </w:r>
    </w:p>
    <w:p w14:paraId="51FBC258" w14:textId="51B9D7E0" w:rsidR="003C08E8" w:rsidRDefault="003C08E8" w:rsidP="003C08E8">
      <w:r>
        <w:t>Przedstawiona na wykresie po</w:t>
      </w:r>
      <w:r>
        <w:fldChar w:fldCharType="begin"/>
      </w:r>
      <w:r>
        <w:instrText xml:space="preserve"> REF _Ref134900368 \p \h </w:instrText>
      </w:r>
      <w:r>
        <w:fldChar w:fldCharType="separate"/>
      </w:r>
      <w:r w:rsidR="004F5E18">
        <w:t>wyżej</w:t>
      </w:r>
      <w:r>
        <w:fldChar w:fldCharType="end"/>
      </w:r>
      <w:r>
        <w:t xml:space="preserve">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4F5E18">
        <w:t>niżej</w:t>
      </w:r>
      <w:r>
        <w:fldChar w:fldCharType="end"/>
      </w:r>
      <w:r w:rsidRPr="0024321C">
        <w:t xml:space="preserve"> </w:t>
      </w:r>
      <w:r>
        <w:t>(</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4F5E18">
        <w:t>1.1.3</w:t>
      </w:r>
      <w:r>
        <w:fldChar w:fldCharType="end"/>
      </w:r>
      <w:r>
        <w:t xml:space="preserve"> (</w:t>
      </w:r>
      <w:r>
        <w:fldChar w:fldCharType="begin"/>
      </w:r>
      <w:r>
        <w:instrText xml:space="preserve"> REF _Ref66874449 \h </w:instrText>
      </w:r>
      <w:r>
        <w:fldChar w:fldCharType="separate"/>
      </w:r>
      <w:r w:rsidR="004F5E1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4BD6AE21" w14:textId="311B279C" w:rsidR="003C08E8" w:rsidRDefault="003C08E8" w:rsidP="003C08E8">
      <w:pPr>
        <w:pStyle w:val="Rysunek"/>
      </w:pPr>
      <w:bookmarkStart w:id="321" w:name="_Ref134900397"/>
      <w:bookmarkStart w:id="322" w:name="_Ref134900388"/>
      <w:bookmarkStart w:id="323" w:name="_Ref134900624"/>
      <w:bookmarkStart w:id="324" w:name="_Toc139741282"/>
      <w:r>
        <w:t xml:space="preserve">Rysunek </w:t>
      </w:r>
      <w:fldSimple w:instr=" SEQ Rysunek \* ARABIC ">
        <w:r w:rsidR="004F5E18">
          <w:rPr>
            <w:noProof/>
          </w:rPr>
          <w:t>23</w:t>
        </w:r>
      </w:fldSimple>
      <w:bookmarkEnd w:id="321"/>
      <w:r>
        <w:t xml:space="preserve"> Struktura respondentów badania kwestionariuszowego wg kategorii wiekowych</w:t>
      </w:r>
      <w:bookmarkEnd w:id="322"/>
      <w:bookmarkEnd w:id="323"/>
      <w:bookmarkEnd w:id="324"/>
    </w:p>
    <w:p w14:paraId="05E309A0" w14:textId="77777777" w:rsidR="003C08E8" w:rsidRDefault="003C08E8" w:rsidP="00106236">
      <w:pPr>
        <w:pStyle w:val="rdo"/>
      </w:pPr>
      <w:r>
        <w:t>Źródło: opracowanie własne</w:t>
      </w:r>
    </w:p>
    <w:p w14:paraId="71F4E63C" w14:textId="08252BD6"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4F5E18">
        <w:t xml:space="preserve">Tabela </w:t>
      </w:r>
      <w:r w:rsidR="004F5E18">
        <w:rPr>
          <w:noProof/>
        </w:rPr>
        <w:t>37</w:t>
      </w:r>
      <w:r>
        <w:fldChar w:fldCharType="end"/>
      </w:r>
      <w:r>
        <w:t>) można stwierdzić z całą pewnością, że grupa wiekowa 19-–25 lat jest niedoreprezentowana</w:t>
      </w:r>
      <w:r>
        <w:rPr>
          <w:rStyle w:val="Odwoanieprzypisudolnego"/>
        </w:rPr>
        <w:footnoteReference w:id="24"/>
      </w:r>
      <w:r>
        <w:t>.</w:t>
      </w:r>
    </w:p>
    <w:p w14:paraId="5B3184F4" w14:textId="192F248A" w:rsidR="003C08E8" w:rsidRDefault="003C08E8" w:rsidP="003C08E8">
      <w:pPr>
        <w:pStyle w:val="Tytutabeli"/>
      </w:pPr>
      <w:bookmarkStart w:id="325" w:name="_Ref134898291"/>
      <w:bookmarkStart w:id="326" w:name="_Toc138254701"/>
      <w:r>
        <w:t xml:space="preserve">Tabela </w:t>
      </w:r>
      <w:fldSimple w:instr=" SEQ Tabela \* ARABIC ">
        <w:r w:rsidR="004F5E18">
          <w:rPr>
            <w:noProof/>
          </w:rPr>
          <w:t>37</w:t>
        </w:r>
      </w:fldSimple>
      <w:bookmarkEnd w:id="325"/>
      <w:r>
        <w:t xml:space="preserve"> Liczba ludności Polski na dzień 31 grudnia 2020 r. wg wybranych kategorii wiekowych</w:t>
      </w:r>
      <w:bookmarkEnd w:id="326"/>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proofErr w:type="spellStart"/>
            <w:r w:rsidRPr="00E13812">
              <w:rPr>
                <w:rFonts w:eastAsia="Times New Roman" w:cs="Arial"/>
                <w:b/>
                <w:bCs/>
                <w:color w:val="000000"/>
                <w:szCs w:val="20"/>
                <w:lang w:eastAsia="pl-PL"/>
              </w:rPr>
              <w:t>Kategoria</w:t>
            </w:r>
            <w:proofErr w:type="spellEnd"/>
            <w:r w:rsidRPr="00E13812">
              <w:rPr>
                <w:rFonts w:eastAsia="Times New Roman" w:cs="Arial"/>
                <w:b/>
                <w:bCs/>
                <w:color w:val="000000"/>
                <w:szCs w:val="20"/>
                <w:lang w:eastAsia="pl-PL"/>
              </w:rPr>
              <w:t xml:space="preserve"> </w:t>
            </w:r>
            <w:proofErr w:type="spellStart"/>
            <w:r w:rsidRPr="00E13812">
              <w:rPr>
                <w:rFonts w:eastAsia="Times New Roman" w:cs="Arial"/>
                <w:b/>
                <w:bCs/>
                <w:color w:val="000000"/>
                <w:szCs w:val="20"/>
                <w:lang w:eastAsia="pl-PL"/>
              </w:rPr>
              <w:t>wiekowa</w:t>
            </w:r>
            <w:proofErr w:type="spellEnd"/>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w:t>
            </w:r>
            <w:proofErr w:type="spellStart"/>
            <w:r w:rsidRPr="00E13812">
              <w:rPr>
                <w:rFonts w:eastAsia="Times New Roman" w:cs="Arial"/>
                <w:color w:val="000000"/>
                <w:sz w:val="20"/>
                <w:szCs w:val="20"/>
                <w:lang w:eastAsia="pl-PL"/>
              </w:rPr>
              <w:t>lat</w:t>
            </w:r>
            <w:proofErr w:type="spellEnd"/>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 xml:space="preserve">65 </w:t>
            </w:r>
            <w:proofErr w:type="spellStart"/>
            <w:r w:rsidRPr="00E13812">
              <w:rPr>
                <w:rFonts w:eastAsia="Times New Roman" w:cs="Arial"/>
                <w:color w:val="000000"/>
                <w:sz w:val="20"/>
                <w:szCs w:val="20"/>
                <w:lang w:eastAsia="pl-PL"/>
              </w:rPr>
              <w:t>lat</w:t>
            </w:r>
            <w:proofErr w:type="spellEnd"/>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 xml:space="preserve">55 </w:t>
            </w:r>
            <w:proofErr w:type="spellStart"/>
            <w:r w:rsidRPr="00E13812">
              <w:rPr>
                <w:rFonts w:eastAsia="Times New Roman" w:cs="Arial"/>
                <w:color w:val="000000"/>
                <w:sz w:val="20"/>
                <w:szCs w:val="20"/>
                <w:lang w:eastAsia="pl-PL"/>
              </w:rPr>
              <w:t>lat</w:t>
            </w:r>
            <w:proofErr w:type="spellEnd"/>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 xml:space="preserve">45 </w:t>
            </w:r>
            <w:proofErr w:type="spellStart"/>
            <w:r w:rsidRPr="00E13812">
              <w:rPr>
                <w:rFonts w:eastAsia="Times New Roman" w:cs="Arial"/>
                <w:color w:val="000000"/>
                <w:sz w:val="20"/>
                <w:szCs w:val="20"/>
                <w:lang w:eastAsia="pl-PL"/>
              </w:rPr>
              <w:t>lat</w:t>
            </w:r>
            <w:proofErr w:type="spellEnd"/>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 xml:space="preserve">35 </w:t>
            </w:r>
            <w:proofErr w:type="spellStart"/>
            <w:r w:rsidRPr="00E13812">
              <w:rPr>
                <w:rFonts w:eastAsia="Times New Roman" w:cs="Arial"/>
                <w:color w:val="000000"/>
                <w:sz w:val="20"/>
                <w:szCs w:val="20"/>
                <w:lang w:eastAsia="pl-PL"/>
              </w:rPr>
              <w:t>lat</w:t>
            </w:r>
            <w:proofErr w:type="spellEnd"/>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w:t>
            </w:r>
            <w:proofErr w:type="spellStart"/>
            <w:r w:rsidRPr="00E13812">
              <w:rPr>
                <w:rFonts w:eastAsia="Times New Roman" w:cs="Arial"/>
                <w:color w:val="000000"/>
                <w:sz w:val="20"/>
                <w:szCs w:val="20"/>
                <w:lang w:eastAsia="pl-PL"/>
              </w:rPr>
              <w:t>lat</w:t>
            </w:r>
            <w:proofErr w:type="spellEnd"/>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0B7CBC9F"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EB76E4" w:rsidRPr="00EB76E4">
        <w:rPr>
          <w:noProof/>
        </w:rPr>
        <w:t>(GUS, 2021a)</w:t>
      </w:r>
      <w:r>
        <w:fldChar w:fldCharType="end"/>
      </w:r>
    </w:p>
    <w:p w14:paraId="7E29967F" w14:textId="25CF7AFA"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F773E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EB76E4" w:rsidRPr="00EB76E4">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4F5E18">
        <w:t>niżej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w:t>
      </w:r>
    </w:p>
    <w:p w14:paraId="1C7F83A5" w14:textId="2F85FC03" w:rsidR="003C08E8" w:rsidRDefault="003C08E8" w:rsidP="003C08E8">
      <w:pPr>
        <w:pStyle w:val="Tytutabeli"/>
      </w:pPr>
      <w:bookmarkStart w:id="327" w:name="_Ref134898333"/>
      <w:bookmarkStart w:id="328" w:name="_Ref134898325"/>
      <w:bookmarkStart w:id="329" w:name="_Toc138254702"/>
      <w:r>
        <w:t xml:space="preserve">Tabela </w:t>
      </w:r>
      <w:fldSimple w:instr=" SEQ Tabela \* ARABIC ">
        <w:r w:rsidR="004F5E18">
          <w:rPr>
            <w:noProof/>
          </w:rPr>
          <w:t>38</w:t>
        </w:r>
      </w:fldSimple>
      <w:bookmarkEnd w:id="327"/>
      <w:r>
        <w:t xml:space="preserve"> </w:t>
      </w:r>
      <w:r w:rsidRPr="008541D0">
        <w:t>Oszacowanie struktury populacji badanej absolwentów i studentów wg wybranych grup wiekowych</w:t>
      </w:r>
      <w:bookmarkEnd w:id="328"/>
      <w:bookmarkEnd w:id="329"/>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A7394A4" w:rsidR="003C08E8" w:rsidRDefault="003C08E8" w:rsidP="00106236">
      <w:pPr>
        <w:pStyle w:val="rdo"/>
      </w:pPr>
      <w:r>
        <w:t xml:space="preserve">Źródło: opracowanie własne na podstawie </w:t>
      </w:r>
      <w:r>
        <w:fldChar w:fldCharType="begin" w:fldLock="1"/>
      </w:r>
      <w:r w:rsidR="00F773E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EB76E4" w:rsidRPr="00EB76E4">
        <w:rPr>
          <w:noProof/>
        </w:rPr>
        <w:t>(GUS, 2021a, 2022a)</w:t>
      </w:r>
      <w:r>
        <w:fldChar w:fldCharType="end"/>
      </w:r>
    </w:p>
    <w:p w14:paraId="2C98FF6F" w14:textId="3D64C6D1" w:rsidR="003C08E8" w:rsidRDefault="003C08E8" w:rsidP="003C08E8">
      <w:r>
        <w:t>Wartości oszacowań przedstawione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4F5E18">
        <w:rPr>
          <w:noProof/>
        </w:rPr>
        <w:t>25</w:t>
      </w:r>
      <w:r>
        <w:fldChar w:fldCharType="end"/>
      </w:r>
      <w:r>
        <w:fldChar w:fldCharType="begin"/>
      </w:r>
      <w:r>
        <w:instrText xml:space="preserve"> REF _Ref66874449 \n \h </w:instrText>
      </w:r>
      <w:r>
        <w:fldChar w:fldCharType="separate"/>
      </w:r>
      <w:r w:rsidR="004F5E18">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0609EEA0"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4F5E18">
        <w:t>niżej</w:t>
      </w:r>
      <w:r>
        <w:fldChar w:fldCharType="end"/>
      </w:r>
      <w:r>
        <w:t xml:space="preserve"> (</w:t>
      </w:r>
      <w:r>
        <w:fldChar w:fldCharType="begin"/>
      </w:r>
      <w:r>
        <w:instrText xml:space="preserve"> REF _Ref134900457 \h </w:instrText>
      </w:r>
      <w:r>
        <w:fldChar w:fldCharType="separate"/>
      </w:r>
      <w:r w:rsidR="004F5E18" w:rsidRPr="00375829">
        <w:t xml:space="preserve">Rysunek </w:t>
      </w:r>
      <w:r w:rsidR="004F5E18">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7B3BF1F0" w14:textId="5B28F23C" w:rsidR="003C08E8" w:rsidRDefault="003C08E8" w:rsidP="003C08E8">
      <w:pPr>
        <w:pStyle w:val="Rysunek"/>
      </w:pPr>
      <w:bookmarkStart w:id="330" w:name="_Ref134900457"/>
      <w:bookmarkStart w:id="331" w:name="_Ref134900450"/>
      <w:bookmarkStart w:id="332" w:name="_Toc139741283"/>
      <w:r w:rsidRPr="00375829">
        <w:t xml:space="preserve">Rysunek </w:t>
      </w:r>
      <w:fldSimple w:instr=" SEQ Rysunek \* ARABIC ">
        <w:r w:rsidR="004F5E18">
          <w:rPr>
            <w:noProof/>
          </w:rPr>
          <w:t>24</w:t>
        </w:r>
      </w:fldSimple>
      <w:bookmarkEnd w:id="330"/>
      <w:r w:rsidRPr="00375829">
        <w:t xml:space="preserve"> Struktura respondentów badania kwestionariuszowego wg kryterium kategorii i wielkości </w:t>
      </w:r>
      <w:r w:rsidRPr="00375829">
        <w:br/>
      </w:r>
      <w:r>
        <w:t>miejscowości pochodzenia</w:t>
      </w:r>
      <w:bookmarkEnd w:id="331"/>
      <w:bookmarkEnd w:id="332"/>
    </w:p>
    <w:p w14:paraId="45BD6B70" w14:textId="77777777" w:rsidR="003C08E8" w:rsidRDefault="003C08E8" w:rsidP="00106236">
      <w:pPr>
        <w:pStyle w:val="rdo"/>
      </w:pPr>
      <w:r>
        <w:t>Źródło: opracowanie własne</w:t>
      </w:r>
    </w:p>
    <w:p w14:paraId="0ECF8D38" w14:textId="77777777"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Pr="008B6C83">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038E6A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4F5E18">
        <w:t>niżej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56321ADE" w14:textId="59317A6B" w:rsidR="003C08E8" w:rsidRPr="0031651A" w:rsidRDefault="003C08E8" w:rsidP="003C08E8">
      <w:pPr>
        <w:pStyle w:val="Rysunek"/>
      </w:pPr>
      <w:bookmarkStart w:id="333" w:name="_Ref134900483"/>
      <w:bookmarkStart w:id="334" w:name="_Ref134900476"/>
      <w:bookmarkStart w:id="335" w:name="_Ref134900494"/>
      <w:bookmarkStart w:id="336" w:name="_Ref134900512"/>
      <w:bookmarkStart w:id="337" w:name="_Toc139741284"/>
      <w:r w:rsidRPr="0031651A">
        <w:t xml:space="preserve">Rysunek </w:t>
      </w:r>
      <w:fldSimple w:instr=" SEQ Rysunek \* ARABIC ">
        <w:r w:rsidR="004F5E18">
          <w:rPr>
            <w:noProof/>
          </w:rPr>
          <w:t>25</w:t>
        </w:r>
      </w:fldSimple>
      <w:bookmarkEnd w:id="333"/>
      <w:r w:rsidRPr="0031651A">
        <w:t xml:space="preserve"> Struktura respondentów badania kwestionariuszowego wg przynależności do grup interesariuszy</w:t>
      </w:r>
      <w:bookmarkEnd w:id="334"/>
      <w:bookmarkEnd w:id="335"/>
      <w:bookmarkEnd w:id="336"/>
      <w:bookmarkEnd w:id="337"/>
    </w:p>
    <w:p w14:paraId="5B3D9C7A" w14:textId="77777777" w:rsidR="003C08E8" w:rsidRDefault="003C08E8" w:rsidP="00106236">
      <w:pPr>
        <w:pStyle w:val="rdo"/>
      </w:pPr>
      <w:r>
        <w:t>Źródło: opracowanie własne</w:t>
      </w:r>
    </w:p>
    <w:p w14:paraId="65A8C863" w14:textId="7FC5333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39FBD67C" w14:textId="0672FCDE" w:rsidR="003C08E8" w:rsidRDefault="003C08E8" w:rsidP="003C08E8">
      <w:pPr>
        <w:pStyle w:val="Rysunek"/>
      </w:pPr>
      <w:bookmarkStart w:id="338" w:name="_Ref134900542"/>
      <w:bookmarkStart w:id="339" w:name="_Ref134900535"/>
      <w:bookmarkStart w:id="340" w:name="_Toc139741285"/>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4F5E18">
        <w:rPr>
          <w:rStyle w:val="TytutabeliZnak"/>
          <w:rFonts w:eastAsia="Calibri"/>
          <w:noProof/>
        </w:rPr>
        <w:t>26</w:t>
      </w:r>
      <w:r w:rsidRPr="002D2DF1">
        <w:rPr>
          <w:rStyle w:val="TytutabeliZnak"/>
          <w:rFonts w:eastAsia="Calibri"/>
        </w:rPr>
        <w:fldChar w:fldCharType="end"/>
      </w:r>
      <w:bookmarkEnd w:id="338"/>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25"/>
      </w:r>
      <w:bookmarkEnd w:id="339"/>
      <w:bookmarkEnd w:id="340"/>
    </w:p>
    <w:p w14:paraId="0D602ACB" w14:textId="77777777" w:rsidR="003C08E8" w:rsidRDefault="003C08E8" w:rsidP="00106236">
      <w:pPr>
        <w:pStyle w:val="rdo"/>
      </w:pPr>
      <w:r>
        <w:t>Źródło: opracowanie własne</w:t>
      </w:r>
    </w:p>
    <w:p w14:paraId="3D5655C2" w14:textId="03CBF2B3" w:rsidR="003C08E8" w:rsidRDefault="003C08E8" w:rsidP="003C08E8">
      <w:r>
        <w:t>Analizując wykres przedstawiony po</w:t>
      </w:r>
      <w:r>
        <w:fldChar w:fldCharType="begin"/>
      </w:r>
      <w:r>
        <w:instrText xml:space="preserve"> REF _Ref134900535 \p \h </w:instrText>
      </w:r>
      <w:r>
        <w:fldChar w:fldCharType="separate"/>
      </w:r>
      <w:r w:rsidR="004F5E18">
        <w:t>wyżej</w:t>
      </w:r>
      <w:r>
        <w:fldChar w:fldCharType="end"/>
      </w:r>
      <w:r>
        <w:t xml:space="preserve"> (</w:t>
      </w:r>
      <w:r>
        <w:fldChar w:fldCharType="begin"/>
      </w:r>
      <w:r>
        <w:instrText xml:space="preserve"> REF _Ref134900542 \h </w:instrText>
      </w:r>
      <w:r>
        <w:fldChar w:fldCharType="separate"/>
      </w:r>
      <w:r w:rsidR="004F5E18" w:rsidRPr="002D2DF1">
        <w:rPr>
          <w:rStyle w:val="TytutabeliZnak"/>
          <w:rFonts w:eastAsia="Calibri"/>
        </w:rPr>
        <w:t xml:space="preserve">Rysunek </w:t>
      </w:r>
      <w:r w:rsidR="004F5E18">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4F5E18">
        <w:t xml:space="preserve">Rysunek </w:t>
      </w:r>
      <w:r w:rsidR="004F5E18">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4F5E18">
        <w:t xml:space="preserve">Rysunek </w:t>
      </w:r>
      <w:r w:rsidR="004F5E18">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02DFAE5C" w14:textId="561A621C" w:rsidR="003C08E8" w:rsidRDefault="003C08E8" w:rsidP="003C08E8">
      <w:pPr>
        <w:pStyle w:val="Rysunek"/>
      </w:pPr>
      <w:bookmarkStart w:id="341" w:name="_Ref134900561"/>
      <w:bookmarkStart w:id="342" w:name="_Ref137806801"/>
      <w:bookmarkStart w:id="343" w:name="_Toc139741286"/>
      <w:r>
        <w:t xml:space="preserve">Rysunek </w:t>
      </w:r>
      <w:fldSimple w:instr=" SEQ Rysunek \* ARABIC ">
        <w:r w:rsidR="004F5E18">
          <w:rPr>
            <w:noProof/>
          </w:rPr>
          <w:t>27</w:t>
        </w:r>
      </w:fldSimple>
      <w:bookmarkEnd w:id="341"/>
      <w:r>
        <w:t xml:space="preserve"> Struktura respondentów badania kwestionariuszowego z grupy absolwentów uczelni wg płci</w:t>
      </w:r>
      <w:bookmarkEnd w:id="342"/>
      <w:bookmarkEnd w:id="343"/>
    </w:p>
    <w:p w14:paraId="5A30BAB0" w14:textId="77777777" w:rsidR="003C08E8" w:rsidRDefault="003C08E8" w:rsidP="00106236">
      <w:pPr>
        <w:pStyle w:val="rdo"/>
      </w:pPr>
      <w:r>
        <w:t>Źródło: opracowanie własne</w:t>
      </w:r>
    </w:p>
    <w:p w14:paraId="1A76E5C8" w14:textId="4FA49B0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4F5E18">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4F5E18">
        <w:t>niżej</w:t>
      </w:r>
      <w:r>
        <w:fldChar w:fldCharType="end"/>
      </w:r>
      <w:r>
        <w:t xml:space="preserve">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3AE9777A" w14:textId="563937D1" w:rsidR="003C08E8" w:rsidRDefault="003C08E8" w:rsidP="003C08E8">
      <w:pPr>
        <w:pStyle w:val="Rysunek"/>
      </w:pPr>
      <w:bookmarkStart w:id="344" w:name="_Ref134900651"/>
      <w:bookmarkStart w:id="345" w:name="_Ref134900615"/>
      <w:bookmarkStart w:id="346" w:name="_Ref134900644"/>
      <w:bookmarkStart w:id="347" w:name="_Ref137806762"/>
      <w:bookmarkStart w:id="348" w:name="_Toc139741287"/>
      <w:r>
        <w:t xml:space="preserve">Rysunek </w:t>
      </w:r>
      <w:fldSimple w:instr=" SEQ Rysunek \* ARABIC ">
        <w:r w:rsidR="004F5E18">
          <w:rPr>
            <w:noProof/>
          </w:rPr>
          <w:t>28</w:t>
        </w:r>
      </w:fldSimple>
      <w:bookmarkEnd w:id="344"/>
      <w:r>
        <w:t xml:space="preserve"> Struktura respondentów badania kwestionariuszowego z grupy absolwentów uczelni wg kategorii wiekowych</w:t>
      </w:r>
      <w:bookmarkEnd w:id="345"/>
      <w:bookmarkEnd w:id="346"/>
      <w:bookmarkEnd w:id="347"/>
      <w:bookmarkEnd w:id="348"/>
    </w:p>
    <w:p w14:paraId="29996148" w14:textId="77777777" w:rsidR="003C08E8" w:rsidRDefault="003C08E8" w:rsidP="00106236">
      <w:pPr>
        <w:pStyle w:val="rdo"/>
      </w:pPr>
      <w:r>
        <w:t>Źródło: opracowanie własne</w:t>
      </w:r>
    </w:p>
    <w:p w14:paraId="7C35D873" w14:textId="7EFAE3E8" w:rsidR="003C08E8" w:rsidRDefault="003C08E8" w:rsidP="003C08E8">
      <w:r>
        <w:t>Przedstawiona na rysunku po</w:t>
      </w:r>
      <w:r>
        <w:fldChar w:fldCharType="begin"/>
      </w:r>
      <w:r>
        <w:instrText xml:space="preserve"> REF _Ref134900644 \p \h </w:instrText>
      </w:r>
      <w:r>
        <w:fldChar w:fldCharType="separate"/>
      </w:r>
      <w:r w:rsidR="004F5E18">
        <w:t>wyżej</w:t>
      </w:r>
      <w:r>
        <w:fldChar w:fldCharType="end"/>
      </w:r>
      <w:r>
        <w:t xml:space="preserve"> (</w:t>
      </w:r>
      <w:r>
        <w:fldChar w:fldCharType="begin"/>
      </w:r>
      <w:r>
        <w:instrText xml:space="preserve"> REF _Ref134900651 \h </w:instrText>
      </w:r>
      <w:r>
        <w:fldChar w:fldCharType="separate"/>
      </w:r>
      <w:r w:rsidR="004F5E18">
        <w:t xml:space="preserve">Rysunek </w:t>
      </w:r>
      <w:r w:rsidR="004F5E18">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4F5E18">
        <w:t>niżej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6124508D" w14:textId="122C0F24" w:rsidR="003C08E8" w:rsidRDefault="003C08E8" w:rsidP="003C08E8">
      <w:pPr>
        <w:pStyle w:val="Rysunek"/>
      </w:pPr>
      <w:bookmarkStart w:id="349" w:name="_Ref134900684"/>
      <w:bookmarkStart w:id="350" w:name="_Ref134900676"/>
      <w:bookmarkStart w:id="351" w:name="_Ref134900706"/>
      <w:bookmarkStart w:id="352" w:name="_Toc139741288"/>
      <w:r>
        <w:t xml:space="preserve">Rysunek </w:t>
      </w:r>
      <w:fldSimple w:instr=" SEQ Rysunek \* ARABIC ">
        <w:r w:rsidR="004F5E18">
          <w:rPr>
            <w:noProof/>
          </w:rPr>
          <w:t>29</w:t>
        </w:r>
      </w:fldSimple>
      <w:bookmarkEnd w:id="349"/>
      <w:r>
        <w:t xml:space="preserve"> Struktura respondentów badania kwestionariuszowego należących do grupy absolwentów wg rodzaju ukończonej uczelni.</w:t>
      </w:r>
      <w:bookmarkEnd w:id="350"/>
      <w:bookmarkEnd w:id="351"/>
      <w:bookmarkEnd w:id="352"/>
    </w:p>
    <w:p w14:paraId="49332177" w14:textId="6788D11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4F5E18">
        <w:t>wyżej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4F5E18" w:rsidRPr="00233788">
        <w:t xml:space="preserve">Rysunek </w:t>
      </w:r>
      <w:r w:rsidR="004F5E18">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4F5E18">
        <w:t>niżej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ten wniosek stanie się jeszcze mocniejszy.</w:t>
      </w:r>
    </w:p>
    <w:p w14:paraId="4997AFD1" w14:textId="77777777" w:rsidR="003C08E8" w:rsidRDefault="003C08E8" w:rsidP="003C08E8">
      <w:pPr>
        <w:pStyle w:val="Rysunek"/>
      </w:pPr>
      <w:commentRangeStart w:id="353"/>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commentRangeEnd w:id="353"/>
      <w:r>
        <w:rPr>
          <w:rStyle w:val="Odwoaniedokomentarza"/>
          <w:rFonts w:ascii="Times New Roman" w:eastAsia="Times New Roman" w:hAnsi="Times New Roman"/>
          <w:szCs w:val="20"/>
          <w:lang w:eastAsia="pl-PL"/>
        </w:rPr>
        <w:commentReference w:id="353"/>
      </w:r>
    </w:p>
    <w:p w14:paraId="5B40B9BE" w14:textId="7560B324" w:rsidR="003C08E8" w:rsidRDefault="003C08E8" w:rsidP="003C08E8">
      <w:pPr>
        <w:pStyle w:val="Rysunek"/>
      </w:pPr>
      <w:bookmarkStart w:id="354" w:name="_Ref134895617"/>
      <w:bookmarkStart w:id="355" w:name="_Ref134895603"/>
      <w:bookmarkStart w:id="356" w:name="_Toc139741289"/>
      <w:r>
        <w:t xml:space="preserve">Rysunek </w:t>
      </w:r>
      <w:fldSimple w:instr=" SEQ Rysunek \* ARABIC ">
        <w:r w:rsidR="004F5E18">
          <w:rPr>
            <w:noProof/>
          </w:rPr>
          <w:t>30</w:t>
        </w:r>
      </w:fldSimple>
      <w:bookmarkEnd w:id="354"/>
      <w:r>
        <w:t xml:space="preserve"> Struktura grupy absolwentów respondentów badania kwestionariuszowego ze względu na ocenianą uczelnię</w:t>
      </w:r>
      <w:bookmarkEnd w:id="355"/>
      <w:bookmarkEnd w:id="356"/>
    </w:p>
    <w:p w14:paraId="5D229F8A" w14:textId="77777777" w:rsidR="003C08E8" w:rsidRDefault="003C08E8" w:rsidP="00106236">
      <w:pPr>
        <w:pStyle w:val="rdo"/>
      </w:pPr>
      <w:r>
        <w:t>Źródło: opracowanie własne</w:t>
      </w:r>
    </w:p>
    <w:p w14:paraId="144F5218" w14:textId="40C09F88" w:rsidR="003C08E8" w:rsidRDefault="003C08E8" w:rsidP="003C08E8">
      <w:commentRangeStart w:id="357"/>
      <w:r>
        <w:t xml:space="preserve">Już pobieżna analiza informacji </w:t>
      </w:r>
      <w:commentRangeEnd w:id="357"/>
      <w:r w:rsidR="00E14ABA">
        <w:rPr>
          <w:rStyle w:val="Odwoaniedokomentarza"/>
          <w:rFonts w:ascii="Times New Roman" w:eastAsia="Times New Roman" w:hAnsi="Times New Roman"/>
          <w:szCs w:val="20"/>
          <w:lang w:eastAsia="pl-PL"/>
        </w:rPr>
        <w:commentReference w:id="357"/>
      </w:r>
      <w:r>
        <w:t>przedstawionych na wykresie po</w:t>
      </w:r>
      <w:r>
        <w:fldChar w:fldCharType="begin"/>
      </w:r>
      <w:r>
        <w:instrText xml:space="preserve"> REF _Ref134895603 \p \h </w:instrText>
      </w:r>
      <w:r>
        <w:fldChar w:fldCharType="separate"/>
      </w:r>
      <w:r w:rsidR="004F5E18">
        <w:t>wyżej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Pr="00F0756E">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358" w:name="_Ref437093143"/>
      <w:bookmarkStart w:id="359" w:name="_Ref437093160"/>
      <w:bookmarkStart w:id="360" w:name="_Ref437181714"/>
      <w:bookmarkStart w:id="361" w:name="_Toc137806577"/>
      <w:bookmarkStart w:id="362" w:name="_Toc137806580"/>
      <w:r w:rsidRPr="00847F16">
        <w:t>Pomiar satysfakcji interesariuszy uczelni wyższych technicznych jako efektu działań uczelni</w:t>
      </w:r>
      <w:bookmarkEnd w:id="358"/>
      <w:bookmarkEnd w:id="359"/>
      <w:bookmarkEnd w:id="360"/>
      <w:bookmarkEnd w:id="361"/>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7777777"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Pr="002C55AA">
        <w:rPr>
          <w:noProof/>
        </w:rPr>
        <w:t>(por. Khodayari &amp; Khodayari, 2011; Khoo i in., 2017; Likert, 1932; Spreng &amp; Mackoy, 1996)</w:t>
      </w:r>
      <w:r>
        <w:fldChar w:fldCharType="end"/>
      </w:r>
      <w:r>
        <w:t>. 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E9F774"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4F5E18">
        <w:t>niżej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w:t>
      </w:r>
    </w:p>
    <w:p w14:paraId="0CEA5958" w14:textId="77777777" w:rsidR="00847F16" w:rsidRDefault="00847F16" w:rsidP="00847F16">
      <w:pPr>
        <w:pStyle w:val="Rysunek"/>
      </w:pPr>
      <w:commentRangeStart w:id="363"/>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commentRangeEnd w:id="363"/>
      <w:r>
        <w:rPr>
          <w:rStyle w:val="Odwoaniedokomentarza"/>
          <w:rFonts w:ascii="Times New Roman" w:eastAsia="Times New Roman" w:hAnsi="Times New Roman"/>
          <w:szCs w:val="20"/>
          <w:lang w:eastAsia="pl-PL"/>
        </w:rPr>
        <w:commentReference w:id="363"/>
      </w:r>
      <w:r>
        <w:t xml:space="preserve"> </w:t>
      </w:r>
    </w:p>
    <w:p w14:paraId="15724AE2" w14:textId="250A6858" w:rsidR="00847F16" w:rsidRDefault="00847F16" w:rsidP="00847F16">
      <w:pPr>
        <w:pStyle w:val="Rysunek"/>
      </w:pPr>
      <w:bookmarkStart w:id="364" w:name="_Ref134900831"/>
      <w:bookmarkStart w:id="365" w:name="_Ref134900820"/>
      <w:bookmarkStart w:id="366" w:name="_Toc139741290"/>
      <w:r>
        <w:t xml:space="preserve">Rysunek </w:t>
      </w:r>
      <w:fldSimple w:instr=" SEQ Rysunek \* ARABIC ">
        <w:r w:rsidR="004F5E18">
          <w:rPr>
            <w:noProof/>
          </w:rPr>
          <w:t>31</w:t>
        </w:r>
      </w:fldSimple>
      <w:bookmarkEnd w:id="364"/>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365"/>
      <w:bookmarkEnd w:id="366"/>
    </w:p>
    <w:p w14:paraId="5CAF7644" w14:textId="77777777" w:rsidR="00847F16" w:rsidRDefault="00847F16" w:rsidP="00847F16">
      <w:pPr>
        <w:pStyle w:val="rdo"/>
      </w:pPr>
      <w:r>
        <w:t>Źródło: opracowanie własne na podstawie wyników badania kwestionariuszowego</w:t>
      </w:r>
    </w:p>
    <w:p w14:paraId="5258E5CE" w14:textId="643DDACC"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4F5E18">
        <w:t>wyżej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2C3BFC"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4F5E18">
        <w:t>niżej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w:t>
      </w:r>
    </w:p>
    <w:p w14:paraId="1EFE17F0" w14:textId="77777777" w:rsidR="00847F16" w:rsidRDefault="00847F16" w:rsidP="00847F16">
      <w:pPr>
        <w:pStyle w:val="Rysunek"/>
      </w:pPr>
      <w:commentRangeStart w:id="367"/>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commentRangeEnd w:id="367"/>
      <w:r>
        <w:rPr>
          <w:rStyle w:val="Odwoaniedokomentarza"/>
          <w:rFonts w:ascii="Times New Roman" w:eastAsia="Times New Roman" w:hAnsi="Times New Roman"/>
          <w:szCs w:val="20"/>
          <w:lang w:eastAsia="pl-PL"/>
        </w:rPr>
        <w:commentReference w:id="367"/>
      </w:r>
    </w:p>
    <w:p w14:paraId="14E923DD" w14:textId="18AAA7E0" w:rsidR="00847F16" w:rsidRDefault="00847F16" w:rsidP="00847F16">
      <w:pPr>
        <w:pStyle w:val="Rysunek"/>
      </w:pPr>
      <w:bookmarkStart w:id="368" w:name="_Ref134900872"/>
      <w:bookmarkStart w:id="369" w:name="_Ref134900864"/>
      <w:bookmarkStart w:id="370" w:name="_Ref134901075"/>
      <w:bookmarkStart w:id="371" w:name="_Toc139741291"/>
      <w:r>
        <w:t xml:space="preserve">Rysunek </w:t>
      </w:r>
      <w:fldSimple w:instr=" SEQ Rysunek \* ARABIC ">
        <w:r w:rsidR="004F5E18">
          <w:rPr>
            <w:noProof/>
          </w:rPr>
          <w:t>32</w:t>
        </w:r>
      </w:fldSimple>
      <w:bookmarkEnd w:id="368"/>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369"/>
      <w:bookmarkEnd w:id="370"/>
      <w:bookmarkEnd w:id="371"/>
    </w:p>
    <w:p w14:paraId="4F118850" w14:textId="77777777" w:rsidR="00847F16" w:rsidRPr="00C41DD6" w:rsidRDefault="00847F16" w:rsidP="00847F16">
      <w:pPr>
        <w:pStyle w:val="rdo"/>
      </w:pPr>
      <w:r w:rsidRPr="00C41DD6">
        <w:t>Źródło: opracowanie własne na podstawie wyników badania kwestionariuszowego</w:t>
      </w:r>
    </w:p>
    <w:p w14:paraId="6EA73349" w14:textId="28EC906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4F5E18">
        <w:t>wyżej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DA44D59"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4F5E18">
        <w:t>niżej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w:t>
      </w:r>
    </w:p>
    <w:p w14:paraId="5D4C5E44" w14:textId="77777777" w:rsidR="00847F16" w:rsidRDefault="00847F16" w:rsidP="00847F16">
      <w:pPr>
        <w:pStyle w:val="Rysunek"/>
      </w:pPr>
      <w:commentRangeStart w:id="372"/>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commentRangeEnd w:id="372"/>
      <w:r>
        <w:rPr>
          <w:rStyle w:val="Odwoaniedokomentarza"/>
          <w:rFonts w:ascii="Times New Roman" w:eastAsia="Times New Roman" w:hAnsi="Times New Roman"/>
          <w:szCs w:val="20"/>
          <w:lang w:eastAsia="pl-PL"/>
        </w:rPr>
        <w:commentReference w:id="372"/>
      </w:r>
    </w:p>
    <w:p w14:paraId="55C93E8D" w14:textId="00AF2029" w:rsidR="00847F16" w:rsidRDefault="00847F16" w:rsidP="00847F16">
      <w:pPr>
        <w:pStyle w:val="Tytutabeli"/>
      </w:pPr>
      <w:bookmarkStart w:id="373" w:name="_Ref134901104"/>
      <w:bookmarkStart w:id="374" w:name="_Ref134901095"/>
      <w:bookmarkStart w:id="375" w:name="_Ref134901141"/>
      <w:bookmarkStart w:id="376" w:name="_Toc139741292"/>
      <w:r>
        <w:t xml:space="preserve">Rysunek </w:t>
      </w:r>
      <w:fldSimple w:instr=" SEQ Rysunek \* ARABIC ">
        <w:r w:rsidR="004F5E18">
          <w:rPr>
            <w:noProof/>
          </w:rPr>
          <w:t>33</w:t>
        </w:r>
      </w:fldSimple>
      <w:bookmarkEnd w:id="373"/>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374"/>
      <w:bookmarkEnd w:id="375"/>
      <w:bookmarkEnd w:id="376"/>
    </w:p>
    <w:p w14:paraId="24719DFC" w14:textId="77777777" w:rsidR="00847F16" w:rsidRDefault="00847F16" w:rsidP="00847F16">
      <w:pPr>
        <w:pStyle w:val="rdo"/>
      </w:pPr>
      <w:r>
        <w:t>Źródło: opracowanie własne na podstawie wyników badania kwestionariuszowego</w:t>
      </w:r>
    </w:p>
    <w:p w14:paraId="35C6A291" w14:textId="74CA4DA5"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4F5E18">
        <w:t>wyżej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Pr="00855EA8">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2755EC1D"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4F5E18">
        <w:t>niżej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w:t>
      </w:r>
    </w:p>
    <w:p w14:paraId="527A2F2E" w14:textId="77777777" w:rsidR="00847F16" w:rsidRDefault="00847F16" w:rsidP="00847F16">
      <w:pPr>
        <w:pStyle w:val="Rysunek"/>
      </w:pPr>
      <w:commentRangeStart w:id="377"/>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commentRangeEnd w:id="377"/>
      <w:r>
        <w:rPr>
          <w:rStyle w:val="Odwoaniedokomentarza"/>
          <w:rFonts w:ascii="Times New Roman" w:eastAsia="Times New Roman" w:hAnsi="Times New Roman"/>
          <w:szCs w:val="20"/>
          <w:lang w:eastAsia="pl-PL"/>
        </w:rPr>
        <w:commentReference w:id="377"/>
      </w:r>
    </w:p>
    <w:p w14:paraId="3470D932" w14:textId="33746CBC" w:rsidR="00847F16" w:rsidRDefault="00847F16" w:rsidP="00847F16">
      <w:pPr>
        <w:pStyle w:val="Tytutabeli"/>
      </w:pPr>
      <w:bookmarkStart w:id="378" w:name="_Ref134901184"/>
      <w:bookmarkStart w:id="379" w:name="_Ref134901176"/>
      <w:bookmarkStart w:id="380" w:name="_Toc139741293"/>
      <w:r>
        <w:t xml:space="preserve">Rysunek </w:t>
      </w:r>
      <w:fldSimple w:instr=" SEQ Rysunek \* ARABIC ">
        <w:r w:rsidR="004F5E18">
          <w:rPr>
            <w:noProof/>
          </w:rPr>
          <w:t>34</w:t>
        </w:r>
      </w:fldSimple>
      <w:bookmarkEnd w:id="378"/>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379"/>
      <w:bookmarkEnd w:id="380"/>
    </w:p>
    <w:p w14:paraId="684912B3" w14:textId="77777777" w:rsidR="00847F16" w:rsidRDefault="00847F16" w:rsidP="00847F16">
      <w:pPr>
        <w:pStyle w:val="rdo"/>
      </w:pPr>
      <w:r>
        <w:t>Źródło: opracowanie własne na podstawie wyników badania kwestionariuszowego</w:t>
      </w:r>
    </w:p>
    <w:p w14:paraId="565F5E6D" w14:textId="5E3D2F9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4F5E18">
        <w:t>wyżej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29A35C07"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4F5E18">
        <w:t>niżej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w:t>
      </w:r>
    </w:p>
    <w:p w14:paraId="28F4ED73" w14:textId="77777777" w:rsidR="00847F16" w:rsidRDefault="00847F16" w:rsidP="00847F16">
      <w:pPr>
        <w:pStyle w:val="Rysunek"/>
      </w:pPr>
      <w:commentRangeStart w:id="381"/>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commentRangeEnd w:id="381"/>
      <w:r>
        <w:rPr>
          <w:rStyle w:val="Odwoaniedokomentarza"/>
          <w:rFonts w:ascii="Times New Roman" w:eastAsia="Times New Roman" w:hAnsi="Times New Roman"/>
          <w:szCs w:val="20"/>
          <w:lang w:eastAsia="pl-PL"/>
        </w:rPr>
        <w:commentReference w:id="381"/>
      </w:r>
    </w:p>
    <w:p w14:paraId="574628FF" w14:textId="015D5A09" w:rsidR="00847F16" w:rsidRDefault="00847F16" w:rsidP="00847F16">
      <w:pPr>
        <w:pStyle w:val="Tytutabeli"/>
      </w:pPr>
      <w:bookmarkStart w:id="382" w:name="_Ref134901235"/>
      <w:bookmarkStart w:id="383" w:name="_Ref134901227"/>
      <w:bookmarkStart w:id="384" w:name="_Toc139741294"/>
      <w:r>
        <w:t xml:space="preserve">Rysunek </w:t>
      </w:r>
      <w:fldSimple w:instr=" SEQ Rysunek \* ARABIC ">
        <w:r w:rsidR="004F5E18">
          <w:rPr>
            <w:noProof/>
          </w:rPr>
          <w:t>35</w:t>
        </w:r>
      </w:fldSimple>
      <w:bookmarkEnd w:id="382"/>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383"/>
      <w:bookmarkEnd w:id="384"/>
    </w:p>
    <w:p w14:paraId="399F9EC5" w14:textId="77777777" w:rsidR="00847F16" w:rsidRDefault="00847F16" w:rsidP="00847F16">
      <w:pPr>
        <w:pStyle w:val="rdo"/>
      </w:pPr>
      <w:r>
        <w:t>Źródło: opracowanie własne na podstawie wyników badania kwestionariuszowego</w:t>
      </w:r>
    </w:p>
    <w:p w14:paraId="3B9AC721" w14:textId="3236A009"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4F5E18">
        <w:t>wyżej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DC83962"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4F5E18">
        <w:t>niżej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w:t>
      </w:r>
    </w:p>
    <w:p w14:paraId="1F02D705" w14:textId="77777777" w:rsidR="00847F16" w:rsidRDefault="00847F16" w:rsidP="00847F16">
      <w:pPr>
        <w:pStyle w:val="Rysunek"/>
      </w:pPr>
      <w:commentRangeStart w:id="385"/>
      <w:commentRangeStart w:id="386"/>
      <w:commentRangeStart w:id="387"/>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commentRangeEnd w:id="385"/>
      <w:r>
        <w:rPr>
          <w:rStyle w:val="Odwoaniedokomentarza"/>
          <w:rFonts w:ascii="Times New Roman" w:eastAsia="Times New Roman" w:hAnsi="Times New Roman"/>
          <w:szCs w:val="20"/>
          <w:lang w:eastAsia="pl-PL"/>
        </w:rPr>
        <w:commentReference w:id="385"/>
      </w:r>
      <w:commentRangeEnd w:id="386"/>
      <w:r>
        <w:rPr>
          <w:rStyle w:val="Odwoaniedokomentarza"/>
          <w:rFonts w:ascii="Times New Roman" w:eastAsia="Times New Roman" w:hAnsi="Times New Roman"/>
          <w:szCs w:val="20"/>
          <w:lang w:eastAsia="pl-PL"/>
        </w:rPr>
        <w:commentReference w:id="386"/>
      </w:r>
      <w:commentRangeEnd w:id="387"/>
      <w:r>
        <w:rPr>
          <w:rStyle w:val="Odwoaniedokomentarza"/>
          <w:rFonts w:ascii="Times New Roman" w:eastAsia="Times New Roman" w:hAnsi="Times New Roman"/>
          <w:szCs w:val="20"/>
          <w:lang w:eastAsia="pl-PL"/>
        </w:rPr>
        <w:commentReference w:id="387"/>
      </w:r>
    </w:p>
    <w:p w14:paraId="4AFF8B4B" w14:textId="50A0224C" w:rsidR="00847F16" w:rsidRDefault="00847F16" w:rsidP="00847F16">
      <w:pPr>
        <w:pStyle w:val="Tytutabeli"/>
      </w:pPr>
      <w:bookmarkStart w:id="388" w:name="_Ref134901293"/>
      <w:bookmarkStart w:id="389" w:name="_Ref134901286"/>
      <w:bookmarkStart w:id="390" w:name="_Toc139741295"/>
      <w:r>
        <w:t xml:space="preserve">Rysunek </w:t>
      </w:r>
      <w:fldSimple w:instr=" SEQ Rysunek \* ARABIC ">
        <w:r w:rsidR="004F5E18">
          <w:rPr>
            <w:noProof/>
          </w:rPr>
          <w:t>36</w:t>
        </w:r>
      </w:fldSimple>
      <w:bookmarkEnd w:id="388"/>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389"/>
      <w:bookmarkEnd w:id="390"/>
    </w:p>
    <w:p w14:paraId="488FAA17" w14:textId="77777777" w:rsidR="00847F16" w:rsidRDefault="00847F16" w:rsidP="00847F16">
      <w:pPr>
        <w:pStyle w:val="rdo"/>
      </w:pPr>
      <w:r>
        <w:t>Źródło: opracowanie własne na podstawie wyników badania kwestionariuszowego</w:t>
      </w:r>
    </w:p>
    <w:p w14:paraId="4A7D1922" w14:textId="4597D5F0"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4F5E18">
        <w:t>wyżej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B1938CD"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4F5E18">
        <w:t>niżej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w:t>
      </w:r>
    </w:p>
    <w:p w14:paraId="1AF6002C" w14:textId="77777777" w:rsidR="00847F16" w:rsidRDefault="00847F16" w:rsidP="00847F16">
      <w:pPr>
        <w:pStyle w:val="Rysunek"/>
      </w:pPr>
      <w:commentRangeStart w:id="391"/>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commentRangeEnd w:id="391"/>
      <w:r>
        <w:rPr>
          <w:rStyle w:val="Odwoaniedokomentarza"/>
          <w:rFonts w:ascii="Times New Roman" w:eastAsia="Times New Roman" w:hAnsi="Times New Roman"/>
          <w:szCs w:val="20"/>
          <w:lang w:eastAsia="pl-PL"/>
        </w:rPr>
        <w:commentReference w:id="391"/>
      </w:r>
    </w:p>
    <w:p w14:paraId="6A71502E" w14:textId="1535C3EF" w:rsidR="00847F16" w:rsidRDefault="00847F16" w:rsidP="00847F16">
      <w:pPr>
        <w:pStyle w:val="Tytutabeli"/>
      </w:pPr>
      <w:bookmarkStart w:id="392" w:name="_Ref134901370"/>
      <w:bookmarkStart w:id="393" w:name="_Ref134901363"/>
      <w:bookmarkStart w:id="394" w:name="_Toc139741296"/>
      <w:r>
        <w:t xml:space="preserve">Rysunek </w:t>
      </w:r>
      <w:fldSimple w:instr=" SEQ Rysunek \* ARABIC ">
        <w:r w:rsidR="004F5E18">
          <w:rPr>
            <w:noProof/>
          </w:rPr>
          <w:t>37</w:t>
        </w:r>
      </w:fldSimple>
      <w:bookmarkEnd w:id="392"/>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393"/>
      <w:bookmarkEnd w:id="394"/>
    </w:p>
    <w:p w14:paraId="181DD765" w14:textId="77777777" w:rsidR="00847F16" w:rsidRDefault="00847F16" w:rsidP="00847F16">
      <w:pPr>
        <w:pStyle w:val="rdo"/>
      </w:pPr>
      <w:r>
        <w:t>Źródło: opracowanie własne na podstawie wyników badania kwestionariuszowego</w:t>
      </w:r>
    </w:p>
    <w:p w14:paraId="4BDCF9A2" w14:textId="733C112B"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4F5E18">
        <w:t>wyżej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F69BD4B"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4F5E18">
        <w:t>niżej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w:t>
      </w:r>
    </w:p>
    <w:p w14:paraId="77846447" w14:textId="77777777" w:rsidR="00847F16" w:rsidRDefault="00847F16" w:rsidP="00847F16">
      <w:pPr>
        <w:pStyle w:val="Rysunek"/>
      </w:pPr>
      <w:commentRangeStart w:id="395"/>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commentRangeEnd w:id="395"/>
      <w:r>
        <w:rPr>
          <w:rStyle w:val="Odwoaniedokomentarza"/>
          <w:rFonts w:ascii="Times New Roman" w:eastAsia="Times New Roman" w:hAnsi="Times New Roman"/>
          <w:szCs w:val="20"/>
          <w:lang w:eastAsia="pl-PL"/>
        </w:rPr>
        <w:commentReference w:id="395"/>
      </w:r>
    </w:p>
    <w:p w14:paraId="2D07F081" w14:textId="46BC4356" w:rsidR="00847F16" w:rsidRDefault="00847F16" w:rsidP="00847F16">
      <w:pPr>
        <w:pStyle w:val="Tytutabeli"/>
      </w:pPr>
      <w:bookmarkStart w:id="396" w:name="_Ref134901424"/>
      <w:bookmarkStart w:id="397" w:name="_Ref134901416"/>
      <w:bookmarkStart w:id="398" w:name="_Toc139741297"/>
      <w:r>
        <w:t xml:space="preserve">Rysunek </w:t>
      </w:r>
      <w:fldSimple w:instr=" SEQ Rysunek \* ARABIC ">
        <w:r w:rsidR="004F5E18">
          <w:rPr>
            <w:noProof/>
          </w:rPr>
          <w:t>38</w:t>
        </w:r>
      </w:fldSimple>
      <w:bookmarkEnd w:id="396"/>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397"/>
      <w:bookmarkEnd w:id="398"/>
    </w:p>
    <w:p w14:paraId="24A25051" w14:textId="77777777" w:rsidR="00847F16" w:rsidRDefault="00847F16" w:rsidP="00847F16">
      <w:pPr>
        <w:pStyle w:val="rdo"/>
      </w:pPr>
      <w:r>
        <w:t>Źródło: opracowanie własne na podstawie wyników badania kwestionariuszowego</w:t>
      </w:r>
    </w:p>
    <w:p w14:paraId="01F009E6" w14:textId="6CCBEB8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4F5E18">
        <w:t>wyżej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F8A5FC2"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4F5E18">
        <w:t>niżej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w:t>
      </w:r>
    </w:p>
    <w:p w14:paraId="6C758E2F" w14:textId="09BEB5F5" w:rsidR="00847F16" w:rsidRDefault="00847F16" w:rsidP="00847F16">
      <w:pPr>
        <w:pStyle w:val="Tytutabeli"/>
      </w:pPr>
      <w:bookmarkStart w:id="399" w:name="_Ref134898419"/>
      <w:bookmarkStart w:id="400" w:name="_Ref134898408"/>
      <w:bookmarkStart w:id="401" w:name="_Ref134898474"/>
      <w:bookmarkStart w:id="402" w:name="_Toc138254703"/>
      <w:r>
        <w:t xml:space="preserve">Tabela </w:t>
      </w:r>
      <w:fldSimple w:instr=" SEQ Tabela \* ARABIC ">
        <w:r w:rsidR="004F5E18">
          <w:rPr>
            <w:noProof/>
          </w:rPr>
          <w:t>39</w:t>
        </w:r>
      </w:fldSimple>
      <w:bookmarkEnd w:id="399"/>
      <w:r>
        <w:t xml:space="preserve"> Zestawienie wyników odpowiedzi na pytania dotyczące satysfakcji z usług uczelni w ramach różnych grup respondentów badania kwestionariuszowego</w:t>
      </w:r>
      <w:bookmarkEnd w:id="400"/>
      <w:bookmarkEnd w:id="401"/>
      <w:bookmarkEnd w:id="402"/>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lastRenderedPageBreak/>
        <w:t>Źródło: opracowanie własne na podstawie wyników badania kwestionariuszowego</w:t>
      </w:r>
    </w:p>
    <w:p w14:paraId="386481EE" w14:textId="26139CE4"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4F5E18">
        <w:t>wyżej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3EC80C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4F5E1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3BB6F400"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4F5E18">
        <w:t>niżej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253B3D6C" w14:textId="1EABCFE1" w:rsidR="00847F16" w:rsidRDefault="00847F16" w:rsidP="00847F16">
      <w:pPr>
        <w:pStyle w:val="Tytutabeli"/>
      </w:pPr>
      <w:bookmarkStart w:id="403" w:name="_Ref134898522"/>
      <w:bookmarkStart w:id="404" w:name="_Ref134898513"/>
      <w:bookmarkStart w:id="405" w:name="_Ref134898540"/>
      <w:bookmarkStart w:id="406" w:name="_Toc138254704"/>
      <w:r>
        <w:t xml:space="preserve">Tabela </w:t>
      </w:r>
      <w:fldSimple w:instr=" SEQ Tabela \* ARABIC ">
        <w:r w:rsidR="004F5E18">
          <w:rPr>
            <w:noProof/>
          </w:rPr>
          <w:t>40</w:t>
        </w:r>
      </w:fldSimple>
      <w:bookmarkEnd w:id="403"/>
      <w:r>
        <w:t xml:space="preserve"> Uśrednione wagi istotności wpływu na ocenę SSI poszczególnych grup interesariuszy</w:t>
      </w:r>
      <w:bookmarkEnd w:id="404"/>
      <w:bookmarkEnd w:id="405"/>
      <w:bookmarkEnd w:id="406"/>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26"/>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27"/>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lastRenderedPageBreak/>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7EFFC9DA" w:rsidR="00847F16" w:rsidRDefault="00847F16" w:rsidP="00847F16">
      <w:pPr>
        <w:ind w:firstLine="0"/>
      </w:pPr>
      <w:r>
        <w:t>Wartości przestawione w tabeli po</w:t>
      </w:r>
      <w:r>
        <w:fldChar w:fldCharType="begin"/>
      </w:r>
      <w:r>
        <w:instrText xml:space="preserve"> REF _Ref134898540 \p \h </w:instrText>
      </w:r>
      <w:r>
        <w:fldChar w:fldCharType="separate"/>
      </w:r>
      <w:r w:rsidR="004F5E18">
        <w:t>wyżej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4F5E18">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4F5E18">
        <w:t>niżej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w:t>
      </w:r>
    </w:p>
    <w:p w14:paraId="03249696" w14:textId="1F3EC73B" w:rsidR="00847F16" w:rsidRDefault="00847F16" w:rsidP="00847F16">
      <w:pPr>
        <w:pStyle w:val="Tytutabeli"/>
      </w:pPr>
      <w:bookmarkStart w:id="407" w:name="_Ref134898572"/>
      <w:bookmarkStart w:id="408" w:name="_Ref134898564"/>
      <w:bookmarkStart w:id="409" w:name="_Ref134898594"/>
      <w:bookmarkStart w:id="410" w:name="_Toc138254705"/>
      <w:r>
        <w:t xml:space="preserve">Tabela </w:t>
      </w:r>
      <w:fldSimple w:instr=" SEQ Tabela \* ARABIC ">
        <w:r w:rsidR="004F5E18">
          <w:rPr>
            <w:noProof/>
          </w:rPr>
          <w:t>41</w:t>
        </w:r>
      </w:fldSimple>
      <w:bookmarkEnd w:id="407"/>
      <w:r>
        <w:t xml:space="preserve"> Wartości cząstkowych SSI dla poszczególnych grup interesariuszy.</w:t>
      </w:r>
      <w:bookmarkEnd w:id="408"/>
      <w:bookmarkEnd w:id="409"/>
      <w:bookmarkEnd w:id="410"/>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Nazwa</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proofErr w:type="spellStart"/>
            <w:r w:rsidRPr="00A8088D">
              <w:rPr>
                <w:rFonts w:eastAsia="Times New Roman" w:cs="Arial"/>
                <w:b/>
                <w:bCs/>
                <w:color w:val="000000"/>
                <w:sz w:val="20"/>
                <w:szCs w:val="20"/>
                <w:lang w:eastAsia="pl-PL"/>
              </w:rPr>
              <w:t>Wartość</w:t>
            </w:r>
            <w:proofErr w:type="spellEnd"/>
            <w:r w:rsidRPr="00A8088D">
              <w:rPr>
                <w:rFonts w:eastAsia="Times New Roman" w:cs="Arial"/>
                <w:b/>
                <w:bCs/>
                <w:color w:val="000000"/>
                <w:sz w:val="20"/>
                <w:szCs w:val="20"/>
                <w:lang w:eastAsia="pl-PL"/>
              </w:rPr>
              <w:t xml:space="preserve"> </w:t>
            </w:r>
            <w:proofErr w:type="spellStart"/>
            <w:r w:rsidRPr="00A8088D">
              <w:rPr>
                <w:rFonts w:eastAsia="Times New Roman" w:cs="Arial"/>
                <w:b/>
                <w:bCs/>
                <w:color w:val="000000"/>
                <w:sz w:val="20"/>
                <w:szCs w:val="20"/>
                <w:lang w:eastAsia="pl-PL"/>
              </w:rPr>
              <w:t>cząstkowego</w:t>
            </w:r>
            <w:proofErr w:type="spellEnd"/>
            <w:r w:rsidRPr="00A8088D">
              <w:rPr>
                <w:rFonts w:eastAsia="Times New Roman" w:cs="Arial"/>
                <w:b/>
                <w:bCs/>
                <w:color w:val="000000"/>
                <w:sz w:val="20"/>
                <w:szCs w:val="20"/>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71CCAFBA" w:rsidR="00847F16" w:rsidRPr="00624645" w:rsidRDefault="00847F16" w:rsidP="00847F16">
      <w:r>
        <w:t>Analizując wartości cząstkowe z tabeli po</w:t>
      </w:r>
      <w:r>
        <w:fldChar w:fldCharType="begin"/>
      </w:r>
      <w:r>
        <w:instrText xml:space="preserve"> REF _Ref134898594 \p \h </w:instrText>
      </w:r>
      <w:r>
        <w:fldChar w:fldCharType="separate"/>
      </w:r>
      <w:r w:rsidR="004F5E18">
        <w:t>wyżej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w:t>
      </w:r>
      <w:r>
        <w:lastRenderedPageBreak/>
        <w:t xml:space="preserve">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rsidP="00075727">
      <w:pPr>
        <w:pStyle w:val="Akapitzlist"/>
        <w:numPr>
          <w:ilvl w:val="0"/>
          <w:numId w:val="35"/>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rsidP="00075727">
      <w:pPr>
        <w:pStyle w:val="Akapitzlist"/>
        <w:numPr>
          <w:ilvl w:val="0"/>
          <w:numId w:val="35"/>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 xml:space="preserve">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w:t>
      </w:r>
      <w:r>
        <w:lastRenderedPageBreak/>
        <w:t>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11" w:name="_Ref137910300"/>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362"/>
      <w:bookmarkEnd w:id="411"/>
    </w:p>
    <w:p w14:paraId="5E193CF4" w14:textId="2974370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4F5E1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4F5E18" w:rsidRPr="00684943">
        <w:t xml:space="preserve">Tabela </w:t>
      </w:r>
      <w:r w:rsidR="004F5E18">
        <w:rPr>
          <w:noProof/>
        </w:rPr>
        <w:t>35</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4F5E18">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12"/>
      <w:r w:rsidR="002B27E1">
        <w:t>załączniku 3</w:t>
      </w:r>
      <w:commentRangeEnd w:id="412"/>
      <w:r w:rsidR="002B27E1">
        <w:rPr>
          <w:rStyle w:val="Odwoaniedokomentarza"/>
          <w:rFonts w:ascii="Times New Roman" w:eastAsia="Times New Roman" w:hAnsi="Times New Roman"/>
          <w:szCs w:val="20"/>
          <w:lang w:eastAsia="pl-PL"/>
        </w:rPr>
        <w:commentReference w:id="412"/>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28"/>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4F5E18">
        <w:t>3.1.1</w:t>
      </w:r>
      <w:r w:rsidR="00297B9E">
        <w:fldChar w:fldCharType="end"/>
      </w:r>
      <w:r w:rsidR="00297B9E">
        <w:t>)</w:t>
      </w:r>
      <w:r w:rsidR="00EC12B3">
        <w:t xml:space="preserve">. Pozwoliło to na oszacowanie przeciętnej wartości zarobków w analizowanych grupach respondentów. Następnie na </w:t>
      </w:r>
      <w:r w:rsidR="00EC12B3">
        <w:lastRenderedPageBreak/>
        <w:t xml:space="preserve">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4F5E18">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4F5E18">
        <w:t xml:space="preserve">Tabela </w:t>
      </w:r>
      <w:r w:rsidR="004F5E18">
        <w:rPr>
          <w:noProof/>
        </w:rPr>
        <w:t>42</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76166EB7" w:rsidR="004D677F" w:rsidRDefault="004D677F" w:rsidP="004D677F">
      <w:pPr>
        <w:pStyle w:val="Tytutabeli"/>
      </w:pPr>
      <w:bookmarkStart w:id="413" w:name="_Ref137661449"/>
      <w:bookmarkStart w:id="414" w:name="_Ref137661439"/>
      <w:bookmarkStart w:id="415" w:name="_Toc138254706"/>
      <w:r>
        <w:t xml:space="preserve">Tabela </w:t>
      </w:r>
      <w:fldSimple w:instr=" SEQ Tabela \* ARABIC ">
        <w:r w:rsidR="004F5E18">
          <w:rPr>
            <w:noProof/>
          </w:rPr>
          <w:t>42</w:t>
        </w:r>
      </w:fldSimple>
      <w:bookmarkEnd w:id="413"/>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14"/>
      <w:r w:rsidR="001E1A75">
        <w:t>; N=120</w:t>
      </w:r>
      <w:bookmarkEnd w:id="415"/>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29"/>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30"/>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4CEA58A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4F5E18">
        <w:t>wyżej</w:t>
      </w:r>
      <w:r>
        <w:fldChar w:fldCharType="end"/>
      </w:r>
      <w:r>
        <w:t xml:space="preserve"> (</w:t>
      </w:r>
      <w:r>
        <w:fldChar w:fldCharType="begin"/>
      </w:r>
      <w:r>
        <w:instrText xml:space="preserve"> REF _Ref137661449 \h </w:instrText>
      </w:r>
      <w:r>
        <w:fldChar w:fldCharType="separate"/>
      </w:r>
      <w:r w:rsidR="004F5E18">
        <w:t xml:space="preserve">Tabela </w:t>
      </w:r>
      <w:r w:rsidR="004F5E18">
        <w:rPr>
          <w:noProof/>
        </w:rPr>
        <w:t>42</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4F5E18">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9677FC">
        <w:t>).</w:t>
      </w:r>
    </w:p>
    <w:p w14:paraId="0C3B3202" w14:textId="710A528B" w:rsidR="009677FC" w:rsidRDefault="009677FC" w:rsidP="009677FC">
      <w:pPr>
        <w:pStyle w:val="Tytutabeli"/>
      </w:pPr>
      <w:bookmarkStart w:id="416" w:name="_Ref137715854"/>
      <w:bookmarkStart w:id="417" w:name="_Ref137715835"/>
      <w:bookmarkStart w:id="418" w:name="_Toc138254707"/>
      <w:r>
        <w:lastRenderedPageBreak/>
        <w:t xml:space="preserve">Tabela </w:t>
      </w:r>
      <w:fldSimple w:instr=" SEQ Tabela \* ARABIC ">
        <w:r w:rsidR="004F5E18">
          <w:rPr>
            <w:noProof/>
          </w:rPr>
          <w:t>43</w:t>
        </w:r>
      </w:fldSimple>
      <w:bookmarkEnd w:id="416"/>
      <w:r>
        <w:t xml:space="preserve"> Korelacje pomiędzy klasyfikowaniem uczelni jako techniczną, a wynagrodzeniem i zatrudnieniem absolwentów po roku i po 3 latach od ukończenia studiów.</w:t>
      </w:r>
      <w:bookmarkEnd w:id="417"/>
      <w:bookmarkEnd w:id="418"/>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5D59E0">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4794FB0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4F5E18">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31"/>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4F5E18">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4F5E18">
        <w:t xml:space="preserve">Tabela </w:t>
      </w:r>
      <w:r w:rsidR="004F5E18">
        <w:rPr>
          <w:noProof/>
        </w:rPr>
        <w:t>44</w:t>
      </w:r>
      <w:r w:rsidR="00A51435">
        <w:fldChar w:fldCharType="end"/>
      </w:r>
      <w:r w:rsidR="00A51435">
        <w:t>).</w:t>
      </w:r>
    </w:p>
    <w:p w14:paraId="187B9636" w14:textId="1F2DA217" w:rsidR="00A51435" w:rsidRDefault="00A51435" w:rsidP="00A51435">
      <w:pPr>
        <w:pStyle w:val="Tytutabeli"/>
      </w:pPr>
      <w:bookmarkStart w:id="419" w:name="_Ref136544259"/>
      <w:bookmarkStart w:id="420" w:name="_Ref136544219"/>
      <w:bookmarkStart w:id="421" w:name="_Toc138254708"/>
      <w:r>
        <w:t xml:space="preserve">Tabela </w:t>
      </w:r>
      <w:fldSimple w:instr=" SEQ Tabela \* ARABIC ">
        <w:r w:rsidR="004F5E18">
          <w:rPr>
            <w:noProof/>
          </w:rPr>
          <w:t>44</w:t>
        </w:r>
      </w:fldSimple>
      <w:bookmarkEnd w:id="419"/>
      <w:r>
        <w:t xml:space="preserve"> Interpretacja zakresów wartości korelacji r-Pearsona</w:t>
      </w:r>
      <w:bookmarkEnd w:id="420"/>
      <w:bookmarkEnd w:id="421"/>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77777777" w:rsidR="00A51435" w:rsidRDefault="00A51435" w:rsidP="00106236">
      <w:pPr>
        <w:pStyle w:val="rdo"/>
      </w:pPr>
      <w:r>
        <w:t xml:space="preserve">Źródło: opracowanie własne na podstawie </w:t>
      </w:r>
      <w:r>
        <w:fldChar w:fldCharType="begin" w:fldLock="1"/>
      </w:r>
      <w: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Pr="008A5B9D">
        <w:rPr>
          <w:noProof/>
        </w:rPr>
        <w:t>(Kang &amp; Ahn, 2021; Naukowiec.org, 2023; Van Aswegen &amp; Engelbrecht, 2009)</w:t>
      </w:r>
      <w:r>
        <w:fldChar w:fldCharType="end"/>
      </w:r>
    </w:p>
    <w:p w14:paraId="35B5F4B7" w14:textId="0BFDB725"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4F5E18">
        <w:t>wyżej</w:t>
      </w:r>
      <w:r>
        <w:rPr>
          <w:color w:val="FF0000"/>
        </w:rPr>
        <w:fldChar w:fldCharType="end"/>
      </w:r>
      <w:r>
        <w:rPr>
          <w:color w:val="FF0000"/>
        </w:rPr>
        <w:t xml:space="preserve"> </w:t>
      </w:r>
      <w:r>
        <w:t>klasyfikacja.</w:t>
      </w:r>
    </w:p>
    <w:p w14:paraId="3F5A2187" w14:textId="38773288"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 xml:space="preserve">pomiędzy ukończeniem uczelni technicznej, a zdobyciem zatrudnienia. Wprawdzie obie te korelacje są słabe i nieistotne statystycznie na przyjętym poziomie istotności. </w:t>
      </w:r>
      <w:r w:rsidR="005E59B7">
        <w:lastRenderedPageBreak/>
        <w:t>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582509">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2023)","plainTextFormattedCitation":"(por. MEiN, 2023)","previouslyFormattedCitation":"(por. MEiN, 2023)"},"properties":{"noteIndex":0},"schema":"https://github.com/citation-style-language/schema/raw/master/csl-citation.json"}</w:instrText>
      </w:r>
      <w:r w:rsidR="00582509">
        <w:fldChar w:fldCharType="separate"/>
      </w:r>
      <w:r w:rsidR="00582509" w:rsidRPr="00582509">
        <w:rPr>
          <w:noProof/>
        </w:rPr>
        <w:t>(por. MEiN, 2023)</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F14C4B">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F14C4B" w:rsidRPr="00F14C4B">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4F5E18">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4F5E18">
        <w:t xml:space="preserve">Tabela </w:t>
      </w:r>
      <w:r w:rsidR="004F5E18">
        <w:rPr>
          <w:noProof/>
        </w:rPr>
        <w:t>45</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4F5E18">
        <w:t xml:space="preserve">Tabela </w:t>
      </w:r>
      <w:r w:rsidR="004F5E18">
        <w:rPr>
          <w:noProof/>
        </w:rPr>
        <w:t>43</w:t>
      </w:r>
      <w:r w:rsidR="003C5667">
        <w:fldChar w:fldCharType="end"/>
      </w:r>
      <w:r w:rsidR="003C5667">
        <w:t>).</w:t>
      </w:r>
    </w:p>
    <w:p w14:paraId="1ADA0E7D" w14:textId="77B6A86A" w:rsidR="00421C8A" w:rsidRDefault="00421C8A" w:rsidP="00421C8A">
      <w:pPr>
        <w:pStyle w:val="Tytutabeli"/>
      </w:pPr>
      <w:bookmarkStart w:id="422" w:name="_Ref137730572"/>
      <w:bookmarkStart w:id="423" w:name="_Ref137730564"/>
      <w:bookmarkStart w:id="424" w:name="_Toc138254709"/>
      <w:r>
        <w:t xml:space="preserve">Tabela </w:t>
      </w:r>
      <w:fldSimple w:instr=" SEQ Tabela \* ARABIC ">
        <w:r w:rsidR="004F5E18">
          <w:rPr>
            <w:noProof/>
          </w:rPr>
          <w:t>45</w:t>
        </w:r>
      </w:fldSimple>
      <w:bookmarkEnd w:id="422"/>
      <w:r>
        <w:t xml:space="preserve"> Korelacje pomiędzy klasyfikowaniem uczelni jako techniczną, a wynagrodzeniem i zatrudnieniem absolwentów oraz wskaźnikami IWRA oraz WWZ po roku i po 3 latach od ukończenia studiów na podstawie bazy danych ELA.</w:t>
      </w:r>
      <w:bookmarkEnd w:id="423"/>
      <w:bookmarkEnd w:id="424"/>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6900C4">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lastRenderedPageBreak/>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01D005EF" w:rsidR="00421C8A" w:rsidRDefault="00421C8A" w:rsidP="00106236">
      <w:pPr>
        <w:pStyle w:val="rdo"/>
      </w:pPr>
      <w:r>
        <w:t xml:space="preserve">Źródło: opracowanie własne na podstawie danych z ELA </w:t>
      </w:r>
      <w:r>
        <w:fldChar w:fldCharType="begin" w:fldLock="1"/>
      </w:r>
      <w:r w:rsidR="00AD5E78">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421C8A">
        <w:rPr>
          <w:noProof/>
        </w:rPr>
        <w:t>(ELA 2020, 2021)</w:t>
      </w:r>
      <w:r>
        <w:fldChar w:fldCharType="end"/>
      </w:r>
    </w:p>
    <w:p w14:paraId="0EE5F7E0" w14:textId="6A42D43A" w:rsidR="005E59B7" w:rsidRDefault="003C5667" w:rsidP="00A85AA1">
      <w:pPr>
        <w:ind w:left="113"/>
      </w:pPr>
      <w:r>
        <w:t>Wśród wyników przedstawionych w tabeli po</w:t>
      </w:r>
      <w:r>
        <w:fldChar w:fldCharType="begin"/>
      </w:r>
      <w:r>
        <w:instrText xml:space="preserve"> REF _Ref137730564 \p \h </w:instrText>
      </w:r>
      <w:r>
        <w:fldChar w:fldCharType="separate"/>
      </w:r>
      <w:r w:rsidR="004F5E18">
        <w:t>wyżej</w:t>
      </w:r>
      <w:r>
        <w:fldChar w:fldCharType="end"/>
      </w:r>
      <w:r>
        <w:t xml:space="preserve"> (</w:t>
      </w:r>
      <w:r>
        <w:fldChar w:fldCharType="begin"/>
      </w:r>
      <w:r>
        <w:instrText xml:space="preserve"> REF _Ref137730572 \h </w:instrText>
      </w:r>
      <w:r>
        <w:fldChar w:fldCharType="separate"/>
      </w:r>
      <w:r w:rsidR="004F5E18">
        <w:t xml:space="preserve">Tabela </w:t>
      </w:r>
      <w:r w:rsidR="004F5E18">
        <w:rPr>
          <w:noProof/>
        </w:rPr>
        <w:t>45</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287937">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 Rocki, 2018, s. 224)","plainTextFormattedCitation":"(MEiN, 2023; Rocki, 2018, s. 224)","previouslyFormattedCitation":"(MEiN, 2023; Rocki, 2018, s. 224)"},"properties":{"noteIndex":0},"schema":"https://github.com/citation-style-language/schema/raw/master/csl-citation.json"}</w:instrText>
      </w:r>
      <w:r>
        <w:fldChar w:fldCharType="separate"/>
      </w:r>
      <w:r w:rsidR="00F14C4B" w:rsidRPr="00F14C4B">
        <w:rPr>
          <w:noProof/>
        </w:rPr>
        <w:t>(MEiN, 2023;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16054C1D"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4F5E18">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rsidP="00075727">
      <w:pPr>
        <w:pStyle w:val="Wypunktowanie"/>
        <w:numPr>
          <w:ilvl w:val="0"/>
          <w:numId w:val="39"/>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rsidP="00075727">
      <w:pPr>
        <w:pStyle w:val="Wypunktowanie"/>
        <w:numPr>
          <w:ilvl w:val="0"/>
          <w:numId w:val="39"/>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rsidP="00075727">
      <w:pPr>
        <w:pStyle w:val="Wypunktowanie"/>
        <w:numPr>
          <w:ilvl w:val="0"/>
          <w:numId w:val="39"/>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rsidP="00075727">
      <w:pPr>
        <w:pStyle w:val="Wypunktowanie"/>
        <w:numPr>
          <w:ilvl w:val="0"/>
          <w:numId w:val="39"/>
        </w:numPr>
      </w:pPr>
      <w:r>
        <w:lastRenderedPageBreak/>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rsidP="00075727">
      <w:pPr>
        <w:pStyle w:val="Wypunktowanie"/>
        <w:numPr>
          <w:ilvl w:val="0"/>
          <w:numId w:val="39"/>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rsidP="00075727">
      <w:pPr>
        <w:pStyle w:val="Wypunktowanie"/>
        <w:numPr>
          <w:ilvl w:val="0"/>
          <w:numId w:val="39"/>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rsidP="00075727">
      <w:pPr>
        <w:pStyle w:val="Wypunktowanie"/>
        <w:numPr>
          <w:ilvl w:val="0"/>
          <w:numId w:val="40"/>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rsidP="00075727">
      <w:pPr>
        <w:pStyle w:val="Wypunktowanie"/>
        <w:numPr>
          <w:ilvl w:val="0"/>
          <w:numId w:val="40"/>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rsidP="00075727">
      <w:pPr>
        <w:pStyle w:val="Wypunktowanie"/>
        <w:numPr>
          <w:ilvl w:val="0"/>
          <w:numId w:val="40"/>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rsidP="00075727">
      <w:pPr>
        <w:pStyle w:val="Wypunktowanie"/>
        <w:numPr>
          <w:ilvl w:val="0"/>
          <w:numId w:val="40"/>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lastRenderedPageBreak/>
        <w:t>Średnie zarobki absolwentów publicznych uczelni technicznych po 3. latach od uzyskania dyplomu są wyższe niż średnie zarobki absolwentów pozostałych uczelni w tym samym okresie.</w:t>
      </w:r>
    </w:p>
    <w:p w14:paraId="36CB1076" w14:textId="794143F5" w:rsidR="001F3A5F" w:rsidRDefault="001F3A5F" w:rsidP="00075727">
      <w:pPr>
        <w:pStyle w:val="Wypunktowanie"/>
        <w:numPr>
          <w:ilvl w:val="0"/>
          <w:numId w:val="40"/>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rsidP="00075727">
      <w:pPr>
        <w:pStyle w:val="Wypunktowanie"/>
        <w:numPr>
          <w:ilvl w:val="0"/>
          <w:numId w:val="40"/>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w:t>
      </w:r>
      <w:r w:rsidR="008B65CC">
        <w:lastRenderedPageBreak/>
        <w:t>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26CC2ADF"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4F5E18">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4F5E18">
        <w:t xml:space="preserve">Tabela </w:t>
      </w:r>
      <w:r w:rsidR="004F5E18">
        <w:rPr>
          <w:noProof/>
        </w:rPr>
        <w:t>46</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39A1EA39" w:rsidR="00FF0240" w:rsidRDefault="00FF0240" w:rsidP="00FF0240">
      <w:pPr>
        <w:pStyle w:val="Tytutabeli"/>
      </w:pPr>
      <w:bookmarkStart w:id="425" w:name="_Ref137759871"/>
      <w:bookmarkStart w:id="426" w:name="_Ref137759863"/>
      <w:bookmarkStart w:id="427" w:name="_Toc138254710"/>
      <w:r>
        <w:t xml:space="preserve">Tabela </w:t>
      </w:r>
      <w:fldSimple w:instr=" SEQ Tabela \* ARABIC ">
        <w:r w:rsidR="004F5E18">
          <w:rPr>
            <w:noProof/>
          </w:rPr>
          <w:t>46</w:t>
        </w:r>
      </w:fldSimple>
      <w:bookmarkEnd w:id="425"/>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426"/>
      <w:bookmarkEnd w:id="427"/>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32"/>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33"/>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lastRenderedPageBreak/>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2FF4553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Są to jednak korelacje o niskiej sile wg klasyfikacji 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4F5E18">
        <w:t xml:space="preserve">Tabela </w:t>
      </w:r>
      <w:r w:rsidR="004F5E18">
        <w:rPr>
          <w:noProof/>
        </w:rPr>
        <w:t>44</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w:t>
      </w:r>
      <w:r w:rsidR="00082011">
        <w:lastRenderedPageBreak/>
        <w:t xml:space="preserve">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rsidP="00075727">
      <w:pPr>
        <w:pStyle w:val="Wypunktowanie"/>
        <w:numPr>
          <w:ilvl w:val="0"/>
          <w:numId w:val="41"/>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rsidP="00075727">
      <w:pPr>
        <w:pStyle w:val="Wypunktowanie"/>
        <w:numPr>
          <w:ilvl w:val="0"/>
          <w:numId w:val="41"/>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rsidP="00075727">
      <w:pPr>
        <w:pStyle w:val="Wypunktowanie"/>
        <w:numPr>
          <w:ilvl w:val="0"/>
          <w:numId w:val="41"/>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rsidP="00075727">
      <w:pPr>
        <w:pStyle w:val="Wypunktowanie"/>
        <w:numPr>
          <w:ilvl w:val="0"/>
          <w:numId w:val="41"/>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rsidP="00075727">
      <w:pPr>
        <w:pStyle w:val="Wypunktowanie"/>
        <w:numPr>
          <w:ilvl w:val="0"/>
          <w:numId w:val="42"/>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rsidP="00075727">
      <w:pPr>
        <w:pStyle w:val="Wypunktowanie"/>
        <w:numPr>
          <w:ilvl w:val="0"/>
          <w:numId w:val="42"/>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w:t>
      </w:r>
      <w:r w:rsidR="00EA4F50">
        <w:lastRenderedPageBreak/>
        <w:t xml:space="preserve">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rsidP="00075727">
      <w:pPr>
        <w:pStyle w:val="Wypunktowanie"/>
        <w:numPr>
          <w:ilvl w:val="0"/>
          <w:numId w:val="42"/>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rsidP="00075727">
      <w:pPr>
        <w:pStyle w:val="Wypunktowanie"/>
        <w:numPr>
          <w:ilvl w:val="0"/>
          <w:numId w:val="40"/>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D1A042F"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4F5E18">
        <w:rPr>
          <w:noProof/>
        </w:rPr>
        <w:t>151</w:t>
      </w:r>
      <w:r>
        <w:fldChar w:fldCharType="end"/>
      </w:r>
      <w:r>
        <w:fldChar w:fldCharType="begin"/>
      </w:r>
      <w:r>
        <w:instrText xml:space="preserve"> REF _Ref137763114 \r \h </w:instrText>
      </w:r>
      <w:r>
        <w:fldChar w:fldCharType="separate"/>
      </w:r>
      <w:r w:rsidR="004F5E18">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lastRenderedPageBreak/>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428" w:name="_Toc137806581"/>
      <w:r w:rsidRPr="00847F16">
        <w:t xml:space="preserve">Wyniki rankingów </w:t>
      </w:r>
      <w:r>
        <w:t>a w</w:t>
      </w:r>
      <w:r w:rsidR="00BB3567" w:rsidRPr="00847F16">
        <w:t xml:space="preserve">skaźniki </w:t>
      </w:r>
      <w:r w:rsidR="00847F16" w:rsidRPr="00847F16">
        <w:t>wyceny rynkowej absolwentów</w:t>
      </w:r>
      <w:bookmarkEnd w:id="428"/>
      <w:r w:rsidR="00ED5E32">
        <w:t xml:space="preserve"> polskich </w:t>
      </w:r>
      <w:r w:rsidR="00ED5E32" w:rsidRPr="00847F16">
        <w:t>uczelni technicznych i</w:t>
      </w:r>
    </w:p>
    <w:p w14:paraId="2A5CDB75" w14:textId="44FB1D32"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4F5E18">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t>
      </w:r>
      <w:r w:rsidR="00075727">
        <w:lastRenderedPageBreak/>
        <w:t xml:space="preserve">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353EC9AD"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4F5E18">
        <w:t>3.1.1</w:t>
      </w:r>
      <w:r>
        <w:fldChar w:fldCharType="end"/>
      </w:r>
      <w:r>
        <w:t xml:space="preserve"> (por. </w:t>
      </w:r>
      <w:r>
        <w:fldChar w:fldCharType="begin"/>
      </w:r>
      <w:r>
        <w:instrText xml:space="preserve"> REF _Ref437094338 \h </w:instrText>
      </w:r>
      <w:r>
        <w:fldChar w:fldCharType="separate"/>
      </w:r>
      <w:r w:rsidR="004F5E18" w:rsidRPr="00BC4204">
        <w:t xml:space="preserve">Rysunek </w:t>
      </w:r>
      <w:r w:rsidR="004F5E18">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5797448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4F5E18">
        <w:t>1.2.3</w:t>
      </w:r>
      <w:r w:rsidR="00D81125">
        <w:fldChar w:fldCharType="end"/>
      </w:r>
      <w:r w:rsidR="00D81125">
        <w:t>).</w:t>
      </w:r>
    </w:p>
    <w:p w14:paraId="14B9739D" w14:textId="30DAFD54"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4F5E18">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4F5E18">
        <w:t xml:space="preserve">Tabela </w:t>
      </w:r>
      <w:r w:rsidR="004F5E18">
        <w:rPr>
          <w:noProof/>
        </w:rPr>
        <w:t>47</w:t>
      </w:r>
      <w:r w:rsidR="00172AD1">
        <w:fldChar w:fldCharType="end"/>
      </w:r>
      <w:r w:rsidR="00F310B6">
        <w:t>).</w:t>
      </w:r>
    </w:p>
    <w:p w14:paraId="73116AC7" w14:textId="4BB8875A" w:rsidR="00E250BD" w:rsidRDefault="00E250BD" w:rsidP="00E250BD">
      <w:pPr>
        <w:pStyle w:val="Tytutabeli"/>
      </w:pPr>
      <w:bookmarkStart w:id="429" w:name="_Ref137889325"/>
      <w:bookmarkStart w:id="430" w:name="_Ref137889313"/>
      <w:bookmarkStart w:id="431" w:name="_Toc138254711"/>
      <w:r>
        <w:lastRenderedPageBreak/>
        <w:t xml:space="preserve">Tabela </w:t>
      </w:r>
      <w:fldSimple w:instr=" SEQ Tabela \* ARABIC ">
        <w:r w:rsidR="004F5E18">
          <w:rPr>
            <w:noProof/>
          </w:rPr>
          <w:t>47</w:t>
        </w:r>
      </w:fldSimple>
      <w:bookmarkEnd w:id="429"/>
      <w:r>
        <w:t xml:space="preserve"> Korelacje pomiędzy </w:t>
      </w:r>
      <w:r w:rsidR="00F310B6">
        <w:t>miarami ogólnej oceny uczelni technicznych w rankingu Perspektywy 2022, a elementami składowymi ocen rankingowych</w:t>
      </w:r>
      <w:r>
        <w:t>.</w:t>
      </w:r>
      <w:bookmarkEnd w:id="430"/>
      <w:bookmarkEnd w:id="431"/>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614AA64B"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DF7489">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287937" w:rsidRPr="00287937">
        <w:rPr>
          <w:noProof/>
        </w:rPr>
        <w:t>(Perspektywy, 2022b)</w:t>
      </w:r>
      <w:r w:rsidR="00287937">
        <w:fldChar w:fldCharType="end"/>
      </w:r>
    </w:p>
    <w:p w14:paraId="640364AF" w14:textId="0D1E5BB7" w:rsidR="00BC2E11" w:rsidRDefault="004D6AFE" w:rsidP="00847F16">
      <w:r>
        <w:lastRenderedPageBreak/>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4F5E18">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4F5E18">
        <w:t xml:space="preserve">Tabela </w:t>
      </w:r>
      <w:r w:rsidR="004F5E18">
        <w:rPr>
          <w:noProof/>
        </w:rPr>
        <w:t>47</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4F5E18">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4F5E18">
        <w:t xml:space="preserve">Tabela </w:t>
      </w:r>
      <w:r w:rsidR="004F5E18">
        <w:rPr>
          <w:noProof/>
        </w:rPr>
        <w:t>47</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4F5E18">
        <w:t xml:space="preserve">Tabela </w:t>
      </w:r>
      <w:r w:rsidR="004F5E1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DF7489">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DF7489" w:rsidRPr="00DF7489">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A92110" w:rsidRPr="00A92110">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A92110">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3205A8" w:rsidRPr="00DF7489">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niewiele niższym. Takie wyniki korelacji mogą wskazywać na to, że </w:t>
      </w:r>
      <w:commentRangeStart w:id="432"/>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432"/>
      <w:r w:rsidR="00A16BC8">
        <w:rPr>
          <w:rStyle w:val="Odwoaniedokomentarza"/>
          <w:rFonts w:ascii="Times New Roman" w:eastAsia="Times New Roman" w:hAnsi="Times New Roman"/>
          <w:szCs w:val="20"/>
          <w:lang w:eastAsia="pl-PL"/>
        </w:rPr>
        <w:commentReference w:id="432"/>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lastRenderedPageBreak/>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23E46322"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4F5E18">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4F5E18" w:rsidRPr="00474752">
        <w:t xml:space="preserve">Tabela </w:t>
      </w:r>
      <w:r w:rsidR="004F5E18">
        <w:rPr>
          <w:noProof/>
        </w:rPr>
        <w:t>51</w:t>
      </w:r>
      <w:r w:rsidR="00383C8A">
        <w:fldChar w:fldCharType="end"/>
      </w:r>
      <w:r w:rsidR="00383C8A">
        <w:t>) przedstawiono niemal jedynie te korelacje, które odnoszą się do wartości mierzonych dla okresu po trzech latach od uzyskania dyplomu przez badanych absolwentów.</w:t>
      </w:r>
    </w:p>
    <w:p w14:paraId="5B0B8535" w14:textId="3274C7C5" w:rsidR="00083628" w:rsidRDefault="00083628" w:rsidP="00083628">
      <w:pPr>
        <w:pStyle w:val="Tytutabeli"/>
      </w:pPr>
      <w:bookmarkStart w:id="433" w:name="_Toc138254712"/>
      <w:r>
        <w:t xml:space="preserve">Tabela </w:t>
      </w:r>
      <w:fldSimple w:instr=" SEQ Tabela \* ARABIC ">
        <w:r w:rsidR="004F5E18">
          <w:rPr>
            <w:noProof/>
          </w:rPr>
          <w:t>48</w:t>
        </w:r>
      </w:fldSimple>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433"/>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lastRenderedPageBreak/>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43E8E85" w:rsidR="00083628" w:rsidRDefault="00083628" w:rsidP="00083628">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A92110">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A92110" w:rsidRPr="00A92110">
        <w:rPr>
          <w:noProof/>
        </w:rPr>
        <w:t>(Cybermetrics Lab, 2023)</w:t>
      </w:r>
      <w:r w:rsidR="00A92110">
        <w:fldChar w:fldCharType="end"/>
      </w:r>
      <w:r w:rsidR="00A92110">
        <w:t xml:space="preserve"> oraz danych z bazy ELA </w:t>
      </w:r>
      <w:r w:rsidR="00A92110">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A92110" w:rsidRPr="00A92110">
        <w:rPr>
          <w:noProof/>
        </w:rPr>
        <w:t>(ELA 2020, 2021)</w:t>
      </w:r>
      <w:r w:rsidR="00A92110">
        <w:fldChar w:fldCharType="end"/>
      </w:r>
    </w:p>
    <w:p w14:paraId="71620A82" w14:textId="77D5FFEE"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4F5E18">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4F5E18" w:rsidRPr="00474752">
        <w:t xml:space="preserve">Tabela </w:t>
      </w:r>
      <w:r w:rsidR="004F5E18">
        <w:rPr>
          <w:noProof/>
        </w:rPr>
        <w:t>51</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xml:space="preserve">) jak i w wersji tylko dla </w:t>
      </w:r>
      <w:r w:rsidR="00CC7DA6">
        <w:lastRenderedPageBreak/>
        <w:t>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0EC2B65" w:rsidR="00083628" w:rsidRDefault="00007816" w:rsidP="00847F16">
      <w:r>
        <w:t>W tabeli po</w:t>
      </w:r>
      <w:r w:rsidR="005065DB">
        <w:fldChar w:fldCharType="begin"/>
      </w:r>
      <w:r w:rsidR="005065DB">
        <w:instrText xml:space="preserve"> REF _Ref137917781 \p \h </w:instrText>
      </w:r>
      <w:r w:rsidR="005065DB">
        <w:fldChar w:fldCharType="separate"/>
      </w:r>
      <w:r w:rsidR="004F5E18">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4F5E18" w:rsidRPr="003A7FBB">
        <w:t>Tabela</w:t>
      </w:r>
      <w:r w:rsidR="004F5E18">
        <w:t xml:space="preserve"> </w:t>
      </w:r>
      <w:r w:rsidR="004F5E18">
        <w:rPr>
          <w:noProof/>
        </w:rPr>
        <w:t>49</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4F5E18">
        <w:t xml:space="preserve">Tabela </w:t>
      </w:r>
      <w:r w:rsidR="004F5E18">
        <w:rPr>
          <w:noProof/>
        </w:rPr>
        <w:t>26</w:t>
      </w:r>
      <w:r w:rsidR="003A7FBB">
        <w:fldChar w:fldCharType="end"/>
      </w:r>
      <w:r w:rsidR="003A7FBB">
        <w:t>).</w:t>
      </w:r>
    </w:p>
    <w:p w14:paraId="36340494" w14:textId="7FC60D46" w:rsidR="00425FAC" w:rsidRDefault="00425FAC" w:rsidP="003A7FBB">
      <w:pPr>
        <w:pStyle w:val="Tytutabeli"/>
      </w:pPr>
      <w:bookmarkStart w:id="434" w:name="_Ref137917794"/>
      <w:bookmarkStart w:id="435" w:name="_Ref137917781"/>
      <w:bookmarkStart w:id="436" w:name="_Toc138254713"/>
      <w:r w:rsidRPr="003A7FBB">
        <w:t>Tabela</w:t>
      </w:r>
      <w:r>
        <w:t xml:space="preserve"> </w:t>
      </w:r>
      <w:fldSimple w:instr=" SEQ Tabela \* ARABIC ">
        <w:r w:rsidR="004F5E18">
          <w:rPr>
            <w:noProof/>
          </w:rPr>
          <w:t>49</w:t>
        </w:r>
      </w:fldSimple>
      <w:bookmarkEnd w:id="434"/>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435"/>
      <w:bookmarkEnd w:id="436"/>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3123D7">
            <w:pPr>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lastRenderedPageBreak/>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135BDD70" w:rsidR="00425FAC" w:rsidRDefault="00425FAC" w:rsidP="00425FAC">
      <w:pPr>
        <w:pStyle w:val="rdo"/>
      </w:pPr>
      <w:r>
        <w:t xml:space="preserve">Źródło: opracowanie własne na podstawie wyników rankingu Perspektywy 2022 </w:t>
      </w:r>
      <w:r>
        <w:fldChar w:fldCharType="begin" w:fldLock="1"/>
      </w:r>
      <w: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Pr="00287937">
        <w:rPr>
          <w:noProof/>
        </w:rPr>
        <w:t>(Perspektywy, 2022b)</w:t>
      </w:r>
      <w:r>
        <w:fldChar w:fldCharType="end"/>
      </w:r>
      <w:r>
        <w:t xml:space="preserve">, wyników rankingu </w:t>
      </w:r>
      <w:proofErr w:type="spellStart"/>
      <w:r>
        <w:t>Webometrics</w:t>
      </w:r>
      <w:proofErr w:type="spellEnd"/>
      <w:r>
        <w:t xml:space="preserve"> </w:t>
      </w:r>
      <w:r>
        <w:fldChar w:fldCharType="begin" w:fldLock="1"/>
      </w:r>
      <w: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Pr="00A92110">
        <w:rPr>
          <w:noProof/>
        </w:rPr>
        <w:t>(Cybermetrics Lab, 2023)</w:t>
      </w:r>
      <w:r>
        <w:fldChar w:fldCharType="end"/>
      </w:r>
      <w:r>
        <w:t xml:space="preserve"> oraz danych z bazy ELA </w:t>
      </w:r>
      <w:r>
        <w:fldChar w:fldCharType="begin" w:fldLock="1"/>
      </w:r>
      <w:r w:rsidR="002E0BB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Pr="00A92110">
        <w:rPr>
          <w:noProof/>
        </w:rPr>
        <w:t>(ELA 2020, 2021)</w:t>
      </w:r>
      <w:r>
        <w:fldChar w:fldCharType="end"/>
      </w:r>
    </w:p>
    <w:p w14:paraId="2824F484" w14:textId="75126733"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4F5E18">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4F5E18" w:rsidRPr="003A7FBB">
        <w:t>Tabela</w:t>
      </w:r>
      <w:r w:rsidR="004F5E18">
        <w:t xml:space="preserve"> </w:t>
      </w:r>
      <w:r w:rsidR="004F5E18">
        <w:rPr>
          <w:noProof/>
        </w:rPr>
        <w:t>49</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Podsumowując, można stwierdzić, że opisane w niniejszym rozdziale wyniki badań zależności między wynikami pomiaru jakości usług uczelni przy pomocy rankingów: ogólnopolskiego – Perspek</w:t>
      </w:r>
      <w:r>
        <w:lastRenderedPageBreak/>
        <w:t xml:space="preserve">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437" w:name="_Toc137806582"/>
      <w:r>
        <w:rPr>
          <w:color w:val="FF0000"/>
        </w:rPr>
        <w:t xml:space="preserve">(chyba usunąć) </w:t>
      </w:r>
      <w:r w:rsidR="003C08E8" w:rsidRPr="00233788">
        <w:rPr>
          <w:color w:val="FF0000"/>
        </w:rPr>
        <w:t>Ocena efektów działań uczelni– analiza satysfakcji interesariuszy</w:t>
      </w:r>
      <w:bookmarkEnd w:id="437"/>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438" w:name="_Toc137806583"/>
      <w:r w:rsidRPr="00233788">
        <w:rPr>
          <w:color w:val="FF0000"/>
        </w:rPr>
        <w:t>Zastosowanie informacji o satysfakcji interesariuszy w doskonaleniu jakości uczelni</w:t>
      </w:r>
      <w:bookmarkEnd w:id="438"/>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439"/>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rsidP="00BC04EA">
      <w:pPr>
        <w:numPr>
          <w:ilvl w:val="0"/>
          <w:numId w:val="3"/>
        </w:numPr>
        <w:rPr>
          <w:color w:val="FF0000"/>
        </w:rPr>
      </w:pPr>
      <w:r w:rsidRPr="00233788">
        <w:rPr>
          <w:color w:val="FF0000"/>
        </w:rPr>
        <w:t>Weryfikacji misji instytucji</w:t>
      </w:r>
    </w:p>
    <w:p w14:paraId="65E01C55" w14:textId="77777777" w:rsidR="00BC04EA" w:rsidRPr="00233788" w:rsidRDefault="00BC04EA" w:rsidP="00BC04EA">
      <w:pPr>
        <w:numPr>
          <w:ilvl w:val="0"/>
          <w:numId w:val="3"/>
        </w:numPr>
        <w:rPr>
          <w:color w:val="FF0000"/>
        </w:rPr>
      </w:pPr>
      <w:r w:rsidRPr="00233788">
        <w:rPr>
          <w:color w:val="FF0000"/>
        </w:rPr>
        <w:t>Weryfikacji wizji instytucji</w:t>
      </w:r>
    </w:p>
    <w:p w14:paraId="61ABE76E" w14:textId="77777777" w:rsidR="00BC04EA" w:rsidRPr="00233788" w:rsidRDefault="00BC04EA" w:rsidP="00BC04EA">
      <w:pPr>
        <w:numPr>
          <w:ilvl w:val="0"/>
          <w:numId w:val="3"/>
        </w:numPr>
        <w:rPr>
          <w:color w:val="FF0000"/>
        </w:rPr>
      </w:pPr>
      <w:r w:rsidRPr="00233788">
        <w:rPr>
          <w:color w:val="FF0000"/>
        </w:rPr>
        <w:t>Weryfikacji polityki jakości instytucji akademickiej</w:t>
      </w:r>
    </w:p>
    <w:p w14:paraId="1ADA5F26" w14:textId="77777777" w:rsidR="00BC04EA" w:rsidRPr="00233788" w:rsidRDefault="00BC04EA" w:rsidP="00BC04EA">
      <w:pPr>
        <w:numPr>
          <w:ilvl w:val="0"/>
          <w:numId w:val="3"/>
        </w:numPr>
        <w:rPr>
          <w:color w:val="FF0000"/>
        </w:rPr>
      </w:pPr>
      <w:r w:rsidRPr="00233788">
        <w:rPr>
          <w:color w:val="FF0000"/>
        </w:rPr>
        <w:t>Weryfikacji celów instytucji (również celów jakościowych)</w:t>
      </w:r>
    </w:p>
    <w:p w14:paraId="4680F5C4" w14:textId="77777777" w:rsidR="00BC04EA" w:rsidRPr="00233788" w:rsidRDefault="00BC04EA" w:rsidP="00BC04EA">
      <w:pPr>
        <w:numPr>
          <w:ilvl w:val="0"/>
          <w:numId w:val="3"/>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lastRenderedPageBreak/>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439"/>
      <w:r w:rsidRPr="00233788">
        <w:rPr>
          <w:rStyle w:val="Odwoaniedokomentarza"/>
          <w:rFonts w:ascii="Times New Roman" w:eastAsia="Times New Roman" w:hAnsi="Times New Roman"/>
          <w:color w:val="FF0000"/>
          <w:szCs w:val="20"/>
          <w:lang w:eastAsia="pl-PL"/>
        </w:rPr>
        <w:commentReference w:id="439"/>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rsidP="00BC04EA">
      <w:pPr>
        <w:pStyle w:val="Akapitzlist"/>
        <w:numPr>
          <w:ilvl w:val="0"/>
          <w:numId w:val="7"/>
        </w:numPr>
        <w:rPr>
          <w:color w:val="FF0000"/>
        </w:rPr>
      </w:pPr>
      <w:r w:rsidRPr="00233788">
        <w:rPr>
          <w:color w:val="FF0000"/>
        </w:rPr>
        <w:t>Mierniki efektów ekonomicznych</w:t>
      </w:r>
    </w:p>
    <w:p w14:paraId="54A38D4E" w14:textId="77777777" w:rsidR="00BC04EA" w:rsidRPr="00233788" w:rsidRDefault="00BC04EA" w:rsidP="00BC04EA">
      <w:pPr>
        <w:pStyle w:val="Akapitzlist"/>
        <w:numPr>
          <w:ilvl w:val="0"/>
          <w:numId w:val="7"/>
        </w:numPr>
        <w:rPr>
          <w:color w:val="FF0000"/>
        </w:rPr>
      </w:pPr>
      <w:r w:rsidRPr="00233788">
        <w:rPr>
          <w:color w:val="FF0000"/>
        </w:rPr>
        <w:t>Mierniki efektów organizacyjnych</w:t>
      </w:r>
    </w:p>
    <w:p w14:paraId="2170CE31" w14:textId="77777777" w:rsidR="00BC04EA" w:rsidRPr="00233788" w:rsidRDefault="00BC04EA" w:rsidP="00BC04EA">
      <w:pPr>
        <w:pStyle w:val="Akapitzlist"/>
        <w:numPr>
          <w:ilvl w:val="0"/>
          <w:numId w:val="7"/>
        </w:numPr>
        <w:rPr>
          <w:color w:val="FF0000"/>
        </w:rPr>
      </w:pPr>
      <w:r w:rsidRPr="00233788">
        <w:rPr>
          <w:color w:val="FF0000"/>
        </w:rPr>
        <w:t>Mierniki odnoszące się do infrastruktury</w:t>
      </w:r>
    </w:p>
    <w:p w14:paraId="7FA2F401" w14:textId="77777777" w:rsidR="00BC04EA" w:rsidRPr="00233788" w:rsidRDefault="00BC04EA" w:rsidP="00BC04EA">
      <w:pPr>
        <w:pStyle w:val="Akapitzlist"/>
        <w:numPr>
          <w:ilvl w:val="0"/>
          <w:numId w:val="7"/>
        </w:numPr>
        <w:rPr>
          <w:color w:val="FF0000"/>
        </w:rPr>
      </w:pPr>
      <w:r w:rsidRPr="00233788">
        <w:rPr>
          <w:color w:val="FF0000"/>
        </w:rPr>
        <w:t>Mierniki odnoszące się do efektów dla interesariuszy</w:t>
      </w:r>
    </w:p>
    <w:p w14:paraId="2977D223" w14:textId="77777777" w:rsidR="00BC04EA" w:rsidRPr="00233788" w:rsidRDefault="00BC04EA" w:rsidP="00BC04EA">
      <w:pPr>
        <w:pStyle w:val="Akapitzlist"/>
        <w:numPr>
          <w:ilvl w:val="0"/>
          <w:numId w:val="7"/>
        </w:numPr>
        <w:rPr>
          <w:color w:val="FF0000"/>
        </w:rPr>
      </w:pPr>
      <w:r w:rsidRPr="00233788">
        <w:rPr>
          <w:color w:val="FF0000"/>
        </w:rPr>
        <w:t>Mierniki odnoszące się do popularności instytucji w Internecie</w:t>
      </w:r>
    </w:p>
    <w:p w14:paraId="74C54148" w14:textId="77777777" w:rsidR="00BC04EA" w:rsidRPr="00233788" w:rsidRDefault="00BC04EA" w:rsidP="00BC04EA">
      <w:pPr>
        <w:pStyle w:val="Akapitzlist"/>
        <w:numPr>
          <w:ilvl w:val="0"/>
          <w:numId w:val="7"/>
        </w:numPr>
        <w:rPr>
          <w:color w:val="FF0000"/>
        </w:rPr>
      </w:pPr>
      <w:r w:rsidRPr="00233788">
        <w:rPr>
          <w:color w:val="FF0000"/>
        </w:rPr>
        <w:t>Mierniki procesów kształcenia</w:t>
      </w:r>
    </w:p>
    <w:p w14:paraId="4E666CAE" w14:textId="77777777" w:rsidR="00BC04EA" w:rsidRPr="00233788" w:rsidRDefault="00BC04EA" w:rsidP="00BC04EA">
      <w:pPr>
        <w:pStyle w:val="Akapitzlist"/>
        <w:numPr>
          <w:ilvl w:val="0"/>
          <w:numId w:val="7"/>
        </w:numPr>
        <w:rPr>
          <w:color w:val="FF0000"/>
        </w:rPr>
      </w:pPr>
      <w:r w:rsidRPr="00233788">
        <w:rPr>
          <w:color w:val="FF0000"/>
        </w:rPr>
        <w:t>Mierniki poziomu naukowego jednostki</w:t>
      </w:r>
    </w:p>
    <w:p w14:paraId="4A641D10" w14:textId="77777777" w:rsidR="00BC04EA" w:rsidRPr="00233788" w:rsidRDefault="00BC04EA" w:rsidP="00BC04EA">
      <w:pPr>
        <w:pStyle w:val="Akapitzlist"/>
        <w:numPr>
          <w:ilvl w:val="0"/>
          <w:numId w:val="7"/>
        </w:numPr>
        <w:rPr>
          <w:color w:val="FF0000"/>
        </w:rPr>
      </w:pPr>
      <w:r w:rsidRPr="00233788">
        <w:rPr>
          <w:color w:val="FF0000"/>
        </w:rPr>
        <w:t xml:space="preserve"> </w:t>
      </w:r>
      <w:commentRangeStart w:id="440"/>
      <w:r w:rsidRPr="00233788">
        <w:rPr>
          <w:color w:val="FF0000"/>
        </w:rPr>
        <w:t>(uzupełnić)</w:t>
      </w:r>
      <w:commentRangeEnd w:id="440"/>
      <w:r w:rsidRPr="00233788">
        <w:rPr>
          <w:rStyle w:val="Odwoaniedokomentarza"/>
          <w:rFonts w:ascii="Times New Roman" w:eastAsia="Times New Roman" w:hAnsi="Times New Roman"/>
          <w:color w:val="FF0000"/>
          <w:szCs w:val="20"/>
          <w:lang w:eastAsia="pl-PL"/>
        </w:rPr>
        <w:commentReference w:id="440"/>
      </w:r>
    </w:p>
    <w:p w14:paraId="7DBBBE15" w14:textId="77777777" w:rsidR="00BC04EA" w:rsidRPr="00233788" w:rsidRDefault="00BC04EA" w:rsidP="00BC04EA">
      <w:pPr>
        <w:rPr>
          <w:color w:val="FF0000"/>
        </w:rPr>
      </w:pPr>
    </w:p>
    <w:p w14:paraId="26783294" w14:textId="74F973ED" w:rsidR="00BC04EA" w:rsidRPr="00233788" w:rsidRDefault="00BC04EA" w:rsidP="00BC04EA">
      <w:pPr>
        <w:rPr>
          <w:color w:val="FF0000"/>
        </w:rPr>
      </w:pPr>
      <w:r w:rsidRPr="00233788">
        <w:rPr>
          <w:color w:val="FF0000"/>
        </w:rPr>
        <w:t xml:space="preserve">Przykłady mierników przedstawiono w tabeli </w:t>
      </w:r>
      <w:commentRangeStart w:id="441"/>
      <w:r w:rsidRPr="00233788">
        <w:rPr>
          <w:color w:val="FF0000"/>
        </w:rPr>
        <w:t>po</w:t>
      </w:r>
      <w:commentRangeEnd w:id="441"/>
      <w:r w:rsidRPr="00233788">
        <w:rPr>
          <w:rStyle w:val="Odwoaniedokomentarza"/>
          <w:rFonts w:ascii="Times New Roman" w:eastAsia="Times New Roman" w:hAnsi="Times New Roman"/>
          <w:color w:val="FF0000"/>
          <w:szCs w:val="20"/>
          <w:lang w:eastAsia="pl-PL"/>
        </w:rPr>
        <w:commentReference w:id="441"/>
      </w:r>
      <w:r>
        <w:rPr>
          <w:color w:val="FF0000"/>
        </w:rPr>
        <w:fldChar w:fldCharType="begin"/>
      </w:r>
      <w:r>
        <w:rPr>
          <w:color w:val="FF0000"/>
        </w:rPr>
        <w:instrText xml:space="preserve"> REF _Ref134898852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w:t>
      </w:r>
    </w:p>
    <w:p w14:paraId="6C39107C" w14:textId="2D6D0564" w:rsidR="00BC04EA" w:rsidRPr="00233788" w:rsidRDefault="00BC04EA" w:rsidP="00BC04EA">
      <w:pPr>
        <w:pStyle w:val="Tytutabeli"/>
        <w:rPr>
          <w:color w:val="FF0000"/>
        </w:rPr>
      </w:pPr>
      <w:bookmarkStart w:id="442" w:name="_Ref134898852"/>
      <w:bookmarkStart w:id="443" w:name="_Toc138254714"/>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4F5E18">
        <w:rPr>
          <w:noProof/>
          <w:color w:val="FF0000"/>
        </w:rPr>
        <w:t>50</w:t>
      </w:r>
      <w:r>
        <w:rPr>
          <w:color w:val="FF0000"/>
        </w:rPr>
        <w:fldChar w:fldCharType="end"/>
      </w:r>
      <w:r w:rsidRPr="00233788">
        <w:rPr>
          <w:color w:val="FF0000"/>
        </w:rPr>
        <w:t xml:space="preserve"> Przykłady mierników efektów działań uczelni w podziale na kategorie</w:t>
      </w:r>
      <w:bookmarkEnd w:id="442"/>
      <w:bookmarkEnd w:id="443"/>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doktorantów przypadających na 1 samodzielnego pracownika naukowo-</w:t>
            </w:r>
            <w:r w:rsidRPr="00233788">
              <w:rPr>
                <w:rFonts w:cs="Arial"/>
                <w:color w:val="FF0000"/>
                <w:sz w:val="20"/>
                <w:szCs w:val="20"/>
                <w:lang w:val="pl-PL"/>
              </w:rPr>
              <w:lastRenderedPageBreak/>
              <w:t xml:space="preserve">dydaktycznego, </w:t>
            </w:r>
          </w:p>
          <w:p w14:paraId="685F841B"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poziomu naukowego jednostki</w:t>
            </w:r>
          </w:p>
        </w:tc>
        <w:tc>
          <w:tcPr>
            <w:tcW w:w="4606" w:type="dxa"/>
          </w:tcPr>
          <w:p w14:paraId="29178D32"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444"/>
            <w:r w:rsidRPr="00233788">
              <w:rPr>
                <w:rFonts w:cs="Arial"/>
                <w:color w:val="FF0000"/>
                <w:sz w:val="20"/>
                <w:szCs w:val="20"/>
                <w:lang w:val="pl-PL"/>
              </w:rPr>
              <w:t>(uzupełnić)</w:t>
            </w:r>
            <w:commentRangeEnd w:id="444"/>
            <w:r w:rsidRPr="00233788">
              <w:rPr>
                <w:rStyle w:val="Odwoaniedokomentarza"/>
                <w:rFonts w:eastAsia="Times New Roman" w:cs="Arial"/>
                <w:color w:val="FF0000"/>
                <w:sz w:val="20"/>
                <w:szCs w:val="20"/>
                <w:lang w:val="pl-PL" w:eastAsia="pl-PL"/>
              </w:rPr>
              <w:commentReference w:id="444"/>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w:t>
      </w:r>
      <w:proofErr w:type="spellStart"/>
      <w:r w:rsidRPr="006F7DC7">
        <w:rPr>
          <w:color w:val="FF0000"/>
          <w:lang w:val="en-US"/>
        </w:rPr>
        <w:t>tworzony</w:t>
      </w:r>
      <w:proofErr w:type="spellEnd"/>
      <w:r w:rsidRPr="006F7DC7">
        <w:rPr>
          <w:color w:val="FF0000"/>
          <w:lang w:val="en-US"/>
        </w:rPr>
        <w:t xml:space="preserve"> </w:t>
      </w:r>
      <w:proofErr w:type="spellStart"/>
      <w:r w:rsidRPr="006F7DC7">
        <w:rPr>
          <w:color w:val="FF0000"/>
          <w:lang w:val="en-US"/>
        </w:rPr>
        <w:t>przez</w:t>
      </w:r>
      <w:proofErr w:type="spellEnd"/>
      <w:r w:rsidRPr="006F7DC7">
        <w:rPr>
          <w:color w:val="FF0000"/>
          <w:lang w:val="en-US"/>
        </w:rPr>
        <w:t xml:space="preserve"> </w:t>
      </w:r>
      <w:proofErr w:type="spellStart"/>
      <w:r w:rsidRPr="006F7DC7">
        <w:rPr>
          <w:color w:val="FF0000"/>
          <w:lang w:val="en-US"/>
        </w:rPr>
        <w:t>Uniwersytet</w:t>
      </w:r>
      <w:proofErr w:type="spellEnd"/>
      <w:r w:rsidRPr="006F7DC7">
        <w:rPr>
          <w:color w:val="FF0000"/>
          <w:lang w:val="en-US"/>
        </w:rPr>
        <w:t xml:space="preserve"> Jiao Tong w </w:t>
      </w:r>
      <w:proofErr w:type="spellStart"/>
      <w:r w:rsidRPr="006F7DC7">
        <w:rPr>
          <w:color w:val="FF0000"/>
          <w:lang w:val="en-US"/>
        </w:rPr>
        <w:t>Szanghaju</w:t>
      </w:r>
      <w:proofErr w:type="spellEnd"/>
      <w:r w:rsidRPr="006F7DC7">
        <w:rPr>
          <w:color w:val="FF0000"/>
          <w:lang w:val="en-US"/>
        </w:rPr>
        <w:t xml:space="preserve">) </w:t>
      </w:r>
    </w:p>
    <w:p w14:paraId="5DB65AAB" w14:textId="77777777" w:rsidR="00BC04EA" w:rsidRPr="00233788" w:rsidRDefault="00BC04EA" w:rsidP="00BC04EA">
      <w:pPr>
        <w:rPr>
          <w:b/>
          <w:color w:val="FF0000"/>
        </w:rPr>
      </w:pPr>
      <w:commentRangeStart w:id="445"/>
      <w:r w:rsidRPr="006F7DC7">
        <w:rPr>
          <w:color w:val="FF0000"/>
          <w:lang w:val="en-US"/>
        </w:rPr>
        <w:t xml:space="preserve">Academic Ranking of World Universities (ARWU), THE World Universities Ranking (THE WUR) </w:t>
      </w:r>
      <w:proofErr w:type="spellStart"/>
      <w:r w:rsidRPr="006F7DC7">
        <w:rPr>
          <w:color w:val="FF0000"/>
          <w:lang w:val="en-US"/>
        </w:rPr>
        <w:t>i</w:t>
      </w:r>
      <w:proofErr w:type="spellEnd"/>
      <w:r w:rsidRPr="006F7DC7">
        <w:rPr>
          <w:color w:val="FF0000"/>
          <w:lang w:val="en-US"/>
        </w:rPr>
        <w:t xml:space="preserve"> Webometrics Ranking of World Universities (WR). </w:t>
      </w:r>
      <w:r w:rsidRPr="00233788">
        <w:rPr>
          <w:color w:val="FF0000"/>
        </w:rPr>
        <w:t xml:space="preserve">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t>
      </w:r>
      <w:proofErr w:type="spellStart"/>
      <w:r w:rsidRPr="00233788">
        <w:rPr>
          <w:color w:val="FF0000"/>
        </w:rPr>
        <w:t>Webometrics</w:t>
      </w:r>
      <w:proofErr w:type="spellEnd"/>
      <w:r w:rsidRPr="00233788">
        <w:rPr>
          <w:color w:val="FF0000"/>
        </w:rPr>
        <w:t xml:space="preserve">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445"/>
      <w:r w:rsidRPr="00233788">
        <w:rPr>
          <w:rStyle w:val="Odwoaniedokomentarza"/>
          <w:rFonts w:ascii="Times New Roman" w:eastAsia="Times New Roman" w:hAnsi="Times New Roman"/>
          <w:color w:val="FF0000"/>
          <w:szCs w:val="20"/>
          <w:lang w:eastAsia="pl-PL"/>
        </w:rPr>
        <w:commentReference w:id="445"/>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proofErr w:type="spellStart"/>
      <w:r w:rsidRPr="00233788">
        <w:rPr>
          <w:b/>
          <w:color w:val="FF0000"/>
        </w:rPr>
        <w:t>Webometrics</w:t>
      </w:r>
      <w:proofErr w:type="spellEnd"/>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C3B4CF4" w:rsidR="00BC04EA" w:rsidRPr="00233788" w:rsidRDefault="00BC04EA" w:rsidP="00BC04EA">
      <w:pPr>
        <w:rPr>
          <w:color w:val="FF0000"/>
        </w:rPr>
      </w:pPr>
      <w:commentRangeStart w:id="446"/>
      <w:r w:rsidRPr="00233788">
        <w:rPr>
          <w:color w:val="FF0000"/>
        </w:rPr>
        <w:t>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w:t>
      </w:r>
      <w:r w:rsidRPr="00233788">
        <w:rPr>
          <w:color w:val="FF0000"/>
        </w:rPr>
        <w:lastRenderedPageBreak/>
        <w:t xml:space="preserve">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w:t>
      </w:r>
      <w:proofErr w:type="spellStart"/>
      <w:r w:rsidRPr="00233788">
        <w:rPr>
          <w:color w:val="FF0000"/>
        </w:rPr>
        <w:t>internationalisation</w:t>
      </w:r>
      <w:proofErr w:type="spellEnd"/>
      <w:r w:rsidRPr="00233788">
        <w:rPr>
          <w:color w:val="FF0000"/>
        </w:rPr>
        <w:t xml:space="preserve"> </w:t>
      </w:r>
      <w:proofErr w:type="spellStart"/>
      <w:r w:rsidRPr="00233788">
        <w:rPr>
          <w:color w:val="FF0000"/>
        </w:rPr>
        <w:t>criteria</w:t>
      </w:r>
      <w:proofErr w:type="spellEnd"/>
      <w:r w:rsidRPr="00233788">
        <w:rPr>
          <w:color w:val="FF0000"/>
        </w:rPr>
        <w:t xml:space="preserve">) oraz za pomocą </w:t>
      </w:r>
      <w:r w:rsidRPr="00233788">
        <w:rPr>
          <w:i/>
          <w:color w:val="FF0000"/>
        </w:rPr>
        <w:t>głosowania dziekanów</w:t>
      </w:r>
      <w:r w:rsidRPr="00233788">
        <w:rPr>
          <w:color w:val="FF0000"/>
        </w:rPr>
        <w:t xml:space="preserve"> (</w:t>
      </w:r>
      <w:proofErr w:type="spellStart"/>
      <w:r w:rsidRPr="00233788">
        <w:rPr>
          <w:color w:val="FF0000"/>
        </w:rPr>
        <w:t>deans</w:t>
      </w:r>
      <w:proofErr w:type="spellEnd"/>
      <w:r w:rsidRPr="00233788">
        <w:rPr>
          <w:color w:val="FF0000"/>
        </w:rPr>
        <w:t xml:space="preserve"> </w:t>
      </w:r>
      <w:proofErr w:type="spellStart"/>
      <w:r w:rsidRPr="00233788">
        <w:rPr>
          <w:color w:val="FF0000"/>
        </w:rPr>
        <w:t>vote</w:t>
      </w:r>
      <w:proofErr w:type="spellEnd"/>
      <w:r w:rsidRPr="00233788">
        <w:rPr>
          <w:color w:val="FF0000"/>
        </w:rPr>
        <w:t xml:space="preserv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w:t>
      </w:r>
    </w:p>
    <w:p w14:paraId="0103A7A0" w14:textId="04951AD5" w:rsidR="00BC04EA" w:rsidRPr="00233788" w:rsidRDefault="00BC04EA" w:rsidP="00BC04EA">
      <w:pPr>
        <w:pStyle w:val="Legenda"/>
        <w:keepNext/>
        <w:spacing w:after="120" w:line="360" w:lineRule="auto"/>
        <w:ind w:firstLine="0"/>
        <w:jc w:val="center"/>
        <w:rPr>
          <w:color w:val="FF0000"/>
          <w:sz w:val="22"/>
        </w:rPr>
      </w:pPr>
      <w:bookmarkStart w:id="447" w:name="_Ref299535511"/>
      <w:bookmarkStart w:id="448" w:name="_Toc304232706"/>
      <w:bookmarkStart w:id="449"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4F5E18">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4F5E18">
        <w:rPr>
          <w:noProof/>
          <w:color w:val="FF0000"/>
          <w:sz w:val="22"/>
        </w:rPr>
        <w:t>1</w:t>
      </w:r>
      <w:r w:rsidRPr="00233788">
        <w:rPr>
          <w:color w:val="FF0000"/>
        </w:rPr>
        <w:fldChar w:fldCharType="end"/>
      </w:r>
      <w:bookmarkEnd w:id="447"/>
      <w:r w:rsidRPr="00233788">
        <w:rPr>
          <w:color w:val="FF0000"/>
          <w:sz w:val="22"/>
        </w:rPr>
        <w:t xml:space="preserve"> Kategorie ranking EDUNIVERSAL</w:t>
      </w:r>
      <w:bookmarkEnd w:id="448"/>
      <w:bookmarkEnd w:id="449"/>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proofErr w:type="spellStart"/>
            <w:r w:rsidRPr="00233788">
              <w:rPr>
                <w:color w:val="FF0000"/>
                <w:lang w:val="pl-PL"/>
              </w:rPr>
              <w:t>Local</w:t>
            </w:r>
            <w:proofErr w:type="spellEnd"/>
            <w:r w:rsidRPr="00233788">
              <w:rPr>
                <w:color w:val="FF0000"/>
                <w:lang w:val="pl-PL"/>
              </w:rPr>
              <w:t xml:space="preserve"> </w:t>
            </w:r>
            <w:proofErr w:type="spellStart"/>
            <w:r w:rsidRPr="00233788">
              <w:rPr>
                <w:color w:val="FF0000"/>
                <w:lang w:val="pl-PL"/>
              </w:rPr>
              <w:t>References</w:t>
            </w:r>
            <w:proofErr w:type="spellEnd"/>
            <w:r w:rsidRPr="00233788">
              <w:rPr>
                <w:color w:val="FF0000"/>
                <w:lang w:val="pl-PL"/>
              </w:rPr>
              <w:t xml:space="preserve">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0151233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 można zauważyć, że liczba uczelni w poszczególnych ligach odzwiercie</w:t>
      </w:r>
      <w:r w:rsidRPr="00233788">
        <w:rPr>
          <w:color w:val="FF0000"/>
        </w:rPr>
        <w:lastRenderedPageBreak/>
        <w:t>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446"/>
      <w:r w:rsidRPr="00233788">
        <w:rPr>
          <w:rStyle w:val="Odwoaniedokomentarza"/>
          <w:rFonts w:ascii="Times New Roman" w:eastAsia="Times New Roman" w:hAnsi="Times New Roman"/>
          <w:color w:val="FF0000"/>
          <w:szCs w:val="20"/>
          <w:lang w:eastAsia="pl-PL"/>
        </w:rPr>
        <w:commentReference w:id="446"/>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450"/>
      <w:r w:rsidRPr="00233788">
        <w:rPr>
          <w:color w:val="FF0000"/>
        </w:rPr>
        <w:t>podrozdziale 2. 1</w:t>
      </w:r>
      <w:commentRangeEnd w:id="450"/>
      <w:r w:rsidRPr="00233788">
        <w:rPr>
          <w:rStyle w:val="Odwoaniedokomentarza"/>
          <w:rFonts w:ascii="Times New Roman" w:eastAsia="Times New Roman" w:hAnsi="Times New Roman"/>
          <w:color w:val="FF0000"/>
          <w:szCs w:val="20"/>
          <w:lang w:eastAsia="pl-PL"/>
        </w:rPr>
        <w:commentReference w:id="450"/>
      </w:r>
    </w:p>
    <w:p w14:paraId="3D3D5FF4" w14:textId="77777777" w:rsidR="00DD50DE" w:rsidRPr="00233788" w:rsidRDefault="00DD50DE" w:rsidP="00DD50DE">
      <w:pPr>
        <w:rPr>
          <w:color w:val="FF0000"/>
        </w:rPr>
      </w:pPr>
    </w:p>
    <w:p w14:paraId="7696FA5D" w14:textId="3CE55FA0" w:rsidR="00DD50DE" w:rsidRPr="00474752" w:rsidRDefault="00DD50DE" w:rsidP="00DD50DE">
      <w:pPr>
        <w:pStyle w:val="Tytutabeli"/>
      </w:pPr>
      <w:bookmarkStart w:id="451" w:name="_Ref437120725"/>
      <w:bookmarkStart w:id="452" w:name="_Ref437120720"/>
      <w:bookmarkStart w:id="453" w:name="_Toc138254715"/>
      <w:r w:rsidRPr="00474752">
        <w:t xml:space="preserve">Tabela </w:t>
      </w:r>
      <w:fldSimple w:instr=" SEQ Tabela \* ARABIC ">
        <w:r w:rsidR="004F5E18">
          <w:rPr>
            <w:noProof/>
          </w:rPr>
          <w:t>51</w:t>
        </w:r>
      </w:fldSimple>
      <w:bookmarkEnd w:id="451"/>
      <w:r w:rsidRPr="00474752">
        <w:t xml:space="preserve"> Rola interesariuszy w działaniach na rzez projektowania i doskonalenia systemów zarządzania jakością uczelni</w:t>
      </w:r>
      <w:bookmarkEnd w:id="452"/>
      <w:bookmarkEnd w:id="453"/>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454"/>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454"/>
      <w:r>
        <w:rPr>
          <w:rStyle w:val="Odwoaniedokomentarza"/>
          <w:rFonts w:ascii="Times New Roman" w:eastAsia="Times New Roman" w:hAnsi="Times New Roman"/>
          <w:bCs w:val="0"/>
          <w:szCs w:val="20"/>
          <w:lang w:eastAsia="pl-PL"/>
        </w:rPr>
        <w:commentReference w:id="454"/>
      </w:r>
    </w:p>
    <w:p w14:paraId="54A49837" w14:textId="59FF6159"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4F5E18" w:rsidRPr="00474752">
        <w:t xml:space="preserve">Tabela </w:t>
      </w:r>
      <w:r w:rsidR="004F5E18">
        <w:rPr>
          <w:noProof/>
        </w:rPr>
        <w:t>51</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4F5E18" w:rsidRPr="00F755BF">
        <w:t xml:space="preserve">Tabela </w:t>
      </w:r>
      <w:r w:rsidR="004F5E18">
        <w:rPr>
          <w:noProof/>
        </w:rPr>
        <w:t>29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455"/>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455"/>
      <w:r>
        <w:rPr>
          <w:rStyle w:val="Odwoaniedokomentarza"/>
          <w:rFonts w:ascii="Times New Roman" w:eastAsia="Times New Roman" w:hAnsi="Times New Roman"/>
          <w:szCs w:val="20"/>
          <w:lang w:eastAsia="pl-PL"/>
        </w:rPr>
        <w:commentReference w:id="455"/>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456"/>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456"/>
      <w:r w:rsidR="00E56154">
        <w:rPr>
          <w:rStyle w:val="Odwoaniedokomentarza"/>
          <w:rFonts w:ascii="Times New Roman" w:eastAsia="Times New Roman" w:hAnsi="Times New Roman"/>
          <w:szCs w:val="20"/>
          <w:lang w:eastAsia="pl-PL"/>
        </w:rPr>
        <w:commentReference w:id="456"/>
      </w:r>
    </w:p>
    <w:p w14:paraId="3D7F7B89" w14:textId="7526CC7A" w:rsidR="00DD50DE" w:rsidRPr="00233788" w:rsidRDefault="003A466E" w:rsidP="00DD50DE">
      <w:pPr>
        <w:pStyle w:val="Nagwek2"/>
        <w:rPr>
          <w:color w:val="FF0000"/>
        </w:rPr>
      </w:pPr>
      <w:bookmarkStart w:id="457" w:name="_Toc137806584"/>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457"/>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458" w:name="_Toc137806585"/>
      <w:r>
        <w:rPr>
          <w:color w:val="FF0000"/>
        </w:rPr>
        <w:t xml:space="preserve">(puste) </w:t>
      </w:r>
      <w:r w:rsidR="00511706" w:rsidRPr="00233788">
        <w:rPr>
          <w:color w:val="FF0000"/>
        </w:rPr>
        <w:t>Propozycja zestawu wybranych wskaźników skuteczności działań uczelni technicznych w Polsce</w:t>
      </w:r>
      <w:bookmarkEnd w:id="458"/>
    </w:p>
    <w:p w14:paraId="174CB82D" w14:textId="77777777" w:rsidR="000613B8" w:rsidRPr="00233788" w:rsidRDefault="000613B8" w:rsidP="004E7B54">
      <w:pPr>
        <w:pStyle w:val="Nagwek1"/>
        <w:numPr>
          <w:ilvl w:val="0"/>
          <w:numId w:val="0"/>
        </w:numPr>
        <w:ind w:left="432"/>
      </w:pPr>
      <w:bookmarkStart w:id="459" w:name="_Toc137806587"/>
      <w:r w:rsidRPr="00233788">
        <w:lastRenderedPageBreak/>
        <w:t>Rekapitulacja</w:t>
      </w:r>
      <w:bookmarkEnd w:id="459"/>
    </w:p>
    <w:p w14:paraId="7542506A" w14:textId="77777777" w:rsidR="000613B8" w:rsidRPr="00233788" w:rsidRDefault="00B758DF" w:rsidP="004E7B54">
      <w:pPr>
        <w:pStyle w:val="Nagwek1"/>
      </w:pPr>
      <w:bookmarkStart w:id="460" w:name="_Toc137806588"/>
      <w:r w:rsidRPr="00233788">
        <w:lastRenderedPageBreak/>
        <w:t>Spis literatury</w:t>
      </w:r>
      <w:bookmarkEnd w:id="460"/>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461" w:name="_Toc137806589"/>
      <w:r w:rsidRPr="00233788">
        <w:lastRenderedPageBreak/>
        <w:t>Spis literatury Mendeley</w:t>
      </w:r>
      <w:bookmarkEnd w:id="461"/>
    </w:p>
    <w:p w14:paraId="36C053F4" w14:textId="2C825B55" w:rsidR="001B3878" w:rsidRPr="001B3878" w:rsidRDefault="00913F24" w:rsidP="001B3878">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1B3878" w:rsidRPr="001B3878">
        <w:rPr>
          <w:rFonts w:cs="Arial"/>
          <w:noProof/>
          <w:szCs w:val="24"/>
        </w:rPr>
        <w:t xml:space="preserve">Aguillo, I. (2009). Measuring the institution’s footprint in the web. </w:t>
      </w:r>
      <w:r w:rsidR="001B3878" w:rsidRPr="001B3878">
        <w:rPr>
          <w:rFonts w:cs="Arial"/>
          <w:i/>
          <w:iCs/>
          <w:noProof/>
          <w:szCs w:val="24"/>
        </w:rPr>
        <w:t>Library Hi Tech</w:t>
      </w:r>
      <w:r w:rsidR="001B3878" w:rsidRPr="001B3878">
        <w:rPr>
          <w:rFonts w:cs="Arial"/>
          <w:noProof/>
          <w:szCs w:val="24"/>
        </w:rPr>
        <w:t xml:space="preserve">, </w:t>
      </w:r>
      <w:r w:rsidR="001B3878" w:rsidRPr="001B3878">
        <w:rPr>
          <w:rFonts w:cs="Arial"/>
          <w:i/>
          <w:iCs/>
          <w:noProof/>
          <w:szCs w:val="24"/>
        </w:rPr>
        <w:t>27</w:t>
      </w:r>
      <w:r w:rsidR="001B3878" w:rsidRPr="001B3878">
        <w:rPr>
          <w:rFonts w:cs="Arial"/>
          <w:noProof/>
          <w:szCs w:val="24"/>
        </w:rPr>
        <w:t>(4), 540–556. https://doi.org/10.1108/073788309</w:t>
      </w:r>
    </w:p>
    <w:p w14:paraId="0B6197C7"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Aguillo, I. (2023). </w:t>
      </w:r>
      <w:r w:rsidRPr="001B3878">
        <w:rPr>
          <w:rFonts w:cs="Arial"/>
          <w:i/>
          <w:iCs/>
          <w:noProof/>
          <w:szCs w:val="24"/>
        </w:rPr>
        <w:t>Methodology of Ranking Web of Universities</w:t>
      </w:r>
      <w:r w:rsidRPr="001B3878">
        <w:rPr>
          <w:rFonts w:cs="Arial"/>
          <w:noProof/>
          <w:szCs w:val="24"/>
        </w:rPr>
        <w:t>. Cybermetrics Lab. https://www.webometrics.info/en/Methodology</w:t>
      </w:r>
    </w:p>
    <w:p w14:paraId="3A08627E"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Alkuwaiti, A. (2021). </w:t>
      </w:r>
      <w:r w:rsidRPr="001B3878">
        <w:rPr>
          <w:rFonts w:cs="Arial"/>
          <w:i/>
          <w:iCs/>
          <w:noProof/>
          <w:szCs w:val="24"/>
        </w:rPr>
        <w:t>Webometrics Ranking: Change in Methodology &amp; January 2021 Results at Glance</w:t>
      </w:r>
      <w:r w:rsidRPr="001B3878">
        <w:rPr>
          <w:rFonts w:cs="Arial"/>
          <w:noProof/>
          <w:szCs w:val="24"/>
        </w:rPr>
        <w:t>. http://www.drahmedalkuwaiti.com/admin/data/form_14936/files/element_4_3f06cedca61fa7fbd8e20020e556832c-54-Change in Metho_Jan 2021 Result 210216.pdf</w:t>
      </w:r>
    </w:p>
    <w:p w14:paraId="6EB75443"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Annamdevula, S., &amp; Bellamkonda, R. S. (2016). Effect of student perceived service quality on student satisfaction, loyalty and motivation in Indian universities Development of HiEduQual. </w:t>
      </w:r>
      <w:r w:rsidRPr="001B3878">
        <w:rPr>
          <w:rFonts w:cs="Arial"/>
          <w:i/>
          <w:iCs/>
          <w:noProof/>
          <w:szCs w:val="24"/>
        </w:rPr>
        <w:t>JOURNAL OF MODELLING IN MANAGEMENT</w:t>
      </w:r>
      <w:r w:rsidRPr="001B3878">
        <w:rPr>
          <w:rFonts w:cs="Arial"/>
          <w:noProof/>
          <w:szCs w:val="24"/>
        </w:rPr>
        <w:t xml:space="preserve">, </w:t>
      </w:r>
      <w:r w:rsidRPr="001B3878">
        <w:rPr>
          <w:rFonts w:cs="Arial"/>
          <w:i/>
          <w:iCs/>
          <w:noProof/>
          <w:szCs w:val="24"/>
        </w:rPr>
        <w:t>11</w:t>
      </w:r>
      <w:r w:rsidRPr="001B3878">
        <w:rPr>
          <w:rFonts w:cs="Arial"/>
          <w:noProof/>
          <w:szCs w:val="24"/>
        </w:rPr>
        <w:t>(2), 488–517. https://doi.org/10.1108/JM2-01-2014-0010</w:t>
      </w:r>
    </w:p>
    <w:p w14:paraId="0A287C0A"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1B3878">
        <w:rPr>
          <w:rFonts w:cs="Arial"/>
          <w:i/>
          <w:iCs/>
          <w:noProof/>
          <w:szCs w:val="24"/>
        </w:rPr>
        <w:t>Nauka</w:t>
      </w:r>
      <w:r w:rsidRPr="001B3878">
        <w:rPr>
          <w:rFonts w:cs="Arial"/>
          <w:noProof/>
          <w:szCs w:val="24"/>
        </w:rPr>
        <w:t>.</w:t>
      </w:r>
    </w:p>
    <w:p w14:paraId="4E2B3C1C"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ARWU. (2020). </w:t>
      </w:r>
      <w:r w:rsidRPr="001B3878">
        <w:rPr>
          <w:rFonts w:cs="Arial"/>
          <w:i/>
          <w:iCs/>
          <w:noProof/>
          <w:szCs w:val="24"/>
        </w:rPr>
        <w:t>ARWU World University Rankings 2020</w:t>
      </w:r>
      <w:r w:rsidRPr="001B3878">
        <w:rPr>
          <w:rFonts w:cs="Arial"/>
          <w:noProof/>
          <w:szCs w:val="24"/>
        </w:rPr>
        <w:t>. Ranking Shanghai. http://www.shanghairanking.com/ARWU2020.html</w:t>
      </w:r>
    </w:p>
    <w:p w14:paraId="6BADEC04"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ARWU. (2022a). </w:t>
      </w:r>
      <w:r w:rsidRPr="001B3878">
        <w:rPr>
          <w:rFonts w:cs="Arial"/>
          <w:i/>
          <w:iCs/>
          <w:noProof/>
          <w:szCs w:val="24"/>
        </w:rPr>
        <w:t>ARWU World University Ranking 2022</w:t>
      </w:r>
      <w:r w:rsidRPr="001B3878">
        <w:rPr>
          <w:rFonts w:cs="Arial"/>
          <w:noProof/>
          <w:szCs w:val="24"/>
        </w:rPr>
        <w:t>. Ranking Shanghai. http://www.shanghairanking.com/rankings/arwu/2022</w:t>
      </w:r>
    </w:p>
    <w:p w14:paraId="0A443A3C"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ARWU. (2022b). </w:t>
      </w:r>
      <w:r w:rsidRPr="001B3878">
        <w:rPr>
          <w:rFonts w:cs="Arial"/>
          <w:i/>
          <w:iCs/>
          <w:noProof/>
          <w:szCs w:val="24"/>
        </w:rPr>
        <w:t>ARWU World University Rankings 2022 methodology</w:t>
      </w:r>
      <w:r w:rsidRPr="001B3878">
        <w:rPr>
          <w:rFonts w:cs="Arial"/>
          <w:noProof/>
          <w:szCs w:val="24"/>
        </w:rPr>
        <w:t>. Ranking Shanghai. http://www.shanghairanking.com/methodology/arwu/2022</w:t>
      </w:r>
    </w:p>
    <w:p w14:paraId="767ACF1C"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Athiyaman, A. (1997). Linking student satisfaction and service quality perceptions: the case of university education. </w:t>
      </w:r>
      <w:r w:rsidRPr="001B3878">
        <w:rPr>
          <w:rFonts w:cs="Arial"/>
          <w:i/>
          <w:iCs/>
          <w:noProof/>
          <w:szCs w:val="24"/>
        </w:rPr>
        <w:t>European Journal of Marketing</w:t>
      </w:r>
      <w:r w:rsidRPr="001B3878">
        <w:rPr>
          <w:rFonts w:cs="Arial"/>
          <w:noProof/>
          <w:szCs w:val="24"/>
        </w:rPr>
        <w:t xml:space="preserve">, </w:t>
      </w:r>
      <w:r w:rsidRPr="001B3878">
        <w:rPr>
          <w:rFonts w:cs="Arial"/>
          <w:i/>
          <w:iCs/>
          <w:noProof/>
          <w:szCs w:val="24"/>
        </w:rPr>
        <w:t>31</w:t>
      </w:r>
      <w:r w:rsidRPr="001B3878">
        <w:rPr>
          <w:rFonts w:cs="Arial"/>
          <w:noProof/>
          <w:szCs w:val="24"/>
        </w:rPr>
        <w:t>(7), 528–540. https://doi.org/10.1108/03090569710176655</w:t>
      </w:r>
    </w:p>
    <w:p w14:paraId="606851AB"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Austin, A. E. (1990). Faculty cultures, faculty values. </w:t>
      </w:r>
      <w:r w:rsidRPr="001B3878">
        <w:rPr>
          <w:rFonts w:cs="Arial"/>
          <w:i/>
          <w:iCs/>
          <w:noProof/>
          <w:szCs w:val="24"/>
        </w:rPr>
        <w:t>New directions for institutional research</w:t>
      </w:r>
      <w:r w:rsidRPr="001B3878">
        <w:rPr>
          <w:rFonts w:cs="Arial"/>
          <w:noProof/>
          <w:szCs w:val="24"/>
        </w:rPr>
        <w:t xml:space="preserve">, </w:t>
      </w:r>
      <w:r w:rsidRPr="001B3878">
        <w:rPr>
          <w:rFonts w:cs="Arial"/>
          <w:i/>
          <w:iCs/>
          <w:noProof/>
          <w:szCs w:val="24"/>
        </w:rPr>
        <w:t>1990</w:t>
      </w:r>
      <w:r w:rsidRPr="001B3878">
        <w:rPr>
          <w:rFonts w:cs="Arial"/>
          <w:noProof/>
          <w:szCs w:val="24"/>
        </w:rPr>
        <w:t>(68), 61–74.</w:t>
      </w:r>
    </w:p>
    <w:p w14:paraId="1D11E790"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Barker, K. (2007). The UK Research Assessment Exercise: the evolution of a national research evaluation system. </w:t>
      </w:r>
      <w:r w:rsidRPr="001B3878">
        <w:rPr>
          <w:rFonts w:cs="Arial"/>
          <w:i/>
          <w:iCs/>
          <w:noProof/>
          <w:szCs w:val="24"/>
        </w:rPr>
        <w:t>Research Evaluation</w:t>
      </w:r>
      <w:r w:rsidRPr="001B3878">
        <w:rPr>
          <w:rFonts w:cs="Arial"/>
          <w:noProof/>
          <w:szCs w:val="24"/>
        </w:rPr>
        <w:t xml:space="preserve">, </w:t>
      </w:r>
      <w:r w:rsidRPr="001B3878">
        <w:rPr>
          <w:rFonts w:cs="Arial"/>
          <w:i/>
          <w:iCs/>
          <w:noProof/>
          <w:szCs w:val="24"/>
        </w:rPr>
        <w:t>16</w:t>
      </w:r>
      <w:r w:rsidRPr="001B3878">
        <w:rPr>
          <w:rFonts w:cs="Arial"/>
          <w:noProof/>
          <w:szCs w:val="24"/>
        </w:rPr>
        <w:t>(1), 3–12. https://doi.org/10.3152/095820207X190674</w:t>
      </w:r>
    </w:p>
    <w:p w14:paraId="52ED3C01"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Belash, O., Popov, M., Ryzhov, N., Ryaskov, Y., Shaposhnikov, S., &amp; Shestopalov, M. (2015). Research on University Education Quality Assurance: Methodology and Results of Stakeholders’ Satisfaction Monitoring. </w:t>
      </w:r>
      <w:r w:rsidRPr="001B3878">
        <w:rPr>
          <w:rFonts w:cs="Arial"/>
          <w:i/>
          <w:iCs/>
          <w:noProof/>
          <w:szCs w:val="24"/>
        </w:rPr>
        <w:t>Procedia - Social and Behavioral Sciences</w:t>
      </w:r>
      <w:r w:rsidRPr="001B3878">
        <w:rPr>
          <w:rFonts w:cs="Arial"/>
          <w:noProof/>
          <w:szCs w:val="24"/>
        </w:rPr>
        <w:t xml:space="preserve">, </w:t>
      </w:r>
      <w:r w:rsidRPr="001B3878">
        <w:rPr>
          <w:rFonts w:cs="Arial"/>
          <w:i/>
          <w:iCs/>
          <w:noProof/>
          <w:szCs w:val="24"/>
        </w:rPr>
        <w:t>214</w:t>
      </w:r>
      <w:r w:rsidRPr="001B3878">
        <w:rPr>
          <w:rFonts w:cs="Arial"/>
          <w:noProof/>
          <w:szCs w:val="24"/>
        </w:rPr>
        <w:t>(June), 344–358. https://doi.org/10.1016/j.sbspro.2015.11.658</w:t>
      </w:r>
    </w:p>
    <w:p w14:paraId="7223D125"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Beliczyński, J. (2011). Analiza systemu zarządzania wartością dla Klienta. W </w:t>
      </w:r>
      <w:r w:rsidRPr="001B3878">
        <w:rPr>
          <w:rFonts w:cs="Arial"/>
          <w:i/>
          <w:iCs/>
          <w:noProof/>
          <w:szCs w:val="24"/>
        </w:rPr>
        <w:t>Przegląd problemów doskonalenia systemów zarządzania przedsiębiorstwem</w:t>
      </w:r>
      <w:r w:rsidRPr="001B3878">
        <w:rPr>
          <w:rFonts w:cs="Arial"/>
          <w:noProof/>
          <w:szCs w:val="24"/>
        </w:rPr>
        <w:t>. Mfiles.pl.</w:t>
      </w:r>
    </w:p>
    <w:p w14:paraId="631B7006"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lastRenderedPageBreak/>
        <w:t xml:space="preserve">Bielawa, A. (2011). Przegląd najważniejszych modeli zarządzania jakością usług. </w:t>
      </w:r>
      <w:r w:rsidRPr="001B3878">
        <w:rPr>
          <w:rFonts w:cs="Arial"/>
          <w:i/>
          <w:iCs/>
          <w:noProof/>
          <w:szCs w:val="24"/>
        </w:rPr>
        <w:t>Studia i Prace WNEiZ</w:t>
      </w:r>
      <w:r w:rsidRPr="001B3878">
        <w:rPr>
          <w:rFonts w:cs="Arial"/>
          <w:noProof/>
          <w:szCs w:val="24"/>
        </w:rPr>
        <w:t xml:space="preserve">, </w:t>
      </w:r>
      <w:r w:rsidRPr="001B3878">
        <w:rPr>
          <w:rFonts w:cs="Arial"/>
          <w:i/>
          <w:iCs/>
          <w:noProof/>
          <w:szCs w:val="24"/>
        </w:rPr>
        <w:t>24</w:t>
      </w:r>
      <w:r w:rsidRPr="001B3878">
        <w:rPr>
          <w:rFonts w:cs="Arial"/>
          <w:noProof/>
          <w:szCs w:val="24"/>
        </w:rPr>
        <w:t>.</w:t>
      </w:r>
    </w:p>
    <w:p w14:paraId="2EA5927D"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Blackmore, P., &amp; Kandiko, C. B. C. B. (2011). Motivation in academic life: a prestige economy. </w:t>
      </w:r>
      <w:r w:rsidRPr="001B3878">
        <w:rPr>
          <w:rFonts w:cs="Arial"/>
          <w:i/>
          <w:iCs/>
          <w:noProof/>
          <w:szCs w:val="24"/>
        </w:rPr>
        <w:t>Research in Post-Compulsory Education</w:t>
      </w:r>
      <w:r w:rsidRPr="001B3878">
        <w:rPr>
          <w:rFonts w:cs="Arial"/>
          <w:noProof/>
          <w:szCs w:val="24"/>
        </w:rPr>
        <w:t xml:space="preserve">, </w:t>
      </w:r>
      <w:r w:rsidRPr="001B3878">
        <w:rPr>
          <w:rFonts w:cs="Arial"/>
          <w:i/>
          <w:iCs/>
          <w:noProof/>
          <w:szCs w:val="24"/>
        </w:rPr>
        <w:t>16</w:t>
      </w:r>
      <w:r w:rsidRPr="001B3878">
        <w:rPr>
          <w:rFonts w:cs="Arial"/>
          <w:noProof/>
          <w:szCs w:val="24"/>
        </w:rPr>
        <w:t>(4), 399–411. https://doi.org/10.1080/13596748.2011.626971</w:t>
      </w:r>
    </w:p>
    <w:p w14:paraId="20F18600"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Bobińska, B. (2012). Funkcjonowanie sektora publicznego jako organizacji „otwartych na klienta”. </w:t>
      </w:r>
      <w:r w:rsidRPr="001B3878">
        <w:rPr>
          <w:rFonts w:cs="Arial"/>
          <w:i/>
          <w:iCs/>
          <w:noProof/>
          <w:szCs w:val="24"/>
        </w:rPr>
        <w:t>Zeszyty Naukowe Zachodniopomorskiej Szkoły Biznesu Firma i Rynek</w:t>
      </w:r>
      <w:r w:rsidRPr="001B3878">
        <w:rPr>
          <w:rFonts w:cs="Arial"/>
          <w:noProof/>
          <w:szCs w:val="24"/>
        </w:rPr>
        <w:t xml:space="preserve">, </w:t>
      </w:r>
      <w:r w:rsidRPr="001B3878">
        <w:rPr>
          <w:rFonts w:cs="Arial"/>
          <w:i/>
          <w:iCs/>
          <w:noProof/>
          <w:szCs w:val="24"/>
        </w:rPr>
        <w:t>1</w:t>
      </w:r>
      <w:r w:rsidRPr="001B3878">
        <w:rPr>
          <w:rFonts w:cs="Arial"/>
          <w:noProof/>
          <w:szCs w:val="24"/>
        </w:rPr>
        <w:t>, 59–71.</w:t>
      </w:r>
    </w:p>
    <w:p w14:paraId="6CAE7781"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Brady, M. K., &amp; Cronin, J. J. (2001). Some New Thoughts on Conceptualizing Perceived Service Quality: A Hierarchical Approach. </w:t>
      </w:r>
      <w:r w:rsidRPr="001B3878">
        <w:rPr>
          <w:rFonts w:cs="Arial"/>
          <w:i/>
          <w:iCs/>
          <w:noProof/>
          <w:szCs w:val="24"/>
        </w:rPr>
        <w:t>Journal of Marketing</w:t>
      </w:r>
      <w:r w:rsidRPr="001B3878">
        <w:rPr>
          <w:rFonts w:cs="Arial"/>
          <w:noProof/>
          <w:szCs w:val="24"/>
        </w:rPr>
        <w:t xml:space="preserve">, </w:t>
      </w:r>
      <w:r w:rsidRPr="001B3878">
        <w:rPr>
          <w:rFonts w:cs="Arial"/>
          <w:i/>
          <w:iCs/>
          <w:noProof/>
          <w:szCs w:val="24"/>
        </w:rPr>
        <w:t>65</w:t>
      </w:r>
      <w:r w:rsidRPr="001B3878">
        <w:rPr>
          <w:rFonts w:cs="Arial"/>
          <w:noProof/>
          <w:szCs w:val="24"/>
        </w:rPr>
        <w:t>(3), 34–49. https://doi.org/10.1509/jmkg.65.3.34.18334</w:t>
      </w:r>
    </w:p>
    <w:p w14:paraId="7C2B70F8"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Broadhead, L.-A., &amp; Howard, S. (1998). The Research Assessment Exercise. </w:t>
      </w:r>
      <w:r w:rsidRPr="001B3878">
        <w:rPr>
          <w:rFonts w:cs="Arial"/>
          <w:i/>
          <w:iCs/>
          <w:noProof/>
          <w:szCs w:val="24"/>
        </w:rPr>
        <w:t>education policy analysis archives</w:t>
      </w:r>
      <w:r w:rsidRPr="001B3878">
        <w:rPr>
          <w:rFonts w:cs="Arial"/>
          <w:noProof/>
          <w:szCs w:val="24"/>
        </w:rPr>
        <w:t xml:space="preserve">, </w:t>
      </w:r>
      <w:r w:rsidRPr="001B3878">
        <w:rPr>
          <w:rFonts w:cs="Arial"/>
          <w:i/>
          <w:iCs/>
          <w:noProof/>
          <w:szCs w:val="24"/>
        </w:rPr>
        <w:t>6</w:t>
      </w:r>
      <w:r w:rsidRPr="001B3878">
        <w:rPr>
          <w:rFonts w:cs="Arial"/>
          <w:noProof/>
          <w:szCs w:val="24"/>
        </w:rPr>
        <w:t>, 8. https://doi.org/10.14507/epaa.v6n8.1998</w:t>
      </w:r>
    </w:p>
    <w:p w14:paraId="2999C385"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Bukowski, S., &amp; Kosmala, B. (2007). Techniki projekcyjne w identyfikacji przekonań. </w:t>
      </w:r>
      <w:r w:rsidRPr="001B3878">
        <w:rPr>
          <w:rFonts w:cs="Arial"/>
          <w:i/>
          <w:iCs/>
          <w:noProof/>
          <w:szCs w:val="24"/>
        </w:rPr>
        <w:t>Psychoterapia</w:t>
      </w:r>
      <w:r w:rsidRPr="001B3878">
        <w:rPr>
          <w:rFonts w:cs="Arial"/>
          <w:noProof/>
          <w:szCs w:val="24"/>
        </w:rPr>
        <w:t xml:space="preserve">, </w:t>
      </w:r>
      <w:r w:rsidRPr="001B3878">
        <w:rPr>
          <w:rFonts w:cs="Arial"/>
          <w:i/>
          <w:iCs/>
          <w:noProof/>
          <w:szCs w:val="24"/>
        </w:rPr>
        <w:t>4</w:t>
      </w:r>
      <w:r w:rsidRPr="001B3878">
        <w:rPr>
          <w:rFonts w:cs="Arial"/>
          <w:noProof/>
          <w:szCs w:val="24"/>
        </w:rPr>
        <w:t>(143), 37–44. http://poradnia-empatia.pl/userfiles/poradnia-empatiapl/file/Techniki projekcyjne w identyfikacji przekonan po autoryzacji.pdf</w:t>
      </w:r>
    </w:p>
    <w:p w14:paraId="0AEE8EAD"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Calabretta, G., Gemser, G., &amp; Wijnberg, N. M. (2017). The Interplay between Intuition and Rationality in Strategic Decision Making: A Paradox Perspective. </w:t>
      </w:r>
      <w:r w:rsidRPr="001B3878">
        <w:rPr>
          <w:rFonts w:cs="Arial"/>
          <w:i/>
          <w:iCs/>
          <w:noProof/>
          <w:szCs w:val="24"/>
        </w:rPr>
        <w:t>Organization Studies</w:t>
      </w:r>
      <w:r w:rsidRPr="001B3878">
        <w:rPr>
          <w:rFonts w:cs="Arial"/>
          <w:noProof/>
          <w:szCs w:val="24"/>
        </w:rPr>
        <w:t xml:space="preserve">, </w:t>
      </w:r>
      <w:r w:rsidRPr="001B3878">
        <w:rPr>
          <w:rFonts w:cs="Arial"/>
          <w:i/>
          <w:iCs/>
          <w:noProof/>
          <w:szCs w:val="24"/>
        </w:rPr>
        <w:t>38</w:t>
      </w:r>
      <w:r w:rsidRPr="001B3878">
        <w:rPr>
          <w:rFonts w:cs="Arial"/>
          <w:noProof/>
          <w:szCs w:val="24"/>
        </w:rPr>
        <w:t>(3–4), 365–401. https://doi.org/10.1177/0170840616655483</w:t>
      </w:r>
    </w:p>
    <w:p w14:paraId="7CE42FA7"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Campbell, C. M. C. M., Jimenez, M., &amp; Arrozal, C. A. N. C. A. N. (2019). Prestige or education: college teaching and rigor of courses in prestigious and non-prestigious institutions in the U.S. </w:t>
      </w:r>
      <w:r w:rsidRPr="001B3878">
        <w:rPr>
          <w:rFonts w:cs="Arial"/>
          <w:i/>
          <w:iCs/>
          <w:noProof/>
          <w:szCs w:val="24"/>
        </w:rPr>
        <w:t>Higher Education</w:t>
      </w:r>
      <w:r w:rsidRPr="001B3878">
        <w:rPr>
          <w:rFonts w:cs="Arial"/>
          <w:noProof/>
          <w:szCs w:val="24"/>
        </w:rPr>
        <w:t xml:space="preserve">, </w:t>
      </w:r>
      <w:r w:rsidRPr="001B3878">
        <w:rPr>
          <w:rFonts w:cs="Arial"/>
          <w:i/>
          <w:iCs/>
          <w:noProof/>
          <w:szCs w:val="24"/>
        </w:rPr>
        <w:t>77</w:t>
      </w:r>
      <w:r w:rsidRPr="001B3878">
        <w:rPr>
          <w:rFonts w:cs="Arial"/>
          <w:noProof/>
          <w:szCs w:val="24"/>
        </w:rPr>
        <w:t>(4), 717–738. https://doi.org/10.1007/s10734-018-0297-3</w:t>
      </w:r>
    </w:p>
    <w:p w14:paraId="59050B55"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Carayannis, E. G., &amp; Campbell, D. F. J. (2009). „Mode 3” and „Quadruple Helix”: toward a 21st century fractal innovation ecosystem. </w:t>
      </w:r>
      <w:r w:rsidRPr="001B3878">
        <w:rPr>
          <w:rFonts w:cs="Arial"/>
          <w:i/>
          <w:iCs/>
          <w:noProof/>
          <w:szCs w:val="24"/>
        </w:rPr>
        <w:t>International Journal of Technology Management</w:t>
      </w:r>
      <w:r w:rsidRPr="001B3878">
        <w:rPr>
          <w:rFonts w:cs="Arial"/>
          <w:noProof/>
          <w:szCs w:val="24"/>
        </w:rPr>
        <w:t xml:space="preserve">, </w:t>
      </w:r>
      <w:r w:rsidRPr="001B3878">
        <w:rPr>
          <w:rFonts w:cs="Arial"/>
          <w:i/>
          <w:iCs/>
          <w:noProof/>
          <w:szCs w:val="24"/>
        </w:rPr>
        <w:t>46</w:t>
      </w:r>
      <w:r w:rsidRPr="001B3878">
        <w:rPr>
          <w:rFonts w:cs="Arial"/>
          <w:noProof/>
          <w:szCs w:val="24"/>
        </w:rPr>
        <w:t>(3/4), 201. https://doi.org/10.1504/IJTM.2009.023374</w:t>
      </w:r>
    </w:p>
    <w:p w14:paraId="3190AAD9"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Carrillat, F. A., Jaramillo, F., &amp; Mulki, J. P. (2007). The validity of the SERVQUAL and SERVPERF scales. </w:t>
      </w:r>
      <w:r w:rsidRPr="001B3878">
        <w:rPr>
          <w:rFonts w:cs="Arial"/>
          <w:i/>
          <w:iCs/>
          <w:noProof/>
          <w:szCs w:val="24"/>
        </w:rPr>
        <w:t>International Journal of Service Industry Management</w:t>
      </w:r>
      <w:r w:rsidRPr="001B3878">
        <w:rPr>
          <w:rFonts w:cs="Arial"/>
          <w:noProof/>
          <w:szCs w:val="24"/>
        </w:rPr>
        <w:t xml:space="preserve">, </w:t>
      </w:r>
      <w:r w:rsidRPr="001B3878">
        <w:rPr>
          <w:rFonts w:cs="Arial"/>
          <w:i/>
          <w:iCs/>
          <w:noProof/>
          <w:szCs w:val="24"/>
        </w:rPr>
        <w:t>18</w:t>
      </w:r>
      <w:r w:rsidRPr="001B3878">
        <w:rPr>
          <w:rFonts w:cs="Arial"/>
          <w:noProof/>
          <w:szCs w:val="24"/>
        </w:rPr>
        <w:t>(5), 472–490. https://doi.org/10.1108/09564230710826250</w:t>
      </w:r>
    </w:p>
    <w:p w14:paraId="15F7210C"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Carroll, A. B. (1979). A three-dimensional conceptual model of corporate performance. </w:t>
      </w:r>
      <w:r w:rsidRPr="001B3878">
        <w:rPr>
          <w:rFonts w:cs="Arial"/>
          <w:i/>
          <w:iCs/>
          <w:noProof/>
          <w:szCs w:val="24"/>
        </w:rPr>
        <w:t>Corporate Social Responsibility</w:t>
      </w:r>
      <w:r w:rsidRPr="001B3878">
        <w:rPr>
          <w:rFonts w:cs="Arial"/>
          <w:noProof/>
          <w:szCs w:val="24"/>
        </w:rPr>
        <w:t>, 497–505. https://doi.org/10.5465/amr.1979.4498296</w:t>
      </w:r>
    </w:p>
    <w:p w14:paraId="44BB9782"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Clark, B. R. (1972). The organizational saga in higher education. </w:t>
      </w:r>
      <w:r w:rsidRPr="001B3878">
        <w:rPr>
          <w:rFonts w:cs="Arial"/>
          <w:i/>
          <w:iCs/>
          <w:noProof/>
          <w:szCs w:val="24"/>
        </w:rPr>
        <w:t>Administrative science quarterly</w:t>
      </w:r>
      <w:r w:rsidRPr="001B3878">
        <w:rPr>
          <w:rFonts w:cs="Arial"/>
          <w:noProof/>
          <w:szCs w:val="24"/>
        </w:rPr>
        <w:t>, 178–184.</w:t>
      </w:r>
    </w:p>
    <w:p w14:paraId="6BB0415F"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Clark, B. R. (1980). </w:t>
      </w:r>
      <w:r w:rsidRPr="001B3878">
        <w:rPr>
          <w:rFonts w:cs="Arial"/>
          <w:i/>
          <w:iCs/>
          <w:noProof/>
          <w:szCs w:val="24"/>
        </w:rPr>
        <w:t>Academic Culture</w:t>
      </w:r>
      <w:r w:rsidRPr="001B3878">
        <w:rPr>
          <w:rFonts w:cs="Arial"/>
          <w:noProof/>
          <w:szCs w:val="24"/>
        </w:rPr>
        <w:t xml:space="preserve"> (Nr 42). Yale University Higher Education Research Group.</w:t>
      </w:r>
    </w:p>
    <w:p w14:paraId="63C8CFF9"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Clarkson, M. B. E. (1995). A Stakeholder Framework for Analyzing and Evaluating Corporate Social Performance. </w:t>
      </w:r>
      <w:r w:rsidRPr="001B3878">
        <w:rPr>
          <w:rFonts w:cs="Arial"/>
          <w:i/>
          <w:iCs/>
          <w:noProof/>
          <w:szCs w:val="24"/>
        </w:rPr>
        <w:t>The Academy of Management Review</w:t>
      </w:r>
      <w:r w:rsidRPr="001B3878">
        <w:rPr>
          <w:rFonts w:cs="Arial"/>
          <w:noProof/>
          <w:szCs w:val="24"/>
        </w:rPr>
        <w:t xml:space="preserve">, </w:t>
      </w:r>
      <w:r w:rsidRPr="001B3878">
        <w:rPr>
          <w:rFonts w:cs="Arial"/>
          <w:i/>
          <w:iCs/>
          <w:noProof/>
          <w:szCs w:val="24"/>
        </w:rPr>
        <w:t>20</w:t>
      </w:r>
      <w:r w:rsidRPr="001B3878">
        <w:rPr>
          <w:rFonts w:cs="Arial"/>
          <w:noProof/>
          <w:szCs w:val="24"/>
        </w:rPr>
        <w:t>(1), 92. https://doi.org/10.2307/258888</w:t>
      </w:r>
    </w:p>
    <w:p w14:paraId="29DF640B"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Collyer, F. (2013). The production of scholarly knowledge in the global market arena: University ranking systems, prestige and power. </w:t>
      </w:r>
      <w:r w:rsidRPr="001B3878">
        <w:rPr>
          <w:rFonts w:cs="Arial"/>
          <w:i/>
          <w:iCs/>
          <w:noProof/>
          <w:szCs w:val="24"/>
        </w:rPr>
        <w:t>Critical Studies in Education</w:t>
      </w:r>
      <w:r w:rsidRPr="001B3878">
        <w:rPr>
          <w:rFonts w:cs="Arial"/>
          <w:noProof/>
          <w:szCs w:val="24"/>
        </w:rPr>
        <w:t xml:space="preserve">, </w:t>
      </w:r>
      <w:r w:rsidRPr="001B3878">
        <w:rPr>
          <w:rFonts w:cs="Arial"/>
          <w:i/>
          <w:iCs/>
          <w:noProof/>
          <w:szCs w:val="24"/>
        </w:rPr>
        <w:t>54</w:t>
      </w:r>
      <w:r w:rsidRPr="001B3878">
        <w:rPr>
          <w:rFonts w:cs="Arial"/>
          <w:noProof/>
          <w:szCs w:val="24"/>
        </w:rPr>
        <w:t xml:space="preserve">(3), 245–259. </w:t>
      </w:r>
      <w:r w:rsidRPr="001B3878">
        <w:rPr>
          <w:rFonts w:cs="Arial"/>
          <w:noProof/>
          <w:szCs w:val="24"/>
        </w:rPr>
        <w:lastRenderedPageBreak/>
        <w:t>https://doi.org/10.1080/17508487.2013.788049</w:t>
      </w:r>
    </w:p>
    <w:p w14:paraId="7A0DB2A3"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Cronin, J. J. (2016). Retrospective: a cross-sectional test of the effect and conceptualization of service value revisited. </w:t>
      </w:r>
      <w:r w:rsidRPr="001B3878">
        <w:rPr>
          <w:rFonts w:cs="Arial"/>
          <w:i/>
          <w:iCs/>
          <w:noProof/>
          <w:szCs w:val="24"/>
        </w:rPr>
        <w:t>Journal of Services Marketing</w:t>
      </w:r>
      <w:r w:rsidRPr="001B3878">
        <w:rPr>
          <w:rFonts w:cs="Arial"/>
          <w:noProof/>
          <w:szCs w:val="24"/>
        </w:rPr>
        <w:t xml:space="preserve">, </w:t>
      </w:r>
      <w:r w:rsidRPr="001B3878">
        <w:rPr>
          <w:rFonts w:cs="Arial"/>
          <w:i/>
          <w:iCs/>
          <w:noProof/>
          <w:szCs w:val="24"/>
        </w:rPr>
        <w:t>30</w:t>
      </w:r>
      <w:r w:rsidRPr="001B3878">
        <w:rPr>
          <w:rFonts w:cs="Arial"/>
          <w:noProof/>
          <w:szCs w:val="24"/>
        </w:rPr>
        <w:t>(3), 261–265. https://doi.org/10.1108/JSM-11-2015-0328</w:t>
      </w:r>
    </w:p>
    <w:p w14:paraId="7A8B23B4"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Cronin, J. J., Brady, M. K., Brand, R. R., Hightower, R., &amp; Shemwell, D. J. (1997). A cross</w:t>
      </w:r>
      <w:r w:rsidRPr="001B3878">
        <w:rPr>
          <w:rFonts w:ascii="Cambria Math" w:hAnsi="Cambria Math" w:cs="Cambria Math"/>
          <w:noProof/>
          <w:szCs w:val="24"/>
        </w:rPr>
        <w:t>‐</w:t>
      </w:r>
      <w:r w:rsidRPr="001B3878">
        <w:rPr>
          <w:rFonts w:cs="Arial"/>
          <w:noProof/>
          <w:szCs w:val="24"/>
        </w:rPr>
        <w:t xml:space="preserve">sectional test of the effect and conceptualization of service value. </w:t>
      </w:r>
      <w:r w:rsidRPr="001B3878">
        <w:rPr>
          <w:rFonts w:cs="Arial"/>
          <w:i/>
          <w:iCs/>
          <w:noProof/>
          <w:szCs w:val="24"/>
        </w:rPr>
        <w:t>Journal of Services Marketing</w:t>
      </w:r>
      <w:r w:rsidRPr="001B3878">
        <w:rPr>
          <w:rFonts w:cs="Arial"/>
          <w:noProof/>
          <w:szCs w:val="24"/>
        </w:rPr>
        <w:t xml:space="preserve">, </w:t>
      </w:r>
      <w:r w:rsidRPr="001B3878">
        <w:rPr>
          <w:rFonts w:cs="Arial"/>
          <w:i/>
          <w:iCs/>
          <w:noProof/>
          <w:szCs w:val="24"/>
        </w:rPr>
        <w:t>11</w:t>
      </w:r>
      <w:r w:rsidRPr="001B3878">
        <w:rPr>
          <w:rFonts w:cs="Arial"/>
          <w:noProof/>
          <w:szCs w:val="24"/>
        </w:rPr>
        <w:t>(6), 375–391. https://doi.org/10.1108/08876049710187482</w:t>
      </w:r>
    </w:p>
    <w:p w14:paraId="46E5A069"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Cronin Jr, J. J., &amp; Taylor, S. A. (1992). Measuring service quality: a reexamination and extension. </w:t>
      </w:r>
      <w:r w:rsidRPr="001B3878">
        <w:rPr>
          <w:rFonts w:cs="Arial"/>
          <w:i/>
          <w:iCs/>
          <w:noProof/>
          <w:szCs w:val="24"/>
        </w:rPr>
        <w:t>Journal of marketing</w:t>
      </w:r>
      <w:r w:rsidRPr="001B3878">
        <w:rPr>
          <w:rFonts w:cs="Arial"/>
          <w:noProof/>
          <w:szCs w:val="24"/>
        </w:rPr>
        <w:t xml:space="preserve">, </w:t>
      </w:r>
      <w:r w:rsidRPr="001B3878">
        <w:rPr>
          <w:rFonts w:cs="Arial"/>
          <w:i/>
          <w:iCs/>
          <w:noProof/>
          <w:szCs w:val="24"/>
        </w:rPr>
        <w:t>56</w:t>
      </w:r>
      <w:r w:rsidRPr="001B3878">
        <w:rPr>
          <w:rFonts w:cs="Arial"/>
          <w:noProof/>
          <w:szCs w:val="24"/>
        </w:rPr>
        <w:t>(3), 55–68. https://doi.org/10.1177/00222429920560030</w:t>
      </w:r>
    </w:p>
    <w:p w14:paraId="7247A4E6"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Cwynar, K. M. (2005). THE IDEA OF THE UNIVERSITY IN EUROPEAN CULTURE. </w:t>
      </w:r>
      <w:r w:rsidRPr="001B3878">
        <w:rPr>
          <w:rFonts w:cs="Arial"/>
          <w:i/>
          <w:iCs/>
          <w:noProof/>
          <w:szCs w:val="24"/>
        </w:rPr>
        <w:t>Polityka i Społeczeństwo</w:t>
      </w:r>
      <w:r w:rsidRPr="001B3878">
        <w:rPr>
          <w:rFonts w:cs="Arial"/>
          <w:noProof/>
          <w:szCs w:val="24"/>
        </w:rPr>
        <w:t>, 60–72.</w:t>
      </w:r>
    </w:p>
    <w:p w14:paraId="418DF3B5"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Cybermetrics Lab. (2023). </w:t>
      </w:r>
      <w:r w:rsidRPr="001B3878">
        <w:rPr>
          <w:rFonts w:cs="Arial"/>
          <w:i/>
          <w:iCs/>
          <w:noProof/>
          <w:szCs w:val="24"/>
        </w:rPr>
        <w:t>Ranking Web of Universities 2023</w:t>
      </w:r>
      <w:r w:rsidRPr="001B3878">
        <w:rPr>
          <w:rFonts w:cs="Arial"/>
          <w:noProof/>
          <w:szCs w:val="24"/>
        </w:rPr>
        <w:t>. Webometrics 2023 Jan Ranking. https://www.webometrics.info/en/world</w:t>
      </w:r>
    </w:p>
    <w:p w14:paraId="7DCB2CCF"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Czarnik, S., &amp; Turek, K. (2014). </w:t>
      </w:r>
      <w:r w:rsidRPr="001B3878">
        <w:rPr>
          <w:rFonts w:cs="Arial"/>
          <w:i/>
          <w:iCs/>
          <w:noProof/>
          <w:szCs w:val="24"/>
        </w:rPr>
        <w:t>Aktywność zawodowa i wykształcenie Polaków</w:t>
      </w:r>
      <w:r w:rsidRPr="001B3878">
        <w:rPr>
          <w:rFonts w:cs="Arial"/>
          <w:noProof/>
          <w:szCs w:val="24"/>
        </w:rPr>
        <w:t>. https://www.parp.gov.pl/images/PARP_publications/pdf/20012.pdf</w:t>
      </w:r>
    </w:p>
    <w:p w14:paraId="7682FB08"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Dabholkar, P. A., Thorpe, D. I., &amp; Rentz, J. O. (1996). A measure of service quality for retail stores: Scale development and validation. </w:t>
      </w:r>
      <w:r w:rsidRPr="001B3878">
        <w:rPr>
          <w:rFonts w:cs="Arial"/>
          <w:i/>
          <w:iCs/>
          <w:noProof/>
          <w:szCs w:val="24"/>
        </w:rPr>
        <w:t>Journal of the Academy of Marketing Science</w:t>
      </w:r>
      <w:r w:rsidRPr="001B3878">
        <w:rPr>
          <w:rFonts w:cs="Arial"/>
          <w:noProof/>
          <w:szCs w:val="24"/>
        </w:rPr>
        <w:t xml:space="preserve">, </w:t>
      </w:r>
      <w:r w:rsidRPr="001B3878">
        <w:rPr>
          <w:rFonts w:cs="Arial"/>
          <w:i/>
          <w:iCs/>
          <w:noProof/>
          <w:szCs w:val="24"/>
        </w:rPr>
        <w:t>24</w:t>
      </w:r>
      <w:r w:rsidRPr="001B3878">
        <w:rPr>
          <w:rFonts w:cs="Arial"/>
          <w:noProof/>
          <w:szCs w:val="24"/>
        </w:rPr>
        <w:t>(1), 3–16. https://doi.org/10.1007/bf02893933</w:t>
      </w:r>
    </w:p>
    <w:p w14:paraId="19E5493C"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Dąbrowski, T. J., Brdulak, H., Jastrzębska, E., &amp; Legutko-kobus, P. (2018). Teaching methods and programs University Social Responsibility Strategies. </w:t>
      </w:r>
      <w:r w:rsidRPr="001B3878">
        <w:rPr>
          <w:rFonts w:cs="Arial"/>
          <w:i/>
          <w:iCs/>
          <w:noProof/>
          <w:szCs w:val="24"/>
        </w:rPr>
        <w:t>E-Mentor</w:t>
      </w:r>
      <w:r w:rsidRPr="001B3878">
        <w:rPr>
          <w:rFonts w:cs="Arial"/>
          <w:noProof/>
          <w:szCs w:val="24"/>
        </w:rPr>
        <w:t xml:space="preserve">, </w:t>
      </w:r>
      <w:r w:rsidRPr="001B3878">
        <w:rPr>
          <w:rFonts w:cs="Arial"/>
          <w:i/>
          <w:iCs/>
          <w:noProof/>
          <w:szCs w:val="24"/>
        </w:rPr>
        <w:t>5</w:t>
      </w:r>
      <w:r w:rsidRPr="001B3878">
        <w:rPr>
          <w:rFonts w:cs="Arial"/>
          <w:noProof/>
          <w:szCs w:val="24"/>
        </w:rPr>
        <w:t>(77), 4–12.</w:t>
      </w:r>
    </w:p>
    <w:p w14:paraId="0C3748DC"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de Boer, H., Enders, J., &amp; Schimank, U. S. (2007). On the Way towards New Public Management? The Governance of University Systems in England, the Netherlands, Austria, and Germany. W D. Jansen (Red.), </w:t>
      </w:r>
      <w:r w:rsidRPr="001B3878">
        <w:rPr>
          <w:rFonts w:cs="Arial"/>
          <w:i/>
          <w:iCs/>
          <w:noProof/>
          <w:szCs w:val="24"/>
        </w:rPr>
        <w:t>New Forms of Governance in Research Organizations</w:t>
      </w:r>
      <w:r w:rsidRPr="001B3878">
        <w:rPr>
          <w:rFonts w:cs="Arial"/>
          <w:noProof/>
          <w:szCs w:val="24"/>
        </w:rPr>
        <w:t xml:space="preserve"> (ss. 3–22). Springer Netherlands. https://doi.org/10.1007/978-1-4020-5831-8</w:t>
      </w:r>
    </w:p>
    <w:p w14:paraId="3FF2CD07"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de Haan, E., Verhoef, P. C., &amp; Wiesel, T. (2015). The predictive ability of different customer feedback metrics for retention. </w:t>
      </w:r>
      <w:r w:rsidRPr="001B3878">
        <w:rPr>
          <w:rFonts w:cs="Arial"/>
          <w:i/>
          <w:iCs/>
          <w:noProof/>
          <w:szCs w:val="24"/>
        </w:rPr>
        <w:t>International Journal of Research in Marketing</w:t>
      </w:r>
      <w:r w:rsidRPr="001B3878">
        <w:rPr>
          <w:rFonts w:cs="Arial"/>
          <w:noProof/>
          <w:szCs w:val="24"/>
        </w:rPr>
        <w:t xml:space="preserve">, </w:t>
      </w:r>
      <w:r w:rsidRPr="001B3878">
        <w:rPr>
          <w:rFonts w:cs="Arial"/>
          <w:i/>
          <w:iCs/>
          <w:noProof/>
          <w:szCs w:val="24"/>
        </w:rPr>
        <w:t>32</w:t>
      </w:r>
      <w:r w:rsidRPr="001B3878">
        <w:rPr>
          <w:rFonts w:cs="Arial"/>
          <w:noProof/>
          <w:szCs w:val="24"/>
        </w:rPr>
        <w:t>(2), 195–206. https://doi.org/10.1016/j.ijresmar.2015.02.004</w:t>
      </w:r>
    </w:p>
    <w:p w14:paraId="60B06CB8"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de Jong, J., &amp; den Hartog, D. (2010). Measuring Innovative Work Behaviour. </w:t>
      </w:r>
      <w:r w:rsidRPr="001B3878">
        <w:rPr>
          <w:rFonts w:cs="Arial"/>
          <w:i/>
          <w:iCs/>
          <w:noProof/>
          <w:szCs w:val="24"/>
        </w:rPr>
        <w:t>Creativity and Innovation Management</w:t>
      </w:r>
      <w:r w:rsidRPr="001B3878">
        <w:rPr>
          <w:rFonts w:cs="Arial"/>
          <w:noProof/>
          <w:szCs w:val="24"/>
        </w:rPr>
        <w:t xml:space="preserve">, </w:t>
      </w:r>
      <w:r w:rsidRPr="001B3878">
        <w:rPr>
          <w:rFonts w:cs="Arial"/>
          <w:i/>
          <w:iCs/>
          <w:noProof/>
          <w:szCs w:val="24"/>
        </w:rPr>
        <w:t>19</w:t>
      </w:r>
      <w:r w:rsidRPr="001B3878">
        <w:rPr>
          <w:rFonts w:cs="Arial"/>
          <w:noProof/>
          <w:szCs w:val="24"/>
        </w:rPr>
        <w:t>(1), 23–36. https://doi.org/10.1111/j.1467-8691.2010.00547.x</w:t>
      </w:r>
    </w:p>
    <w:p w14:paraId="6B47AD40"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De Ridder-Symoens, H. (2020). Universities and Their Missions in Early Modern Times. W L. Engwall (Red.), </w:t>
      </w:r>
      <w:r w:rsidRPr="001B3878">
        <w:rPr>
          <w:rFonts w:cs="Arial"/>
          <w:i/>
          <w:iCs/>
          <w:noProof/>
          <w:szCs w:val="24"/>
        </w:rPr>
        <w:t>Missions of Universities : Past, Present, Future</w:t>
      </w:r>
      <w:r w:rsidRPr="001B3878">
        <w:rPr>
          <w:rFonts w:cs="Arial"/>
          <w:noProof/>
          <w:szCs w:val="24"/>
        </w:rPr>
        <w:t xml:space="preserve"> (ss. 43–61). Springer International Publishing. https://doi.org/10.1007/978-3-030-41834-2_4</w:t>
      </w:r>
    </w:p>
    <w:p w14:paraId="37CE6B5C"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Degtjarjova, I., Lapina, I., &amp; Freidenfelds, D. (2018). Student as stakeholder: “voice of customer” in higher education quality development. </w:t>
      </w:r>
      <w:r w:rsidRPr="001B3878">
        <w:rPr>
          <w:rFonts w:cs="Arial"/>
          <w:i/>
          <w:iCs/>
          <w:noProof/>
          <w:szCs w:val="24"/>
        </w:rPr>
        <w:t>Marketing and Management of Innovations</w:t>
      </w:r>
      <w:r w:rsidRPr="001B3878">
        <w:rPr>
          <w:rFonts w:cs="Arial"/>
          <w:noProof/>
          <w:szCs w:val="24"/>
        </w:rPr>
        <w:t xml:space="preserve">, </w:t>
      </w:r>
      <w:r w:rsidRPr="001B3878">
        <w:rPr>
          <w:rFonts w:cs="Arial"/>
          <w:i/>
          <w:iCs/>
          <w:noProof/>
          <w:szCs w:val="24"/>
        </w:rPr>
        <w:t>2</w:t>
      </w:r>
      <w:r w:rsidRPr="001B3878">
        <w:rPr>
          <w:rFonts w:cs="Arial"/>
          <w:noProof/>
          <w:szCs w:val="24"/>
        </w:rPr>
        <w:t>, 388–398. https://doi.org/10.21272/mmi.2018.2-30</w:t>
      </w:r>
    </w:p>
    <w:p w14:paraId="04F96CAF"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Dz. U. 1668. (2018). </w:t>
      </w:r>
      <w:r w:rsidRPr="001B3878">
        <w:rPr>
          <w:rFonts w:cs="Arial"/>
          <w:i/>
          <w:iCs/>
          <w:noProof/>
          <w:szCs w:val="24"/>
        </w:rPr>
        <w:t>Ustawa z dnia 20 lipca 2018 r. Prawo o szkolnictwie wyższym i nauce</w:t>
      </w:r>
      <w:r w:rsidRPr="001B3878">
        <w:rPr>
          <w:rFonts w:cs="Arial"/>
          <w:noProof/>
          <w:szCs w:val="24"/>
        </w:rPr>
        <w:t xml:space="preserve"> (Numer </w:t>
      </w:r>
      <w:r w:rsidRPr="001B3878">
        <w:rPr>
          <w:rFonts w:cs="Arial"/>
          <w:noProof/>
          <w:szCs w:val="24"/>
        </w:rPr>
        <w:lastRenderedPageBreak/>
        <w:t>Dz. U. 1668 z 30.08.2018). Kancelaria Sejmu RP. http://prawo.sejm.gov.pl/isap.nsf/DocDetails.xsp?id=WDU20180001668</w:t>
      </w:r>
    </w:p>
    <w:p w14:paraId="6FCB3B41"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Dz. U. 2508. (2018). </w:t>
      </w:r>
      <w:r w:rsidRPr="001B3878">
        <w:rPr>
          <w:rFonts w:cs="Arial"/>
          <w:i/>
          <w:iCs/>
          <w:noProof/>
          <w:szCs w:val="24"/>
        </w:rPr>
        <w:t>Rozporządzenie Ministra Nauki i Szkolnictwa wyższego z dnia 13 grudnia 2018</w:t>
      </w:r>
      <w:r w:rsidRPr="001B3878">
        <w:rPr>
          <w:rFonts w:cs="Arial"/>
          <w:noProof/>
          <w:szCs w:val="24"/>
        </w:rPr>
        <w:t>. Dziennik Ustaw RP.</w:t>
      </w:r>
    </w:p>
    <w:p w14:paraId="62AD29F7"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Dz. U. 305. (2022). </w:t>
      </w:r>
      <w:r w:rsidRPr="001B3878">
        <w:rPr>
          <w:rFonts w:cs="Arial"/>
          <w:i/>
          <w:iCs/>
          <w:noProof/>
          <w:szCs w:val="24"/>
        </w:rPr>
        <w:t>Rozporządzenie Ministra Nauki i Szkolnictwa wyższego z dnia 8 lutego 2022</w:t>
      </w:r>
      <w:r w:rsidRPr="001B3878">
        <w:rPr>
          <w:rFonts w:cs="Arial"/>
          <w:noProof/>
          <w:szCs w:val="24"/>
        </w:rPr>
        <w:t>. Dziennik Ustaw RP.</w:t>
      </w:r>
    </w:p>
    <w:p w14:paraId="282FE497"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Dziadkowiec, Joanna. (2006). Wybrane metody badania i oceny jakości usług. </w:t>
      </w:r>
      <w:r w:rsidRPr="001B3878">
        <w:rPr>
          <w:rFonts w:cs="Arial"/>
          <w:i/>
          <w:iCs/>
          <w:noProof/>
          <w:szCs w:val="24"/>
        </w:rPr>
        <w:t>Zeszyty Naukowe Akademii Ekonimicznej w Krakowie</w:t>
      </w:r>
      <w:r w:rsidRPr="001B3878">
        <w:rPr>
          <w:rFonts w:cs="Arial"/>
          <w:noProof/>
          <w:szCs w:val="24"/>
        </w:rPr>
        <w:t xml:space="preserve">, </w:t>
      </w:r>
      <w:r w:rsidRPr="001B3878">
        <w:rPr>
          <w:rFonts w:cs="Arial"/>
          <w:i/>
          <w:iCs/>
          <w:noProof/>
          <w:szCs w:val="24"/>
        </w:rPr>
        <w:t>717</w:t>
      </w:r>
      <w:r w:rsidRPr="001B3878">
        <w:rPr>
          <w:rFonts w:cs="Arial"/>
          <w:noProof/>
          <w:szCs w:val="24"/>
        </w:rPr>
        <w:t>, 23–35.</w:t>
      </w:r>
    </w:p>
    <w:p w14:paraId="506131FF"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Dziadkowiec, Joanna, &amp; Sikora, T. (2015). </w:t>
      </w:r>
      <w:r w:rsidRPr="001B3878">
        <w:rPr>
          <w:rFonts w:cs="Arial"/>
          <w:i/>
          <w:iCs/>
          <w:noProof/>
          <w:szCs w:val="24"/>
        </w:rPr>
        <w:t>Wybrane aspekty zarządzania jakością usług jakościa</w:t>
      </w:r>
      <w:r w:rsidRPr="001B3878">
        <w:rPr>
          <w:rFonts w:cs="Arial"/>
          <w:noProof/>
          <w:szCs w:val="24"/>
        </w:rPr>
        <w:t>.</w:t>
      </w:r>
    </w:p>
    <w:p w14:paraId="3BC7E5DE"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Dziedziczak-Foltyn, A. (2018). Konsultatywność w projektowaniu reformy szkolnictwa wyższego w Polsce na przykładzie Ustawy 2.0. </w:t>
      </w:r>
      <w:r w:rsidRPr="001B3878">
        <w:rPr>
          <w:rFonts w:cs="Arial"/>
          <w:i/>
          <w:iCs/>
          <w:noProof/>
          <w:szCs w:val="24"/>
        </w:rPr>
        <w:t>Nauka i Szkolnictwo Wyższe</w:t>
      </w:r>
      <w:r w:rsidRPr="001B3878">
        <w:rPr>
          <w:rFonts w:cs="Arial"/>
          <w:noProof/>
          <w:szCs w:val="24"/>
        </w:rPr>
        <w:t xml:space="preserve">, </w:t>
      </w:r>
      <w:r w:rsidRPr="001B3878">
        <w:rPr>
          <w:rFonts w:cs="Arial"/>
          <w:i/>
          <w:iCs/>
          <w:noProof/>
          <w:szCs w:val="24"/>
        </w:rPr>
        <w:t>1(51)</w:t>
      </w:r>
      <w:r w:rsidRPr="001B3878">
        <w:rPr>
          <w:rFonts w:cs="Arial"/>
          <w:noProof/>
          <w:szCs w:val="24"/>
        </w:rPr>
        <w:t>. https://doi.org/10.14746/nisw.2018.1.10</w:t>
      </w:r>
    </w:p>
    <w:p w14:paraId="7ECA5481"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Dzimińska, M., Fijałkowska, J., &amp; Sułkowski, Ł. (2020). A Conceptual Model Proposal: Universities as Culture Change Agents for Sustainable Development. </w:t>
      </w:r>
      <w:r w:rsidRPr="001B3878">
        <w:rPr>
          <w:rFonts w:cs="Arial"/>
          <w:i/>
          <w:iCs/>
          <w:noProof/>
          <w:szCs w:val="24"/>
        </w:rPr>
        <w:t>Sustainability</w:t>
      </w:r>
      <w:r w:rsidRPr="001B3878">
        <w:rPr>
          <w:rFonts w:cs="Arial"/>
          <w:noProof/>
          <w:szCs w:val="24"/>
        </w:rPr>
        <w:t xml:space="preserve">, </w:t>
      </w:r>
      <w:r w:rsidRPr="001B3878">
        <w:rPr>
          <w:rFonts w:cs="Arial"/>
          <w:i/>
          <w:iCs/>
          <w:noProof/>
          <w:szCs w:val="24"/>
        </w:rPr>
        <w:t>12</w:t>
      </w:r>
      <w:r w:rsidRPr="001B3878">
        <w:rPr>
          <w:rFonts w:cs="Arial"/>
          <w:noProof/>
          <w:szCs w:val="24"/>
        </w:rPr>
        <w:t>(11), 4635. https://doi.org/10.3390/su12114635</w:t>
      </w:r>
    </w:p>
    <w:p w14:paraId="3318D76B"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ELA 2020. (2021). </w:t>
      </w:r>
      <w:r w:rsidRPr="001B3878">
        <w:rPr>
          <w:rFonts w:cs="Arial"/>
          <w:i/>
          <w:iCs/>
          <w:noProof/>
          <w:szCs w:val="24"/>
        </w:rPr>
        <w:t>Ekonomiczne Losy Absolwentów - zbiór danych źródłowych dla Uczelni obejmujący dane absolwentów studiów I, II stopnia i jednolitych studiów magiserskich do 2020 roku</w:t>
      </w:r>
      <w:r w:rsidRPr="001B3878">
        <w:rPr>
          <w:rFonts w:cs="Arial"/>
          <w:noProof/>
          <w:szCs w:val="24"/>
        </w:rPr>
        <w:t>. https://ela.nauka.gov.pl/pl/experts/source-data</w:t>
      </w:r>
    </w:p>
    <w:p w14:paraId="5B0CF5C4"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Elton, L. (2000). The UK Research Assessment Exercise: Unintended Consequences. </w:t>
      </w:r>
      <w:r w:rsidRPr="001B3878">
        <w:rPr>
          <w:rFonts w:cs="Arial"/>
          <w:i/>
          <w:iCs/>
          <w:noProof/>
          <w:szCs w:val="24"/>
        </w:rPr>
        <w:t>Higher Education Quarterly</w:t>
      </w:r>
      <w:r w:rsidRPr="001B3878">
        <w:rPr>
          <w:rFonts w:cs="Arial"/>
          <w:noProof/>
          <w:szCs w:val="24"/>
        </w:rPr>
        <w:t xml:space="preserve">, </w:t>
      </w:r>
      <w:r w:rsidRPr="001B3878">
        <w:rPr>
          <w:rFonts w:cs="Arial"/>
          <w:i/>
          <w:iCs/>
          <w:noProof/>
          <w:szCs w:val="24"/>
        </w:rPr>
        <w:t>54</w:t>
      </w:r>
      <w:r w:rsidRPr="001B3878">
        <w:rPr>
          <w:rFonts w:cs="Arial"/>
          <w:noProof/>
          <w:szCs w:val="24"/>
        </w:rPr>
        <w:t>(3), 274–283. https://doi.org/10.1111/1468-2273.00160</w:t>
      </w:r>
    </w:p>
    <w:p w14:paraId="1B3D4E80"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Etzkowitz, H. (2003). Research groups as ‘quasi-firms’: the invention of the entrepreneurial university. </w:t>
      </w:r>
      <w:r w:rsidRPr="001B3878">
        <w:rPr>
          <w:rFonts w:cs="Arial"/>
          <w:i/>
          <w:iCs/>
          <w:noProof/>
          <w:szCs w:val="24"/>
        </w:rPr>
        <w:t>Research Policy</w:t>
      </w:r>
      <w:r w:rsidRPr="001B3878">
        <w:rPr>
          <w:rFonts w:cs="Arial"/>
          <w:noProof/>
          <w:szCs w:val="24"/>
        </w:rPr>
        <w:t xml:space="preserve">, </w:t>
      </w:r>
      <w:r w:rsidRPr="001B3878">
        <w:rPr>
          <w:rFonts w:cs="Arial"/>
          <w:i/>
          <w:iCs/>
          <w:noProof/>
          <w:szCs w:val="24"/>
        </w:rPr>
        <w:t>32</w:t>
      </w:r>
      <w:r w:rsidRPr="001B3878">
        <w:rPr>
          <w:rFonts w:cs="Arial"/>
          <w:noProof/>
          <w:szCs w:val="24"/>
        </w:rPr>
        <w:t>(1), 109–121. https://doi.org/10.1016/S0048-7333(02)00009-4</w:t>
      </w:r>
    </w:p>
    <w:p w14:paraId="19F9465D"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Etzkowitz, H., &amp; Dzisah, J. (2008). Rethinking development: circulation in the triple helix. </w:t>
      </w:r>
      <w:r w:rsidRPr="001B3878">
        <w:rPr>
          <w:rFonts w:cs="Arial"/>
          <w:i/>
          <w:iCs/>
          <w:noProof/>
          <w:szCs w:val="24"/>
        </w:rPr>
        <w:t>Technology Analysis &amp; Strategic Management</w:t>
      </w:r>
      <w:r w:rsidRPr="001B3878">
        <w:rPr>
          <w:rFonts w:cs="Arial"/>
          <w:noProof/>
          <w:szCs w:val="24"/>
        </w:rPr>
        <w:t xml:space="preserve">, </w:t>
      </w:r>
      <w:r w:rsidRPr="001B3878">
        <w:rPr>
          <w:rFonts w:cs="Arial"/>
          <w:i/>
          <w:iCs/>
          <w:noProof/>
          <w:szCs w:val="24"/>
        </w:rPr>
        <w:t>20</w:t>
      </w:r>
      <w:r w:rsidRPr="001B3878">
        <w:rPr>
          <w:rFonts w:cs="Arial"/>
          <w:noProof/>
          <w:szCs w:val="24"/>
        </w:rPr>
        <w:t>(6), 653–666. https://doi.org/10.1080/09537320802426309</w:t>
      </w:r>
    </w:p>
    <w:p w14:paraId="0B0D2AAA"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Etzkowitz, H., &amp; Leydesdorff, L. (1997). </w:t>
      </w:r>
      <w:r w:rsidRPr="001B3878">
        <w:rPr>
          <w:rFonts w:cs="Arial"/>
          <w:i/>
          <w:iCs/>
          <w:noProof/>
          <w:szCs w:val="24"/>
        </w:rPr>
        <w:t>Universities and the global knowledge economy: A triple helix of university-industry relations</w:t>
      </w:r>
      <w:r w:rsidRPr="001B3878">
        <w:rPr>
          <w:rFonts w:cs="Arial"/>
          <w:noProof/>
          <w:szCs w:val="24"/>
        </w:rPr>
        <w:t>. Pinter.</w:t>
      </w:r>
    </w:p>
    <w:p w14:paraId="132A7D2C"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Faishol, O. K. L. M. A., &amp; Subriadi, A. P. (2022). Change management scenario to improve Webometrics ranking. </w:t>
      </w:r>
      <w:r w:rsidRPr="001B3878">
        <w:rPr>
          <w:rFonts w:cs="Arial"/>
          <w:i/>
          <w:iCs/>
          <w:noProof/>
          <w:szCs w:val="24"/>
        </w:rPr>
        <w:t>Procedia Computer Science</w:t>
      </w:r>
      <w:r w:rsidRPr="001B3878">
        <w:rPr>
          <w:rFonts w:cs="Arial"/>
          <w:noProof/>
          <w:szCs w:val="24"/>
        </w:rPr>
        <w:t xml:space="preserve">, </w:t>
      </w:r>
      <w:r w:rsidRPr="001B3878">
        <w:rPr>
          <w:rFonts w:cs="Arial"/>
          <w:i/>
          <w:iCs/>
          <w:noProof/>
          <w:szCs w:val="24"/>
        </w:rPr>
        <w:t>197</w:t>
      </w:r>
      <w:r w:rsidRPr="001B3878">
        <w:rPr>
          <w:rFonts w:cs="Arial"/>
          <w:noProof/>
          <w:szCs w:val="24"/>
        </w:rPr>
        <w:t>, 557–565. https://doi.org/10.1016/j.procs.2021.12.173</w:t>
      </w:r>
    </w:p>
    <w:p w14:paraId="6010CA6A"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Finch, D., McDonald, S., &amp; Staple, J. (2013). Reputational interdependence: an examination of category reputation in higher education. </w:t>
      </w:r>
      <w:r w:rsidRPr="001B3878">
        <w:rPr>
          <w:rFonts w:cs="Arial"/>
          <w:i/>
          <w:iCs/>
          <w:noProof/>
          <w:szCs w:val="24"/>
        </w:rPr>
        <w:t>Journal of Marketing for Higher Education</w:t>
      </w:r>
      <w:r w:rsidRPr="001B3878">
        <w:rPr>
          <w:rFonts w:cs="Arial"/>
          <w:noProof/>
          <w:szCs w:val="24"/>
        </w:rPr>
        <w:t xml:space="preserve">, </w:t>
      </w:r>
      <w:r w:rsidRPr="001B3878">
        <w:rPr>
          <w:rFonts w:cs="Arial"/>
          <w:i/>
          <w:iCs/>
          <w:noProof/>
          <w:szCs w:val="24"/>
        </w:rPr>
        <w:t>23</w:t>
      </w:r>
      <w:r w:rsidRPr="001B3878">
        <w:rPr>
          <w:rFonts w:cs="Arial"/>
          <w:noProof/>
          <w:szCs w:val="24"/>
        </w:rPr>
        <w:t>(1), 34–61. https://doi.org/10.1080/08841241.2013.810184</w:t>
      </w:r>
    </w:p>
    <w:p w14:paraId="7F321EA5"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Firdaus, A. (2005). The development of HEdPERF: a new measuring instrument of service quality for the higher education sector. </w:t>
      </w:r>
      <w:r w:rsidRPr="001B3878">
        <w:rPr>
          <w:rFonts w:cs="Arial"/>
          <w:i/>
          <w:iCs/>
          <w:noProof/>
          <w:szCs w:val="24"/>
        </w:rPr>
        <w:t>International Journal of Consumer Studies</w:t>
      </w:r>
      <w:r w:rsidRPr="001B3878">
        <w:rPr>
          <w:rFonts w:cs="Arial"/>
          <w:noProof/>
          <w:szCs w:val="24"/>
        </w:rPr>
        <w:t xml:space="preserve">, </w:t>
      </w:r>
      <w:r w:rsidRPr="001B3878">
        <w:rPr>
          <w:rFonts w:cs="Arial"/>
          <w:i/>
          <w:iCs/>
          <w:noProof/>
          <w:szCs w:val="24"/>
        </w:rPr>
        <w:t>30</w:t>
      </w:r>
      <w:r w:rsidRPr="001B3878">
        <w:rPr>
          <w:rFonts w:cs="Arial"/>
          <w:noProof/>
          <w:szCs w:val="24"/>
        </w:rPr>
        <w:t>(6), 569–581. https://doi.org/10.1111/j.1470-6431.2005.00480.x</w:t>
      </w:r>
    </w:p>
    <w:p w14:paraId="40CE8D7D"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lastRenderedPageBreak/>
        <w:t xml:space="preserve">Firdaus, A. (2006). Measuring service quality in higher education: HEdPERF versus SERVPERF. </w:t>
      </w:r>
      <w:r w:rsidRPr="001B3878">
        <w:rPr>
          <w:rFonts w:cs="Arial"/>
          <w:i/>
          <w:iCs/>
          <w:noProof/>
          <w:szCs w:val="24"/>
        </w:rPr>
        <w:t>Marketing Intelligence &amp; Planning</w:t>
      </w:r>
      <w:r w:rsidRPr="001B3878">
        <w:rPr>
          <w:rFonts w:cs="Arial"/>
          <w:noProof/>
          <w:szCs w:val="24"/>
        </w:rPr>
        <w:t xml:space="preserve">, </w:t>
      </w:r>
      <w:r w:rsidRPr="001B3878">
        <w:rPr>
          <w:rFonts w:cs="Arial"/>
          <w:i/>
          <w:iCs/>
          <w:noProof/>
          <w:szCs w:val="24"/>
        </w:rPr>
        <w:t>24</w:t>
      </w:r>
      <w:r w:rsidRPr="001B3878">
        <w:rPr>
          <w:rFonts w:cs="Arial"/>
          <w:noProof/>
          <w:szCs w:val="24"/>
        </w:rPr>
        <w:t>(1), 31–47. https://doi.org/10.1108/02634500610641543</w:t>
      </w:r>
    </w:p>
    <w:p w14:paraId="4F16BD77"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Fisher, N. I., &amp; Kordupleski, R. E. (2019). Good and bad market research: A critical review of Net Promoter Score. </w:t>
      </w:r>
      <w:r w:rsidRPr="001B3878">
        <w:rPr>
          <w:rFonts w:cs="Arial"/>
          <w:i/>
          <w:iCs/>
          <w:noProof/>
          <w:szCs w:val="24"/>
        </w:rPr>
        <w:t>Applied Stochastic Models in Business and Industry</w:t>
      </w:r>
      <w:r w:rsidRPr="001B3878">
        <w:rPr>
          <w:rFonts w:cs="Arial"/>
          <w:noProof/>
          <w:szCs w:val="24"/>
        </w:rPr>
        <w:t xml:space="preserve">, </w:t>
      </w:r>
      <w:r w:rsidRPr="001B3878">
        <w:rPr>
          <w:rFonts w:cs="Arial"/>
          <w:i/>
          <w:iCs/>
          <w:noProof/>
          <w:szCs w:val="24"/>
        </w:rPr>
        <w:t>35</w:t>
      </w:r>
      <w:r w:rsidRPr="001B3878">
        <w:rPr>
          <w:rFonts w:cs="Arial"/>
          <w:noProof/>
          <w:szCs w:val="24"/>
        </w:rPr>
        <w:t>(1), 138–151. https://doi.org/10.1002/asmb.2417</w:t>
      </w:r>
    </w:p>
    <w:p w14:paraId="366F5BE4"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Frankowicz, M. (2012). </w:t>
      </w:r>
      <w:r w:rsidRPr="001B3878">
        <w:rPr>
          <w:rFonts w:cs="Arial"/>
          <w:i/>
          <w:iCs/>
          <w:noProof/>
          <w:szCs w:val="24"/>
        </w:rPr>
        <w:t>Wewnętrzne systemy zapewniania jakości kształcenia w odnisieniu do nowych regulacji prawnych</w:t>
      </w:r>
      <w:r w:rsidRPr="001B3878">
        <w:rPr>
          <w:rFonts w:cs="Arial"/>
          <w:noProof/>
          <w:szCs w:val="24"/>
        </w:rPr>
        <w:t>. Zespół Ekspertów Bolońskich.</w:t>
      </w:r>
    </w:p>
    <w:p w14:paraId="6925159D"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Freeman, R. E., &amp; McVea, J. (2001). A stakeholder approach to strategic management. </w:t>
      </w:r>
      <w:r w:rsidRPr="001B3878">
        <w:rPr>
          <w:rFonts w:cs="Arial"/>
          <w:i/>
          <w:iCs/>
          <w:noProof/>
          <w:szCs w:val="24"/>
        </w:rPr>
        <w:t>SSRN Electronic Journal</w:t>
      </w:r>
      <w:r w:rsidRPr="001B3878">
        <w:rPr>
          <w:rFonts w:cs="Arial"/>
          <w:noProof/>
          <w:szCs w:val="24"/>
        </w:rPr>
        <w:t>.</w:t>
      </w:r>
    </w:p>
    <w:p w14:paraId="4EBB156E"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Galvao, A., Mascarenhas, C., Marques, C., Ferreira, J., &amp; Ratten, V. (2019). Triple helix and its evolution: a systematic literature review. </w:t>
      </w:r>
      <w:r w:rsidRPr="001B3878">
        <w:rPr>
          <w:rFonts w:cs="Arial"/>
          <w:i/>
          <w:iCs/>
          <w:noProof/>
          <w:szCs w:val="24"/>
        </w:rPr>
        <w:t>Journal of Science and Technology Policy Management</w:t>
      </w:r>
      <w:r w:rsidRPr="001B3878">
        <w:rPr>
          <w:rFonts w:cs="Arial"/>
          <w:noProof/>
          <w:szCs w:val="24"/>
        </w:rPr>
        <w:t xml:space="preserve">, </w:t>
      </w:r>
      <w:r w:rsidRPr="001B3878">
        <w:rPr>
          <w:rFonts w:cs="Arial"/>
          <w:i/>
          <w:iCs/>
          <w:noProof/>
          <w:szCs w:val="24"/>
        </w:rPr>
        <w:t>10</w:t>
      </w:r>
      <w:r w:rsidRPr="001B3878">
        <w:rPr>
          <w:rFonts w:cs="Arial"/>
          <w:noProof/>
          <w:szCs w:val="24"/>
        </w:rPr>
        <w:t>(3), 812–833. https://doi.org/10.1108/JSTPM-10-2018-0103</w:t>
      </w:r>
    </w:p>
    <w:p w14:paraId="7A31FE4A"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Geitz, G., &amp; de Geus, J. (2019). Design-based education, sustainable teaching, and learning. </w:t>
      </w:r>
      <w:r w:rsidRPr="001B3878">
        <w:rPr>
          <w:rFonts w:cs="Arial"/>
          <w:i/>
          <w:iCs/>
          <w:noProof/>
          <w:szCs w:val="24"/>
        </w:rPr>
        <w:t>Cogent Education</w:t>
      </w:r>
      <w:r w:rsidRPr="001B3878">
        <w:rPr>
          <w:rFonts w:cs="Arial"/>
          <w:noProof/>
          <w:szCs w:val="24"/>
        </w:rPr>
        <w:t xml:space="preserve">, </w:t>
      </w:r>
      <w:r w:rsidRPr="001B3878">
        <w:rPr>
          <w:rFonts w:cs="Arial"/>
          <w:i/>
          <w:iCs/>
          <w:noProof/>
          <w:szCs w:val="24"/>
        </w:rPr>
        <w:t>6</w:t>
      </w:r>
      <w:r w:rsidRPr="001B3878">
        <w:rPr>
          <w:rFonts w:cs="Arial"/>
          <w:noProof/>
          <w:szCs w:val="24"/>
        </w:rPr>
        <w:t>(1), 1647919. https://doi.org/10.1080/2331186X.2019.1647919</w:t>
      </w:r>
    </w:p>
    <w:p w14:paraId="6AF55B36"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Gilmore, A. (2006). </w:t>
      </w:r>
      <w:r w:rsidRPr="001B3878">
        <w:rPr>
          <w:rFonts w:cs="Arial"/>
          <w:i/>
          <w:iCs/>
          <w:noProof/>
          <w:szCs w:val="24"/>
        </w:rPr>
        <w:t>Usługi. Marketing i zarządzanie.</w:t>
      </w:r>
      <w:r w:rsidRPr="001B3878">
        <w:rPr>
          <w:rFonts w:cs="Arial"/>
          <w:noProof/>
          <w:szCs w:val="24"/>
        </w:rPr>
        <w:t xml:space="preserve"> Wydawnictwo PWE.</w:t>
      </w:r>
    </w:p>
    <w:p w14:paraId="61B90A0C"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Główny Urząd Statystyczny. (2020). </w:t>
      </w:r>
      <w:r w:rsidRPr="001B3878">
        <w:rPr>
          <w:rFonts w:cs="Arial"/>
          <w:i/>
          <w:iCs/>
          <w:noProof/>
          <w:szCs w:val="24"/>
        </w:rPr>
        <w:t>GUS - Bank Danych Lokalnych</w:t>
      </w:r>
      <w:r w:rsidRPr="001B3878">
        <w:rPr>
          <w:rFonts w:cs="Arial"/>
          <w:noProof/>
          <w:szCs w:val="24"/>
        </w:rPr>
        <w:t>. https://bdl.stat.gov.pl/BDL/dane/podgrup/tablica%0Ahttps://bdl.stat.gov.pl/BDL/dane/teryt/jednostka/1610#</w:t>
      </w:r>
    </w:p>
    <w:p w14:paraId="12C349B3"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Gołata, K., &amp; Sojkin, B. (2020). Determinanty budowania wizerunku i reputacji wyższej uczelni wobec jej intersariuszy. </w:t>
      </w:r>
      <w:r w:rsidRPr="001B3878">
        <w:rPr>
          <w:rFonts w:cs="Arial"/>
          <w:i/>
          <w:iCs/>
          <w:noProof/>
          <w:szCs w:val="24"/>
        </w:rPr>
        <w:t>Marketing Instytucji Naukowych i Badawczych</w:t>
      </w:r>
      <w:r w:rsidRPr="001B3878">
        <w:rPr>
          <w:rFonts w:cs="Arial"/>
          <w:noProof/>
          <w:szCs w:val="24"/>
        </w:rPr>
        <w:t xml:space="preserve">, </w:t>
      </w:r>
      <w:r w:rsidRPr="001B3878">
        <w:rPr>
          <w:rFonts w:cs="Arial"/>
          <w:i/>
          <w:iCs/>
          <w:noProof/>
          <w:szCs w:val="24"/>
        </w:rPr>
        <w:t>35</w:t>
      </w:r>
      <w:r w:rsidRPr="001B3878">
        <w:rPr>
          <w:rFonts w:cs="Arial"/>
          <w:noProof/>
          <w:szCs w:val="24"/>
        </w:rPr>
        <w:t>(1), 29–58. https://doi.org/10.2478/minib-2020-0002</w:t>
      </w:r>
    </w:p>
    <w:p w14:paraId="68EF1B9C"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Goodley, B. (2023). </w:t>
      </w:r>
      <w:r w:rsidRPr="001B3878">
        <w:rPr>
          <w:rFonts w:cs="Arial"/>
          <w:i/>
          <w:iCs/>
          <w:noProof/>
          <w:szCs w:val="24"/>
        </w:rPr>
        <w:t>Highest NPS Scores 2023</w:t>
      </w:r>
      <w:r w:rsidRPr="001B3878">
        <w:rPr>
          <w:rFonts w:cs="Arial"/>
          <w:noProof/>
          <w:szCs w:val="24"/>
        </w:rPr>
        <w:t>. customergauge.com. https://customergauge.com/benchmarks/blog/top-highest-nps-scores</w:t>
      </w:r>
    </w:p>
    <w:p w14:paraId="380329BB"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Greszta, M. (2010). Pomiar efektywności: rynek. W </w:t>
      </w:r>
      <w:r w:rsidRPr="001B3878">
        <w:rPr>
          <w:rFonts w:cs="Arial"/>
          <w:i/>
          <w:iCs/>
          <w:noProof/>
          <w:szCs w:val="24"/>
        </w:rPr>
        <w:t>Odpowiedzialny biznes 2010</w:t>
      </w:r>
      <w:r w:rsidRPr="001B3878">
        <w:rPr>
          <w:rFonts w:cs="Arial"/>
          <w:noProof/>
          <w:szCs w:val="24"/>
        </w:rPr>
        <w:t>. Wydawnictwo HBRP.</w:t>
      </w:r>
    </w:p>
    <w:p w14:paraId="6C64C0A6"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Grönroos, C. (1984). A Service Quality Model and its Marketing Implications. </w:t>
      </w:r>
      <w:r w:rsidRPr="001B3878">
        <w:rPr>
          <w:rFonts w:cs="Arial"/>
          <w:i/>
          <w:iCs/>
          <w:noProof/>
          <w:szCs w:val="24"/>
        </w:rPr>
        <w:t>European Journal of Marketing</w:t>
      </w:r>
      <w:r w:rsidRPr="001B3878">
        <w:rPr>
          <w:rFonts w:cs="Arial"/>
          <w:noProof/>
          <w:szCs w:val="24"/>
        </w:rPr>
        <w:t xml:space="preserve">, </w:t>
      </w:r>
      <w:r w:rsidRPr="001B3878">
        <w:rPr>
          <w:rFonts w:cs="Arial"/>
          <w:i/>
          <w:iCs/>
          <w:noProof/>
          <w:szCs w:val="24"/>
        </w:rPr>
        <w:t>18</w:t>
      </w:r>
      <w:r w:rsidRPr="001B3878">
        <w:rPr>
          <w:rFonts w:cs="Arial"/>
          <w:noProof/>
          <w:szCs w:val="24"/>
        </w:rPr>
        <w:t>(4), 36–44. https://doi.org/10.1108/EUM0000000004784</w:t>
      </w:r>
    </w:p>
    <w:p w14:paraId="703F98B6"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Grudowski, P. (2020). </w:t>
      </w:r>
      <w:r w:rsidRPr="001B3878">
        <w:rPr>
          <w:rFonts w:cs="Arial"/>
          <w:i/>
          <w:iCs/>
          <w:noProof/>
          <w:szCs w:val="24"/>
        </w:rPr>
        <w:t>Perspektywa jakości w szkolnictwie wyższym. O modelu QualHE</w:t>
      </w:r>
      <w:r w:rsidRPr="001B3878">
        <w:rPr>
          <w:rFonts w:cs="Arial"/>
          <w:noProof/>
          <w:szCs w:val="24"/>
        </w:rPr>
        <w:t>. PWE.</w:t>
      </w:r>
    </w:p>
    <w:p w14:paraId="52D27A6C"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Grudowski, P., &amp; Lewandowski, K. (2012). Pojęcie jakości kształcenia i uwarunkowania jej kwantyfikacji w uczelniach wyższych. </w:t>
      </w:r>
      <w:r w:rsidRPr="001B3878">
        <w:rPr>
          <w:rFonts w:cs="Arial"/>
          <w:i/>
          <w:iCs/>
          <w:noProof/>
          <w:szCs w:val="24"/>
        </w:rPr>
        <w:t>Zarządzanie i Finanse</w:t>
      </w:r>
      <w:r w:rsidRPr="001B3878">
        <w:rPr>
          <w:rFonts w:cs="Arial"/>
          <w:noProof/>
          <w:szCs w:val="24"/>
        </w:rPr>
        <w:t xml:space="preserve">, </w:t>
      </w:r>
      <w:r w:rsidRPr="001B3878">
        <w:rPr>
          <w:rFonts w:cs="Arial"/>
          <w:i/>
          <w:iCs/>
          <w:noProof/>
          <w:szCs w:val="24"/>
        </w:rPr>
        <w:t>R. 10</w:t>
      </w:r>
      <w:r w:rsidRPr="001B3878">
        <w:rPr>
          <w:rFonts w:cs="Arial"/>
          <w:noProof/>
          <w:szCs w:val="24"/>
        </w:rPr>
        <w:t>(nr 3, cz. 1), 394–403. http://jmf.wzr.pl/pim/2012_3_1_29.pdf</w:t>
      </w:r>
    </w:p>
    <w:p w14:paraId="6FAF6842"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Grudowski, P., &amp; Szefler, J. P. (2015). Stakeholders Satisfaction Index as an Important Factor of Improving Quality Management Systems of Universities in Poland. </w:t>
      </w:r>
      <w:r w:rsidRPr="001B3878">
        <w:rPr>
          <w:rFonts w:cs="Arial"/>
          <w:i/>
          <w:iCs/>
          <w:noProof/>
          <w:szCs w:val="24"/>
        </w:rPr>
        <w:t>Managing in Recovering Markets, GCMRM 2015</w:t>
      </w:r>
      <w:r w:rsidRPr="001B3878">
        <w:rPr>
          <w:rFonts w:cs="Arial"/>
          <w:noProof/>
          <w:szCs w:val="24"/>
        </w:rPr>
        <w:t>.</w:t>
      </w:r>
    </w:p>
    <w:p w14:paraId="373FA2D0"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Gummesson, E. (1998). Productivity, quality and relationship marketing in service operations. </w:t>
      </w:r>
      <w:r w:rsidRPr="001B3878">
        <w:rPr>
          <w:rFonts w:cs="Arial"/>
          <w:i/>
          <w:iCs/>
          <w:noProof/>
          <w:szCs w:val="24"/>
        </w:rPr>
        <w:lastRenderedPageBreak/>
        <w:t>International Journal of Contemporary Hospitality Management</w:t>
      </w:r>
      <w:r w:rsidRPr="001B3878">
        <w:rPr>
          <w:rFonts w:cs="Arial"/>
          <w:noProof/>
          <w:szCs w:val="24"/>
        </w:rPr>
        <w:t xml:space="preserve">, </w:t>
      </w:r>
      <w:r w:rsidRPr="001B3878">
        <w:rPr>
          <w:rFonts w:cs="Arial"/>
          <w:i/>
          <w:iCs/>
          <w:noProof/>
          <w:szCs w:val="24"/>
        </w:rPr>
        <w:t>10</w:t>
      </w:r>
      <w:r w:rsidRPr="001B3878">
        <w:rPr>
          <w:rFonts w:cs="Arial"/>
          <w:noProof/>
          <w:szCs w:val="24"/>
        </w:rPr>
        <w:t>(1), 4–15. https://doi.org/10.1108/09596119810199282</w:t>
      </w:r>
    </w:p>
    <w:p w14:paraId="1F55E2B3"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GUS. (2005). </w:t>
      </w:r>
      <w:r w:rsidRPr="001B3878">
        <w:rPr>
          <w:rFonts w:cs="Arial"/>
          <w:i/>
          <w:iCs/>
          <w:noProof/>
          <w:szCs w:val="24"/>
        </w:rPr>
        <w:t>Rocznik Statystyczny 2005</w:t>
      </w:r>
      <w:r w:rsidRPr="001B3878">
        <w:rPr>
          <w:rFonts w:cs="Arial"/>
          <w:noProof/>
          <w:szCs w:val="24"/>
        </w:rPr>
        <w:t>.</w:t>
      </w:r>
    </w:p>
    <w:p w14:paraId="3CE6BE66"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GUS. (2010a). </w:t>
      </w:r>
      <w:r w:rsidRPr="001B3878">
        <w:rPr>
          <w:rFonts w:cs="Arial"/>
          <w:i/>
          <w:iCs/>
          <w:noProof/>
          <w:szCs w:val="24"/>
        </w:rPr>
        <w:t>Rocznik demograficzny 2010</w:t>
      </w:r>
      <w:r w:rsidRPr="001B3878">
        <w:rPr>
          <w:rFonts w:cs="Arial"/>
          <w:noProof/>
          <w:szCs w:val="24"/>
        </w:rPr>
        <w:t>.</w:t>
      </w:r>
    </w:p>
    <w:p w14:paraId="7B2332EE"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GUS. (2010b). </w:t>
      </w:r>
      <w:r w:rsidRPr="001B3878">
        <w:rPr>
          <w:rFonts w:cs="Arial"/>
          <w:i/>
          <w:iCs/>
          <w:noProof/>
          <w:szCs w:val="24"/>
        </w:rPr>
        <w:t>Rocznik Statystyczny 2010</w:t>
      </w:r>
      <w:r w:rsidRPr="001B3878">
        <w:rPr>
          <w:rFonts w:cs="Arial"/>
          <w:noProof/>
          <w:szCs w:val="24"/>
        </w:rPr>
        <w:t>.</w:t>
      </w:r>
    </w:p>
    <w:p w14:paraId="1065D989"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GUS. (2011a). </w:t>
      </w:r>
      <w:r w:rsidRPr="001B3878">
        <w:rPr>
          <w:rFonts w:cs="Arial"/>
          <w:i/>
          <w:iCs/>
          <w:noProof/>
          <w:szCs w:val="24"/>
        </w:rPr>
        <w:t>Rocznik demograficzny 2011</w:t>
      </w:r>
      <w:r w:rsidRPr="001B3878">
        <w:rPr>
          <w:rFonts w:cs="Arial"/>
          <w:noProof/>
          <w:szCs w:val="24"/>
        </w:rPr>
        <w:t>.</w:t>
      </w:r>
    </w:p>
    <w:p w14:paraId="2E572706"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GUS. (2011b). </w:t>
      </w:r>
      <w:r w:rsidRPr="001B3878">
        <w:rPr>
          <w:rFonts w:cs="Arial"/>
          <w:i/>
          <w:iCs/>
          <w:noProof/>
          <w:szCs w:val="24"/>
        </w:rPr>
        <w:t>Szkoły wyższe i ich finanse w 2010 r.</w:t>
      </w:r>
    </w:p>
    <w:p w14:paraId="6080EB3E"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GUS. (2012a). </w:t>
      </w:r>
      <w:r w:rsidRPr="001B3878">
        <w:rPr>
          <w:rFonts w:cs="Arial"/>
          <w:i/>
          <w:iCs/>
          <w:noProof/>
          <w:szCs w:val="24"/>
        </w:rPr>
        <w:t>Rocznik demograficzny 2012</w:t>
      </w:r>
      <w:r w:rsidRPr="001B3878">
        <w:rPr>
          <w:rFonts w:cs="Arial"/>
          <w:noProof/>
          <w:szCs w:val="24"/>
        </w:rPr>
        <w:t>.</w:t>
      </w:r>
    </w:p>
    <w:p w14:paraId="4CCD901A"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GUS. (2012b). </w:t>
      </w:r>
      <w:r w:rsidRPr="001B3878">
        <w:rPr>
          <w:rFonts w:cs="Arial"/>
          <w:i/>
          <w:iCs/>
          <w:noProof/>
          <w:szCs w:val="24"/>
        </w:rPr>
        <w:t>Szkoły wyższe i ich finanse w 2011 r.</w:t>
      </w:r>
    </w:p>
    <w:p w14:paraId="051E027A"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GUS. (2013a). </w:t>
      </w:r>
      <w:r w:rsidRPr="001B3878">
        <w:rPr>
          <w:rFonts w:cs="Arial"/>
          <w:i/>
          <w:iCs/>
          <w:noProof/>
          <w:szCs w:val="24"/>
        </w:rPr>
        <w:t>Rocznik demograficzny 2013</w:t>
      </w:r>
      <w:r w:rsidRPr="001B3878">
        <w:rPr>
          <w:rFonts w:cs="Arial"/>
          <w:noProof/>
          <w:szCs w:val="24"/>
        </w:rPr>
        <w:t>.</w:t>
      </w:r>
    </w:p>
    <w:p w14:paraId="6B51AB4E"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GUS. (2013b). </w:t>
      </w:r>
      <w:r w:rsidRPr="001B3878">
        <w:rPr>
          <w:rFonts w:cs="Arial"/>
          <w:i/>
          <w:iCs/>
          <w:noProof/>
          <w:szCs w:val="24"/>
        </w:rPr>
        <w:t>Szkoły wyższe i ich finanse w 2012 r.</w:t>
      </w:r>
    </w:p>
    <w:p w14:paraId="3725B6E3"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GUS. (2014a). </w:t>
      </w:r>
      <w:r w:rsidRPr="001B3878">
        <w:rPr>
          <w:rFonts w:cs="Arial"/>
          <w:i/>
          <w:iCs/>
          <w:noProof/>
          <w:szCs w:val="24"/>
        </w:rPr>
        <w:t>Rocznik demograficzny 2014</w:t>
      </w:r>
      <w:r w:rsidRPr="001B3878">
        <w:rPr>
          <w:rFonts w:cs="Arial"/>
          <w:noProof/>
          <w:szCs w:val="24"/>
        </w:rPr>
        <w:t>.</w:t>
      </w:r>
    </w:p>
    <w:p w14:paraId="3CE5FD81"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GUS. (2014b). </w:t>
      </w:r>
      <w:r w:rsidRPr="001B3878">
        <w:rPr>
          <w:rFonts w:cs="Arial"/>
          <w:i/>
          <w:iCs/>
          <w:noProof/>
          <w:szCs w:val="24"/>
        </w:rPr>
        <w:t>Szkoły wyższe i ich finanse w 2013r.</w:t>
      </w:r>
    </w:p>
    <w:p w14:paraId="5E3B0BF0"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GUS. (2015a). </w:t>
      </w:r>
      <w:r w:rsidRPr="001B3878">
        <w:rPr>
          <w:rFonts w:cs="Arial"/>
          <w:i/>
          <w:iCs/>
          <w:noProof/>
          <w:szCs w:val="24"/>
        </w:rPr>
        <w:t>Rocznik demograficzny 2015</w:t>
      </w:r>
      <w:r w:rsidRPr="001B3878">
        <w:rPr>
          <w:rFonts w:cs="Arial"/>
          <w:noProof/>
          <w:szCs w:val="24"/>
        </w:rPr>
        <w:t>.</w:t>
      </w:r>
    </w:p>
    <w:p w14:paraId="1A45DA5F"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GUS. (2015b). </w:t>
      </w:r>
      <w:r w:rsidRPr="001B3878">
        <w:rPr>
          <w:rFonts w:cs="Arial"/>
          <w:i/>
          <w:iCs/>
          <w:noProof/>
          <w:szCs w:val="24"/>
        </w:rPr>
        <w:t>Szkoły wyższe i ich finanse w 2014 r.</w:t>
      </w:r>
    </w:p>
    <w:p w14:paraId="04D71C5F"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GUS. (2016a). </w:t>
      </w:r>
      <w:r w:rsidRPr="001B3878">
        <w:rPr>
          <w:rFonts w:cs="Arial"/>
          <w:i/>
          <w:iCs/>
          <w:noProof/>
          <w:szCs w:val="24"/>
        </w:rPr>
        <w:t>Rocznik demograficzny 2016</w:t>
      </w:r>
      <w:r w:rsidRPr="001B3878">
        <w:rPr>
          <w:rFonts w:cs="Arial"/>
          <w:noProof/>
          <w:szCs w:val="24"/>
        </w:rPr>
        <w:t>.</w:t>
      </w:r>
    </w:p>
    <w:p w14:paraId="4B682248"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GUS. (2016b). </w:t>
      </w:r>
      <w:r w:rsidRPr="001B3878">
        <w:rPr>
          <w:rFonts w:cs="Arial"/>
          <w:i/>
          <w:iCs/>
          <w:noProof/>
          <w:szCs w:val="24"/>
        </w:rPr>
        <w:t>Szkoły wyższe i ich finanse w 2015 r.</w:t>
      </w:r>
    </w:p>
    <w:p w14:paraId="74F7FFB7"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GUS. (2017a). </w:t>
      </w:r>
      <w:r w:rsidRPr="001B3878">
        <w:rPr>
          <w:rFonts w:cs="Arial"/>
          <w:i/>
          <w:iCs/>
          <w:noProof/>
          <w:szCs w:val="24"/>
        </w:rPr>
        <w:t>Rocznik demograficzny 2017</w:t>
      </w:r>
      <w:r w:rsidRPr="001B3878">
        <w:rPr>
          <w:rFonts w:cs="Arial"/>
          <w:noProof/>
          <w:szCs w:val="24"/>
        </w:rPr>
        <w:t>.</w:t>
      </w:r>
    </w:p>
    <w:p w14:paraId="691A0E55"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GUS. (2017b). </w:t>
      </w:r>
      <w:r w:rsidRPr="001B3878">
        <w:rPr>
          <w:rFonts w:cs="Arial"/>
          <w:i/>
          <w:iCs/>
          <w:noProof/>
          <w:szCs w:val="24"/>
        </w:rPr>
        <w:t>Szkoły wyższe i ich finanse w 2016 r.</w:t>
      </w:r>
    </w:p>
    <w:p w14:paraId="27A4C0A7"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GUS. (2018a). </w:t>
      </w:r>
      <w:r w:rsidRPr="001B3878">
        <w:rPr>
          <w:rFonts w:cs="Arial"/>
          <w:i/>
          <w:iCs/>
          <w:noProof/>
          <w:szCs w:val="24"/>
        </w:rPr>
        <w:t>Rocznik demograficzny 2018</w:t>
      </w:r>
      <w:r w:rsidRPr="001B3878">
        <w:rPr>
          <w:rFonts w:cs="Arial"/>
          <w:noProof/>
          <w:szCs w:val="24"/>
        </w:rPr>
        <w:t>.</w:t>
      </w:r>
    </w:p>
    <w:p w14:paraId="767F7E1D"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GUS. (2018b). </w:t>
      </w:r>
      <w:r w:rsidRPr="001B3878">
        <w:rPr>
          <w:rFonts w:cs="Arial"/>
          <w:i/>
          <w:iCs/>
          <w:noProof/>
          <w:szCs w:val="24"/>
        </w:rPr>
        <w:t>Szkoły wyższe i ich finanse w 2017 r.</w:t>
      </w:r>
    </w:p>
    <w:p w14:paraId="14160843"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GUS. (2019a). </w:t>
      </w:r>
      <w:r w:rsidRPr="001B3878">
        <w:rPr>
          <w:rFonts w:cs="Arial"/>
          <w:i/>
          <w:iCs/>
          <w:noProof/>
          <w:szCs w:val="24"/>
        </w:rPr>
        <w:t>Rocznik demograficzny 2019</w:t>
      </w:r>
      <w:r w:rsidRPr="001B3878">
        <w:rPr>
          <w:rFonts w:cs="Arial"/>
          <w:noProof/>
          <w:szCs w:val="24"/>
        </w:rPr>
        <w:t>.</w:t>
      </w:r>
    </w:p>
    <w:p w14:paraId="2C47B135"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GUS. (2019b). </w:t>
      </w:r>
      <w:r w:rsidRPr="001B3878">
        <w:rPr>
          <w:rFonts w:cs="Arial"/>
          <w:i/>
          <w:iCs/>
          <w:noProof/>
          <w:szCs w:val="24"/>
        </w:rPr>
        <w:t>Szkoły wyższe i ich finanse w 2018 r.</w:t>
      </w:r>
    </w:p>
    <w:p w14:paraId="556600F0"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GUS. (2020a). </w:t>
      </w:r>
      <w:r w:rsidRPr="001B3878">
        <w:rPr>
          <w:rFonts w:cs="Arial"/>
          <w:i/>
          <w:iCs/>
          <w:noProof/>
          <w:szCs w:val="24"/>
        </w:rPr>
        <w:t>Ludność. Stan i struktura oraz ruch naturalny w przekroju terytorialnym w 2020 r.</w:t>
      </w:r>
      <w:r w:rsidRPr="001B3878">
        <w:rPr>
          <w:rFonts w:cs="Arial"/>
          <w:noProof/>
          <w:szCs w:val="24"/>
        </w:rPr>
        <w:t xml:space="preserve"> </w:t>
      </w:r>
      <w:r w:rsidRPr="001B3878">
        <w:rPr>
          <w:rFonts w:cs="Arial"/>
          <w:i/>
          <w:iCs/>
          <w:noProof/>
          <w:szCs w:val="24"/>
        </w:rPr>
        <w:t>1</w:t>
      </w:r>
      <w:r w:rsidRPr="001B3878">
        <w:rPr>
          <w:rFonts w:cs="Arial"/>
          <w:noProof/>
          <w:szCs w:val="24"/>
        </w:rPr>
        <w:t>.</w:t>
      </w:r>
    </w:p>
    <w:p w14:paraId="453EEA5A"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GUS. (2020b). </w:t>
      </w:r>
      <w:r w:rsidRPr="001B3878">
        <w:rPr>
          <w:rFonts w:cs="Arial"/>
          <w:i/>
          <w:iCs/>
          <w:noProof/>
          <w:szCs w:val="24"/>
        </w:rPr>
        <w:t>Rocznik demograficzny 2020</w:t>
      </w:r>
      <w:r w:rsidRPr="001B3878">
        <w:rPr>
          <w:rFonts w:cs="Arial"/>
          <w:noProof/>
          <w:szCs w:val="24"/>
        </w:rPr>
        <w:t>.</w:t>
      </w:r>
    </w:p>
    <w:p w14:paraId="19B15F81"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GUS. (2020c). </w:t>
      </w:r>
      <w:r w:rsidRPr="001B3878">
        <w:rPr>
          <w:rFonts w:cs="Arial"/>
          <w:i/>
          <w:iCs/>
          <w:noProof/>
          <w:szCs w:val="24"/>
        </w:rPr>
        <w:t>Szkolnictwo wyższe i jego finanse w 2019 r.</w:t>
      </w:r>
    </w:p>
    <w:p w14:paraId="44A9A56A"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GUS. (2021a). </w:t>
      </w:r>
      <w:r w:rsidRPr="001B3878">
        <w:rPr>
          <w:rFonts w:cs="Arial"/>
          <w:i/>
          <w:iCs/>
          <w:noProof/>
          <w:szCs w:val="24"/>
        </w:rPr>
        <w:t>Rocznik Demograficzny</w:t>
      </w:r>
      <w:r w:rsidRPr="001B3878">
        <w:rPr>
          <w:rFonts w:cs="Arial"/>
          <w:noProof/>
          <w:szCs w:val="24"/>
        </w:rPr>
        <w:t>.</w:t>
      </w:r>
    </w:p>
    <w:p w14:paraId="3B3BAD46"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GUS. (2021b). </w:t>
      </w:r>
      <w:r w:rsidRPr="001B3878">
        <w:rPr>
          <w:rFonts w:cs="Arial"/>
          <w:i/>
          <w:iCs/>
          <w:noProof/>
          <w:szCs w:val="24"/>
        </w:rPr>
        <w:t>Szkolnictwo wyższe i jego finanse w 2020 r.</w:t>
      </w:r>
    </w:p>
    <w:p w14:paraId="7B732121"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GUS. (2022a). </w:t>
      </w:r>
      <w:r w:rsidRPr="001B3878">
        <w:rPr>
          <w:rFonts w:cs="Arial"/>
          <w:i/>
          <w:iCs/>
          <w:noProof/>
          <w:szCs w:val="24"/>
        </w:rPr>
        <w:t>Ludność według cech społecznych – wyniki wstępne NSP 2021</w:t>
      </w:r>
      <w:r w:rsidRPr="001B3878">
        <w:rPr>
          <w:rFonts w:cs="Arial"/>
          <w:noProof/>
          <w:szCs w:val="24"/>
        </w:rPr>
        <w:t>.</w:t>
      </w:r>
    </w:p>
    <w:p w14:paraId="0ACAF2DE"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GUS. (2022b). </w:t>
      </w:r>
      <w:r w:rsidRPr="001B3878">
        <w:rPr>
          <w:rFonts w:cs="Arial"/>
          <w:i/>
          <w:iCs/>
          <w:noProof/>
          <w:szCs w:val="24"/>
        </w:rPr>
        <w:t>Szkolnictwo wyższe i jego finanse w 2021 r.</w:t>
      </w:r>
    </w:p>
    <w:p w14:paraId="26D3D623"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lastRenderedPageBreak/>
        <w:t xml:space="preserve">Habermas, J., &amp; Blazek, J. R. (1987). The Idea of the University: Learning Processes. </w:t>
      </w:r>
      <w:r w:rsidRPr="001B3878">
        <w:rPr>
          <w:rFonts w:cs="Arial"/>
          <w:i/>
          <w:iCs/>
          <w:noProof/>
          <w:szCs w:val="24"/>
        </w:rPr>
        <w:t>New German Critique</w:t>
      </w:r>
      <w:r w:rsidRPr="001B3878">
        <w:rPr>
          <w:rFonts w:cs="Arial"/>
          <w:noProof/>
          <w:szCs w:val="24"/>
        </w:rPr>
        <w:t xml:space="preserve">, </w:t>
      </w:r>
      <w:r w:rsidRPr="001B3878">
        <w:rPr>
          <w:rFonts w:cs="Arial"/>
          <w:i/>
          <w:iCs/>
          <w:noProof/>
          <w:szCs w:val="24"/>
        </w:rPr>
        <w:t>41</w:t>
      </w:r>
      <w:r w:rsidRPr="001B3878">
        <w:rPr>
          <w:rFonts w:cs="Arial"/>
          <w:noProof/>
          <w:szCs w:val="24"/>
        </w:rPr>
        <w:t>, 3. https://doi.org/10.2307/488273</w:t>
      </w:r>
    </w:p>
    <w:p w14:paraId="27CACBFE"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Hall, H. (2013). Zastosowanie Metod NPS i CSI w Badaniach Poziomu Satysfakcji I Lojalności Studentów. </w:t>
      </w:r>
      <w:r w:rsidRPr="001B3878">
        <w:rPr>
          <w:rFonts w:cs="Arial"/>
          <w:i/>
          <w:iCs/>
          <w:noProof/>
          <w:szCs w:val="24"/>
        </w:rPr>
        <w:t>Modern Management Review</w:t>
      </w:r>
      <w:r w:rsidRPr="001B3878">
        <w:rPr>
          <w:rFonts w:cs="Arial"/>
          <w:noProof/>
          <w:szCs w:val="24"/>
        </w:rPr>
        <w:t xml:space="preserve">, </w:t>
      </w:r>
      <w:r w:rsidRPr="001B3878">
        <w:rPr>
          <w:rFonts w:cs="Arial"/>
          <w:i/>
          <w:iCs/>
          <w:noProof/>
          <w:szCs w:val="24"/>
        </w:rPr>
        <w:t>XVIII</w:t>
      </w:r>
      <w:r w:rsidRPr="001B3878">
        <w:rPr>
          <w:rFonts w:cs="Arial"/>
          <w:noProof/>
          <w:szCs w:val="24"/>
        </w:rPr>
        <w:t>, 51–61. https://doi.org/10.7862/rz.2013.mmr.5</w:t>
      </w:r>
    </w:p>
    <w:p w14:paraId="2A00897F"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Hillerbrand, R., &amp; Werker, C. (2019). Values in University–Industry Collaborations: The Case of Academics Working at Universities of Technology. </w:t>
      </w:r>
      <w:r w:rsidRPr="001B3878">
        <w:rPr>
          <w:rFonts w:cs="Arial"/>
          <w:i/>
          <w:iCs/>
          <w:noProof/>
          <w:szCs w:val="24"/>
        </w:rPr>
        <w:t>Science and Engineering Ethics</w:t>
      </w:r>
      <w:r w:rsidRPr="001B3878">
        <w:rPr>
          <w:rFonts w:cs="Arial"/>
          <w:noProof/>
          <w:szCs w:val="24"/>
        </w:rPr>
        <w:t xml:space="preserve">, </w:t>
      </w:r>
      <w:r w:rsidRPr="001B3878">
        <w:rPr>
          <w:rFonts w:cs="Arial"/>
          <w:i/>
          <w:iCs/>
          <w:noProof/>
          <w:szCs w:val="24"/>
        </w:rPr>
        <w:t>25</w:t>
      </w:r>
      <w:r w:rsidRPr="001B3878">
        <w:rPr>
          <w:rFonts w:cs="Arial"/>
          <w:noProof/>
          <w:szCs w:val="24"/>
        </w:rPr>
        <w:t>(6), 1633–1656. https://doi.org/10.1007/s11948-019-00144-w</w:t>
      </w:r>
    </w:p>
    <w:p w14:paraId="71A785C8"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Holland, M. M., &amp; Ford, K. S. (2021). Legitimating Prestige through Diversity: How Higher Education Institutions Represent Ethno-Racial Diversity across Levels of Selectivity. </w:t>
      </w:r>
      <w:r w:rsidRPr="001B3878">
        <w:rPr>
          <w:rFonts w:cs="Arial"/>
          <w:i/>
          <w:iCs/>
          <w:noProof/>
          <w:szCs w:val="24"/>
        </w:rPr>
        <w:t>The Journal of Higher Education</w:t>
      </w:r>
      <w:r w:rsidRPr="001B3878">
        <w:rPr>
          <w:rFonts w:cs="Arial"/>
          <w:noProof/>
          <w:szCs w:val="24"/>
        </w:rPr>
        <w:t xml:space="preserve">, </w:t>
      </w:r>
      <w:r w:rsidRPr="001B3878">
        <w:rPr>
          <w:rFonts w:cs="Arial"/>
          <w:i/>
          <w:iCs/>
          <w:noProof/>
          <w:szCs w:val="24"/>
        </w:rPr>
        <w:t>92</w:t>
      </w:r>
      <w:r w:rsidRPr="001B3878">
        <w:rPr>
          <w:rFonts w:cs="Arial"/>
          <w:noProof/>
          <w:szCs w:val="24"/>
        </w:rPr>
        <w:t>(1), 1–30. https://doi.org/10.1080/00221546.2020.1740532</w:t>
      </w:r>
    </w:p>
    <w:p w14:paraId="42C42FC9"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Hoonakker, P., &amp; Carayon, P. (2009). Questionnaire Survey Nonresponse: A Comparison of Postal Mail and Internet Surveys. </w:t>
      </w:r>
      <w:r w:rsidRPr="001B3878">
        <w:rPr>
          <w:rFonts w:cs="Arial"/>
          <w:i/>
          <w:iCs/>
          <w:noProof/>
          <w:szCs w:val="24"/>
        </w:rPr>
        <w:t>International Journal of Human-Computer Interaction</w:t>
      </w:r>
      <w:r w:rsidRPr="001B3878">
        <w:rPr>
          <w:rFonts w:cs="Arial"/>
          <w:noProof/>
          <w:szCs w:val="24"/>
        </w:rPr>
        <w:t xml:space="preserve">, </w:t>
      </w:r>
      <w:r w:rsidRPr="001B3878">
        <w:rPr>
          <w:rFonts w:cs="Arial"/>
          <w:i/>
          <w:iCs/>
          <w:noProof/>
          <w:szCs w:val="24"/>
        </w:rPr>
        <w:t>25</w:t>
      </w:r>
      <w:r w:rsidRPr="001B3878">
        <w:rPr>
          <w:rFonts w:cs="Arial"/>
          <w:noProof/>
          <w:szCs w:val="24"/>
        </w:rPr>
        <w:t>(5), 348–373. https://doi.org/10.1080/10447310902864951</w:t>
      </w:r>
    </w:p>
    <w:p w14:paraId="7B69FBAC"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Hussinki, H., Kianto, A., Vanhala, M., &amp; Ritala, P. (2019). Happy Employees Make Happy Customers: The Role of Intellectual Capital in Supporting Sustainable Value Creation in Organizations. W </w:t>
      </w:r>
      <w:r w:rsidRPr="001B3878">
        <w:rPr>
          <w:rFonts w:cs="Arial"/>
          <w:i/>
          <w:iCs/>
          <w:noProof/>
          <w:szCs w:val="24"/>
        </w:rPr>
        <w:t>Intellectual Capital Management as a Driver of Sustainability</w:t>
      </w:r>
      <w:r w:rsidRPr="001B3878">
        <w:rPr>
          <w:rFonts w:cs="Arial"/>
          <w:noProof/>
          <w:szCs w:val="24"/>
        </w:rPr>
        <w:t xml:space="preserve"> (ss. 101–117). Springer International Publishing. https://doi.org/10.1007/978-3-319-79051-0_6</w:t>
      </w:r>
    </w:p>
    <w:p w14:paraId="2BE8E488"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Iacobucci, D., Ostrom, A., &amp; Grayson, K. (1995). Distinguishing Service Quality and Customer Satisfaction: The Voice of the Consumer. </w:t>
      </w:r>
      <w:r w:rsidRPr="001B3878">
        <w:rPr>
          <w:rFonts w:cs="Arial"/>
          <w:i/>
          <w:iCs/>
          <w:noProof/>
          <w:szCs w:val="24"/>
        </w:rPr>
        <w:t>Journal of Consumer Psychology</w:t>
      </w:r>
      <w:r w:rsidRPr="001B3878">
        <w:rPr>
          <w:rFonts w:cs="Arial"/>
          <w:noProof/>
          <w:szCs w:val="24"/>
        </w:rPr>
        <w:t xml:space="preserve">, </w:t>
      </w:r>
      <w:r w:rsidRPr="001B3878">
        <w:rPr>
          <w:rFonts w:cs="Arial"/>
          <w:i/>
          <w:iCs/>
          <w:noProof/>
          <w:szCs w:val="24"/>
        </w:rPr>
        <w:t>4</w:t>
      </w:r>
      <w:r w:rsidRPr="001B3878">
        <w:rPr>
          <w:rFonts w:cs="Arial"/>
          <w:noProof/>
          <w:szCs w:val="24"/>
        </w:rPr>
        <w:t>(3), 277–303. https://doi.org/10.1207/s15327663jcp0403_04</w:t>
      </w:r>
    </w:p>
    <w:p w14:paraId="2093F061"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Jain, S. K., &amp; Gupta, G. (2004). Measuring Service Quality: Servqual vs. Servperf Scales. </w:t>
      </w:r>
      <w:r w:rsidRPr="001B3878">
        <w:rPr>
          <w:rFonts w:cs="Arial"/>
          <w:i/>
          <w:iCs/>
          <w:noProof/>
          <w:szCs w:val="24"/>
        </w:rPr>
        <w:t>Vikalpa: The Journal for Decision Makers</w:t>
      </w:r>
      <w:r w:rsidRPr="001B3878">
        <w:rPr>
          <w:rFonts w:cs="Arial"/>
          <w:noProof/>
          <w:szCs w:val="24"/>
        </w:rPr>
        <w:t xml:space="preserve">, </w:t>
      </w:r>
      <w:r w:rsidRPr="001B3878">
        <w:rPr>
          <w:rFonts w:cs="Arial"/>
          <w:i/>
          <w:iCs/>
          <w:noProof/>
          <w:szCs w:val="24"/>
        </w:rPr>
        <w:t>29</w:t>
      </w:r>
      <w:r w:rsidRPr="001B3878">
        <w:rPr>
          <w:rFonts w:cs="Arial"/>
          <w:noProof/>
          <w:szCs w:val="24"/>
        </w:rPr>
        <w:t>(2), 25–38. https://doi.org/10.1177/0256090920040203</w:t>
      </w:r>
    </w:p>
    <w:p w14:paraId="66796AD7"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Jastrzębska, E. (2016). Angażowanie interesariuszy jako istota społecznej odpowiedzialności według ISO 26000. W </w:t>
      </w:r>
      <w:r w:rsidRPr="001B3878">
        <w:rPr>
          <w:rFonts w:cs="Arial"/>
          <w:i/>
          <w:iCs/>
          <w:noProof/>
          <w:szCs w:val="24"/>
        </w:rPr>
        <w:t>Reklama i PR z perspektywy współczesnych problemów komunikacji marketingowej (Red.) A. Wiśniewska, A. Kozłowska</w:t>
      </w:r>
      <w:r w:rsidRPr="001B3878">
        <w:rPr>
          <w:rFonts w:cs="Arial"/>
          <w:noProof/>
          <w:szCs w:val="24"/>
        </w:rPr>
        <w:t xml:space="preserve"> (ss. 71–91). Wyższa Szkoła Promocji, Mediów i Show Businessu.</w:t>
      </w:r>
    </w:p>
    <w:p w14:paraId="5B049D62"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Jonas, A. (2009). </w:t>
      </w:r>
      <w:r w:rsidRPr="001B3878">
        <w:rPr>
          <w:rFonts w:cs="Arial"/>
          <w:i/>
          <w:iCs/>
          <w:noProof/>
          <w:szCs w:val="24"/>
        </w:rPr>
        <w:t>Tworzenie relacji z klientem w firmach usługowych a jakość usług</w:t>
      </w:r>
      <w:r w:rsidRPr="001B3878">
        <w:rPr>
          <w:rFonts w:cs="Arial"/>
          <w:noProof/>
          <w:szCs w:val="24"/>
        </w:rPr>
        <w:t xml:space="preserve">. </w:t>
      </w:r>
      <w:r w:rsidRPr="001B3878">
        <w:rPr>
          <w:rFonts w:cs="Arial"/>
          <w:i/>
          <w:iCs/>
          <w:noProof/>
          <w:szCs w:val="24"/>
        </w:rPr>
        <w:t>823</w:t>
      </w:r>
      <w:r w:rsidRPr="001B3878">
        <w:rPr>
          <w:rFonts w:cs="Arial"/>
          <w:noProof/>
          <w:szCs w:val="24"/>
        </w:rPr>
        <w:t>.</w:t>
      </w:r>
    </w:p>
    <w:p w14:paraId="5B16AC4A"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Jongbloed, B., Enders, J., &amp; Salerno, C. (2008). Higher education and its communities: Interconnections, interdependencies and a research agenda. </w:t>
      </w:r>
      <w:r w:rsidRPr="001B3878">
        <w:rPr>
          <w:rFonts w:cs="Arial"/>
          <w:i/>
          <w:iCs/>
          <w:noProof/>
          <w:szCs w:val="24"/>
        </w:rPr>
        <w:t>Higher Education</w:t>
      </w:r>
      <w:r w:rsidRPr="001B3878">
        <w:rPr>
          <w:rFonts w:cs="Arial"/>
          <w:noProof/>
          <w:szCs w:val="24"/>
        </w:rPr>
        <w:t xml:space="preserve">, </w:t>
      </w:r>
      <w:r w:rsidRPr="001B3878">
        <w:rPr>
          <w:rFonts w:cs="Arial"/>
          <w:i/>
          <w:iCs/>
          <w:noProof/>
          <w:szCs w:val="24"/>
        </w:rPr>
        <w:t>56</w:t>
      </w:r>
      <w:r w:rsidRPr="001B3878">
        <w:rPr>
          <w:rFonts w:cs="Arial"/>
          <w:noProof/>
          <w:szCs w:val="24"/>
        </w:rPr>
        <w:t>(3), 303–324. https://doi.org/10.1007/s10734-008-9128-2</w:t>
      </w:r>
    </w:p>
    <w:p w14:paraId="0FDC7E1C"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Kalinowski, J. (2017). </w:t>
      </w:r>
      <w:r w:rsidRPr="001B3878">
        <w:rPr>
          <w:rFonts w:cs="Arial"/>
          <w:i/>
          <w:iCs/>
          <w:noProof/>
          <w:szCs w:val="24"/>
        </w:rPr>
        <w:t>​Finansowanie uczelni na nowych zasadach - komentarz: dr Jacek Kalinowski​</w:t>
      </w:r>
      <w:r w:rsidRPr="001B3878">
        <w:rPr>
          <w:rFonts w:cs="Arial"/>
          <w:noProof/>
          <w:szCs w:val="24"/>
        </w:rPr>
        <w:t>. https://opinieouczelniach.pl/artykul/finansowanie-uczelni-na-nowych-zasadach-komentarz-dr-jacek-kalinowski/</w:t>
      </w:r>
    </w:p>
    <w:p w14:paraId="18DEA8E1"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Kang, H., &amp; Ahn, J.-W. (2021). Model Setting and Interpretation of Results in Research Using Structural Equation Modeling: A Checklist with Guiding Questions for Reporting. </w:t>
      </w:r>
      <w:r w:rsidRPr="001B3878">
        <w:rPr>
          <w:rFonts w:cs="Arial"/>
          <w:i/>
          <w:iCs/>
          <w:noProof/>
          <w:szCs w:val="24"/>
        </w:rPr>
        <w:t>Asian Nursing Research</w:t>
      </w:r>
      <w:r w:rsidRPr="001B3878">
        <w:rPr>
          <w:rFonts w:cs="Arial"/>
          <w:noProof/>
          <w:szCs w:val="24"/>
        </w:rPr>
        <w:t xml:space="preserve">, </w:t>
      </w:r>
      <w:r w:rsidRPr="001B3878">
        <w:rPr>
          <w:rFonts w:cs="Arial"/>
          <w:i/>
          <w:iCs/>
          <w:noProof/>
          <w:szCs w:val="24"/>
        </w:rPr>
        <w:t>15</w:t>
      </w:r>
      <w:r w:rsidRPr="001B3878">
        <w:rPr>
          <w:rFonts w:cs="Arial"/>
          <w:noProof/>
          <w:szCs w:val="24"/>
        </w:rPr>
        <w:t>(3), 157–162. https://doi.org/10.1016/j.anr.2021.06.001</w:t>
      </w:r>
    </w:p>
    <w:p w14:paraId="310175C3"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lastRenderedPageBreak/>
        <w:t xml:space="preserve">Kanji, G. K., &amp; Tambi, M. A. B. A. (1999). Total quality management in UK higher education institutions. </w:t>
      </w:r>
      <w:r w:rsidRPr="001B3878">
        <w:rPr>
          <w:rFonts w:cs="Arial"/>
          <w:i/>
          <w:iCs/>
          <w:noProof/>
          <w:szCs w:val="24"/>
        </w:rPr>
        <w:t>Total Quality Management</w:t>
      </w:r>
      <w:r w:rsidRPr="001B3878">
        <w:rPr>
          <w:rFonts w:cs="Arial"/>
          <w:noProof/>
          <w:szCs w:val="24"/>
        </w:rPr>
        <w:t xml:space="preserve">, </w:t>
      </w:r>
      <w:r w:rsidRPr="001B3878">
        <w:rPr>
          <w:rFonts w:cs="Arial"/>
          <w:i/>
          <w:iCs/>
          <w:noProof/>
          <w:szCs w:val="24"/>
        </w:rPr>
        <w:t>10</w:t>
      </w:r>
      <w:r w:rsidRPr="001B3878">
        <w:rPr>
          <w:rFonts w:cs="Arial"/>
          <w:noProof/>
          <w:szCs w:val="24"/>
        </w:rPr>
        <w:t>(1), 129–153. https://doi.org/10.1080/0954412998126</w:t>
      </w:r>
    </w:p>
    <w:p w14:paraId="200F9242"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Kaplan, R. S., &amp; Norton, D. P. (1992). The balanced scorecard--measures that drive performance. </w:t>
      </w:r>
      <w:r w:rsidRPr="001B3878">
        <w:rPr>
          <w:rFonts w:cs="Arial"/>
          <w:i/>
          <w:iCs/>
          <w:noProof/>
          <w:szCs w:val="24"/>
        </w:rPr>
        <w:t>Harvard business review</w:t>
      </w:r>
      <w:r w:rsidRPr="001B3878">
        <w:rPr>
          <w:rFonts w:cs="Arial"/>
          <w:noProof/>
          <w:szCs w:val="24"/>
        </w:rPr>
        <w:t xml:space="preserve">, </w:t>
      </w:r>
      <w:r w:rsidRPr="001B3878">
        <w:rPr>
          <w:rFonts w:cs="Arial"/>
          <w:i/>
          <w:iCs/>
          <w:noProof/>
          <w:szCs w:val="24"/>
        </w:rPr>
        <w:t>70</w:t>
      </w:r>
      <w:r w:rsidRPr="001B3878">
        <w:rPr>
          <w:rFonts w:cs="Arial"/>
          <w:noProof/>
          <w:szCs w:val="24"/>
        </w:rPr>
        <w:t>(1), 71–79.</w:t>
      </w:r>
    </w:p>
    <w:p w14:paraId="106AAE58"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Kapusta, M. (2019). </w:t>
      </w:r>
      <w:r w:rsidRPr="001B3878">
        <w:rPr>
          <w:rFonts w:cs="Arial"/>
          <w:i/>
          <w:iCs/>
          <w:noProof/>
          <w:szCs w:val="24"/>
        </w:rPr>
        <w:t>Interesariusze – osoby, o których musisz pamiętać w projekcie</w:t>
      </w:r>
      <w:r w:rsidRPr="001B3878">
        <w:rPr>
          <w:rFonts w:cs="Arial"/>
          <w:noProof/>
          <w:szCs w:val="24"/>
        </w:rPr>
        <w:t>. https://leadership-center.pl/blog/interesariusze-osoby-o-ktorych-musisz-pamietac-w-projekcie/</w:t>
      </w:r>
    </w:p>
    <w:p w14:paraId="67AF1A91"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Karwacka, M. (2011). </w:t>
      </w:r>
      <w:r w:rsidRPr="001B3878">
        <w:rPr>
          <w:rFonts w:cs="Arial"/>
          <w:i/>
          <w:iCs/>
          <w:noProof/>
          <w:szCs w:val="24"/>
        </w:rPr>
        <w:t>Interesariusze</w:t>
      </w:r>
      <w:r w:rsidRPr="001B3878">
        <w:rPr>
          <w:rFonts w:cs="Arial"/>
          <w:noProof/>
          <w:szCs w:val="24"/>
        </w:rPr>
        <w:t>.</w:t>
      </w:r>
    </w:p>
    <w:p w14:paraId="439B1A25"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Keremidchiev, S. (2021). Theoretical foundations of stakeholder theory. </w:t>
      </w:r>
      <w:r w:rsidRPr="001B3878">
        <w:rPr>
          <w:rFonts w:cs="Arial"/>
          <w:i/>
          <w:iCs/>
          <w:noProof/>
          <w:szCs w:val="24"/>
        </w:rPr>
        <w:t>Ikonomicheski Izsledvania</w:t>
      </w:r>
      <w:r w:rsidRPr="001B3878">
        <w:rPr>
          <w:rFonts w:cs="Arial"/>
          <w:noProof/>
          <w:szCs w:val="24"/>
        </w:rPr>
        <w:t xml:space="preserve">, </w:t>
      </w:r>
      <w:r w:rsidRPr="001B3878">
        <w:rPr>
          <w:rFonts w:cs="Arial"/>
          <w:i/>
          <w:iCs/>
          <w:noProof/>
          <w:szCs w:val="24"/>
        </w:rPr>
        <w:t>30</w:t>
      </w:r>
      <w:r w:rsidRPr="001B3878">
        <w:rPr>
          <w:rFonts w:cs="Arial"/>
          <w:noProof/>
          <w:szCs w:val="24"/>
        </w:rPr>
        <w:t>(1), 70–88.</w:t>
      </w:r>
    </w:p>
    <w:p w14:paraId="3046E5BE"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Kezar, A., &amp; Eckel, P. D. (2002). The Effect of Institutional Culture on Change Strategies in Higher Education. </w:t>
      </w:r>
      <w:r w:rsidRPr="001B3878">
        <w:rPr>
          <w:rFonts w:cs="Arial"/>
          <w:i/>
          <w:iCs/>
          <w:noProof/>
          <w:szCs w:val="24"/>
        </w:rPr>
        <w:t>The Journal of Higher Education</w:t>
      </w:r>
      <w:r w:rsidRPr="001B3878">
        <w:rPr>
          <w:rFonts w:cs="Arial"/>
          <w:noProof/>
          <w:szCs w:val="24"/>
        </w:rPr>
        <w:t xml:space="preserve">, </w:t>
      </w:r>
      <w:r w:rsidRPr="001B3878">
        <w:rPr>
          <w:rFonts w:cs="Arial"/>
          <w:i/>
          <w:iCs/>
          <w:noProof/>
          <w:szCs w:val="24"/>
        </w:rPr>
        <w:t>73</w:t>
      </w:r>
      <w:r w:rsidRPr="001B3878">
        <w:rPr>
          <w:rFonts w:cs="Arial"/>
          <w:noProof/>
          <w:szCs w:val="24"/>
        </w:rPr>
        <w:t>(4), 435–460. https://doi.org/10.1080/00221546.2002.11777159</w:t>
      </w:r>
    </w:p>
    <w:p w14:paraId="2AE87DDF"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Khazanchi, S., Lewis, M. W., &amp; Boyer, K. K. (2007). Innovation-supportive culture: The impact of organizational values on process innovation. </w:t>
      </w:r>
      <w:r w:rsidRPr="001B3878">
        <w:rPr>
          <w:rFonts w:cs="Arial"/>
          <w:i/>
          <w:iCs/>
          <w:noProof/>
          <w:szCs w:val="24"/>
        </w:rPr>
        <w:t>Journal of Operations Management</w:t>
      </w:r>
      <w:r w:rsidRPr="001B3878">
        <w:rPr>
          <w:rFonts w:cs="Arial"/>
          <w:noProof/>
          <w:szCs w:val="24"/>
        </w:rPr>
        <w:t xml:space="preserve">, </w:t>
      </w:r>
      <w:r w:rsidRPr="001B3878">
        <w:rPr>
          <w:rFonts w:cs="Arial"/>
          <w:i/>
          <w:iCs/>
          <w:noProof/>
          <w:szCs w:val="24"/>
        </w:rPr>
        <w:t>25</w:t>
      </w:r>
      <w:r w:rsidRPr="001B3878">
        <w:rPr>
          <w:rFonts w:cs="Arial"/>
          <w:noProof/>
          <w:szCs w:val="24"/>
        </w:rPr>
        <w:t>(4), 871–884. https://doi.org/10.1016/j.jom.2006.08.003</w:t>
      </w:r>
    </w:p>
    <w:p w14:paraId="3431914E"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Khodayari, F., &amp; Khodayari, B. (2011). Service Quality in Higher Education (Case study: Measuring service quality of Islamic Azad University, Firoozkooh branch). </w:t>
      </w:r>
      <w:r w:rsidRPr="001B3878">
        <w:rPr>
          <w:rFonts w:cs="Arial"/>
          <w:i/>
          <w:iCs/>
          <w:noProof/>
          <w:szCs w:val="24"/>
        </w:rPr>
        <w:t>Interdisciplinary Journal of Research in Business</w:t>
      </w:r>
      <w:r w:rsidRPr="001B3878">
        <w:rPr>
          <w:rFonts w:cs="Arial"/>
          <w:noProof/>
          <w:szCs w:val="24"/>
        </w:rPr>
        <w:t xml:space="preserve">, </w:t>
      </w:r>
      <w:r w:rsidRPr="001B3878">
        <w:rPr>
          <w:rFonts w:cs="Arial"/>
          <w:i/>
          <w:iCs/>
          <w:noProof/>
          <w:szCs w:val="24"/>
        </w:rPr>
        <w:t>1</w:t>
      </w:r>
      <w:r w:rsidRPr="001B3878">
        <w:rPr>
          <w:rFonts w:cs="Arial"/>
          <w:noProof/>
          <w:szCs w:val="24"/>
        </w:rPr>
        <w:t>(9), 38–46.</w:t>
      </w:r>
    </w:p>
    <w:p w14:paraId="6CA02723"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Khoo, S., Ha, H., &amp; McGregor, S. L. T. T. (2017). Service quality and student/customer satisfaction in the private tertiary education sector in Singapore. </w:t>
      </w:r>
      <w:r w:rsidRPr="001B3878">
        <w:rPr>
          <w:rFonts w:cs="Arial"/>
          <w:i/>
          <w:iCs/>
          <w:noProof/>
          <w:szCs w:val="24"/>
        </w:rPr>
        <w:t>International Journal of Educational Management</w:t>
      </w:r>
      <w:r w:rsidRPr="001B3878">
        <w:rPr>
          <w:rFonts w:cs="Arial"/>
          <w:noProof/>
          <w:szCs w:val="24"/>
        </w:rPr>
        <w:t xml:space="preserve">, </w:t>
      </w:r>
      <w:r w:rsidRPr="001B3878">
        <w:rPr>
          <w:rFonts w:cs="Arial"/>
          <w:i/>
          <w:iCs/>
          <w:noProof/>
          <w:szCs w:val="24"/>
        </w:rPr>
        <w:t>31</w:t>
      </w:r>
      <w:r w:rsidRPr="001B3878">
        <w:rPr>
          <w:rFonts w:cs="Arial"/>
          <w:noProof/>
          <w:szCs w:val="24"/>
        </w:rPr>
        <w:t>(4), 430–444. https://doi.org/10.1108/IJEM-09-2015-0121</w:t>
      </w:r>
    </w:p>
    <w:p w14:paraId="570A66B2"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Kieraciński, P. (2020). Habilitacja fakultatywna? </w:t>
      </w:r>
      <w:r w:rsidRPr="001B3878">
        <w:rPr>
          <w:rFonts w:cs="Arial"/>
          <w:i/>
          <w:iCs/>
          <w:noProof/>
          <w:szCs w:val="24"/>
        </w:rPr>
        <w:t>Forum Akademickie</w:t>
      </w:r>
      <w:r w:rsidRPr="001B3878">
        <w:rPr>
          <w:rFonts w:cs="Arial"/>
          <w:noProof/>
          <w:szCs w:val="24"/>
        </w:rPr>
        <w:t xml:space="preserve">, </w:t>
      </w:r>
      <w:r w:rsidRPr="001B3878">
        <w:rPr>
          <w:rFonts w:cs="Arial"/>
          <w:i/>
          <w:iCs/>
          <w:noProof/>
          <w:szCs w:val="24"/>
        </w:rPr>
        <w:t>4</w:t>
      </w:r>
      <w:r w:rsidRPr="001B3878">
        <w:rPr>
          <w:rFonts w:cs="Arial"/>
          <w:noProof/>
          <w:szCs w:val="24"/>
        </w:rPr>
        <w:t>. https://miesiecznik.forumakademickie.pl/czasopisma/fa-04-2020/habilitacja-fakultatywna</w:t>
      </w:r>
    </w:p>
    <w:p w14:paraId="4512939B"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Kim, T. (2009). Shifting patterns of transnational academic mobility: A comparative and historical approach. </w:t>
      </w:r>
      <w:r w:rsidRPr="001B3878">
        <w:rPr>
          <w:rFonts w:cs="Arial"/>
          <w:i/>
          <w:iCs/>
          <w:noProof/>
          <w:szCs w:val="24"/>
        </w:rPr>
        <w:t>Comparative Education</w:t>
      </w:r>
      <w:r w:rsidRPr="001B3878">
        <w:rPr>
          <w:rFonts w:cs="Arial"/>
          <w:noProof/>
          <w:szCs w:val="24"/>
        </w:rPr>
        <w:t xml:space="preserve">, </w:t>
      </w:r>
      <w:r w:rsidRPr="001B3878">
        <w:rPr>
          <w:rFonts w:cs="Arial"/>
          <w:i/>
          <w:iCs/>
          <w:noProof/>
          <w:szCs w:val="24"/>
        </w:rPr>
        <w:t>45</w:t>
      </w:r>
      <w:r w:rsidRPr="001B3878">
        <w:rPr>
          <w:rFonts w:cs="Arial"/>
          <w:noProof/>
          <w:szCs w:val="24"/>
        </w:rPr>
        <w:t>(3), 387–403. https://doi.org/10.1080/03050060903184957</w:t>
      </w:r>
    </w:p>
    <w:p w14:paraId="74B56C16"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Kola, A. M., &amp; Leja, K. (2017). The Third Sector in the Universities’ Third Mission. W Ł. Sułkowski (Red.), </w:t>
      </w:r>
      <w:r w:rsidRPr="001B3878">
        <w:rPr>
          <w:rFonts w:cs="Arial"/>
          <w:i/>
          <w:iCs/>
          <w:noProof/>
          <w:szCs w:val="24"/>
        </w:rPr>
        <w:t>New Horizons in Management Sciences</w:t>
      </w:r>
      <w:r w:rsidRPr="001B3878">
        <w:rPr>
          <w:rFonts w:cs="Arial"/>
          <w:noProof/>
          <w:szCs w:val="24"/>
        </w:rPr>
        <w:t xml:space="preserve"> (ss. 99–125). Peter Lang. https://doi.org/10.3726/b10970</w:t>
      </w:r>
    </w:p>
    <w:p w14:paraId="6F006C78"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Kolman, R., &amp; Tkaczyk, T. (1996). </w:t>
      </w:r>
      <w:r w:rsidRPr="001B3878">
        <w:rPr>
          <w:rFonts w:cs="Arial"/>
          <w:i/>
          <w:iCs/>
          <w:noProof/>
          <w:szCs w:val="24"/>
        </w:rPr>
        <w:t>Jakość usług. Poradnik.</w:t>
      </w:r>
      <w:r w:rsidRPr="001B3878">
        <w:rPr>
          <w:rFonts w:cs="Arial"/>
          <w:noProof/>
          <w:szCs w:val="24"/>
        </w:rPr>
        <w:t xml:space="preserve"> TNOiK.</w:t>
      </w:r>
    </w:p>
    <w:p w14:paraId="7E4E27C2"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Kotler, P., Armstrong, G., Saunders, J., &amp; Wong, V. (2002). </w:t>
      </w:r>
      <w:r w:rsidRPr="001B3878">
        <w:rPr>
          <w:rFonts w:cs="Arial"/>
          <w:i/>
          <w:iCs/>
          <w:noProof/>
          <w:szCs w:val="24"/>
        </w:rPr>
        <w:t>Marketing. Podręcznik europejski.</w:t>
      </w:r>
      <w:r w:rsidRPr="001B3878">
        <w:rPr>
          <w:rFonts w:cs="Arial"/>
          <w:noProof/>
          <w:szCs w:val="24"/>
        </w:rPr>
        <w:t xml:space="preserve"> Wydawnictwo PWE.</w:t>
      </w:r>
    </w:p>
    <w:p w14:paraId="17583A89"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Kristensen, K., &amp; Eskildsen, J. (2014). Is the NPS a trustworthy performance measure? </w:t>
      </w:r>
      <w:r w:rsidRPr="001B3878">
        <w:rPr>
          <w:rFonts w:cs="Arial"/>
          <w:i/>
          <w:iCs/>
          <w:noProof/>
          <w:szCs w:val="24"/>
        </w:rPr>
        <w:t>The TQM Journal</w:t>
      </w:r>
      <w:r w:rsidRPr="001B3878">
        <w:rPr>
          <w:rFonts w:cs="Arial"/>
          <w:noProof/>
          <w:szCs w:val="24"/>
        </w:rPr>
        <w:t xml:space="preserve">, </w:t>
      </w:r>
      <w:r w:rsidRPr="001B3878">
        <w:rPr>
          <w:rFonts w:cs="Arial"/>
          <w:i/>
          <w:iCs/>
          <w:noProof/>
          <w:szCs w:val="24"/>
        </w:rPr>
        <w:t>26</w:t>
      </w:r>
      <w:r w:rsidRPr="001B3878">
        <w:rPr>
          <w:rFonts w:cs="Arial"/>
          <w:noProof/>
          <w:szCs w:val="24"/>
        </w:rPr>
        <w:t>(2), 202–214. https://doi.org/10.1108/TQM-03-2011-0021</w:t>
      </w:r>
    </w:p>
    <w:p w14:paraId="2ECA5364"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Krosnick, J. A. (1999). SURVEY RESEARCH. </w:t>
      </w:r>
      <w:r w:rsidRPr="001B3878">
        <w:rPr>
          <w:rFonts w:cs="Arial"/>
          <w:i/>
          <w:iCs/>
          <w:noProof/>
          <w:szCs w:val="24"/>
        </w:rPr>
        <w:t>Annual Review of Psychology</w:t>
      </w:r>
      <w:r w:rsidRPr="001B3878">
        <w:rPr>
          <w:rFonts w:cs="Arial"/>
          <w:noProof/>
          <w:szCs w:val="24"/>
        </w:rPr>
        <w:t xml:space="preserve">, </w:t>
      </w:r>
      <w:r w:rsidRPr="001B3878">
        <w:rPr>
          <w:rFonts w:cs="Arial"/>
          <w:i/>
          <w:iCs/>
          <w:noProof/>
          <w:szCs w:val="24"/>
        </w:rPr>
        <w:t>50</w:t>
      </w:r>
      <w:r w:rsidRPr="001B3878">
        <w:rPr>
          <w:rFonts w:cs="Arial"/>
          <w:noProof/>
          <w:szCs w:val="24"/>
        </w:rPr>
        <w:t>(1), 537–567. https://doi.org/10.1146/annurev.psych.50.1.537</w:t>
      </w:r>
    </w:p>
    <w:p w14:paraId="22EDF0F5"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lastRenderedPageBreak/>
        <w:t xml:space="preserve">Kwiek, M. (2006). The University and the State. </w:t>
      </w:r>
      <w:r w:rsidRPr="001B3878">
        <w:rPr>
          <w:rFonts w:cs="Arial"/>
          <w:i/>
          <w:iCs/>
          <w:noProof/>
          <w:szCs w:val="24"/>
        </w:rPr>
        <w:t>The Journal of Higher Education</w:t>
      </w:r>
      <w:r w:rsidRPr="001B3878">
        <w:rPr>
          <w:rFonts w:cs="Arial"/>
          <w:noProof/>
          <w:szCs w:val="24"/>
        </w:rPr>
        <w:t>. https://doi.org/10.2307/1975223</w:t>
      </w:r>
    </w:p>
    <w:p w14:paraId="1D41A160"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Kwiek, M. (2015). </w:t>
      </w:r>
      <w:r w:rsidRPr="001B3878">
        <w:rPr>
          <w:rFonts w:cs="Arial"/>
          <w:i/>
          <w:iCs/>
          <w:noProof/>
          <w:szCs w:val="24"/>
        </w:rPr>
        <w:t>Uniwersytet w dobie przemian. Instytucje i kadra akademicka w warunkach rosnącej konkurencji</w:t>
      </w:r>
      <w:r w:rsidRPr="001B3878">
        <w:rPr>
          <w:rFonts w:cs="Arial"/>
          <w:noProof/>
          <w:szCs w:val="24"/>
        </w:rPr>
        <w:t xml:space="preserve"> (I). Wydawnictwo Naukowe PWN.</w:t>
      </w:r>
    </w:p>
    <w:p w14:paraId="79D8A674"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Kwiek, M. (2017). Wprowadzenie: Reforma szkolnictwa wyższego w Polsce i jej wyzwania. Jak stopniowa dehermetyzacja systemu prowadzi do jego stratyfikacji. </w:t>
      </w:r>
      <w:r w:rsidRPr="001B3878">
        <w:rPr>
          <w:rFonts w:cs="Arial"/>
          <w:i/>
          <w:iCs/>
          <w:noProof/>
          <w:szCs w:val="24"/>
        </w:rPr>
        <w:t>Nauka i Szkolnictwo Wyższe</w:t>
      </w:r>
      <w:r w:rsidRPr="001B3878">
        <w:rPr>
          <w:rFonts w:cs="Arial"/>
          <w:noProof/>
          <w:szCs w:val="24"/>
        </w:rPr>
        <w:t xml:space="preserve">, </w:t>
      </w:r>
      <w:r w:rsidRPr="001B3878">
        <w:rPr>
          <w:rFonts w:cs="Arial"/>
          <w:i/>
          <w:iCs/>
          <w:noProof/>
          <w:szCs w:val="24"/>
        </w:rPr>
        <w:t>2(50)</w:t>
      </w:r>
      <w:r w:rsidRPr="001B3878">
        <w:rPr>
          <w:rFonts w:cs="Arial"/>
          <w:noProof/>
          <w:szCs w:val="24"/>
        </w:rPr>
        <w:t>, 9–38. https://doi.org/10.14746/nisw.2017.2.0</w:t>
      </w:r>
    </w:p>
    <w:p w14:paraId="0776B465"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Kwiek, M. (2019). </w:t>
      </w:r>
      <w:r w:rsidRPr="001B3878">
        <w:rPr>
          <w:rFonts w:cs="Arial"/>
          <w:i/>
          <w:iCs/>
          <w:noProof/>
          <w:szCs w:val="24"/>
        </w:rPr>
        <w:t>Changing European academics: A comparative study of social stratification, work patterns and research productivity</w:t>
      </w:r>
      <w:r w:rsidRPr="001B3878">
        <w:rPr>
          <w:rFonts w:cs="Arial"/>
          <w:noProof/>
          <w:szCs w:val="24"/>
        </w:rPr>
        <w:t>. Routledge.</w:t>
      </w:r>
    </w:p>
    <w:p w14:paraId="6FF32ABB"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Kwiek, M., Antonowicz, D., Brdulak, J., Hulicka, M., Jędrzejewski, T., Kowalski, R., Kulczycki, E., Szadkowski, K., Szot, A., &amp; Wolszczak-Derlacz, J. (2016). </w:t>
      </w:r>
      <w:r w:rsidRPr="001B3878">
        <w:rPr>
          <w:rFonts w:cs="Arial"/>
          <w:i/>
          <w:iCs/>
          <w:noProof/>
          <w:szCs w:val="24"/>
        </w:rPr>
        <w:t>Projekt założeń do ustawy Prawo o szkolnictwie wyższym</w:t>
      </w:r>
      <w:r w:rsidRPr="001B3878">
        <w:rPr>
          <w:rFonts w:cs="Arial"/>
          <w:noProof/>
          <w:szCs w:val="24"/>
        </w:rPr>
        <w:t>. Uniwersytet im. Adama Mickiewicza w Poznniu. https://repozytorium.amu.edu.pl/bitstream/10593/16175/1/Projekt_zalozen_Kwiek_et_al_2016_Final.pdf</w:t>
      </w:r>
    </w:p>
    <w:p w14:paraId="5EBB2FEF"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Laloux, F. (2015). </w:t>
      </w:r>
      <w:r w:rsidRPr="001B3878">
        <w:rPr>
          <w:rFonts w:cs="Arial"/>
          <w:i/>
          <w:iCs/>
          <w:noProof/>
          <w:szCs w:val="24"/>
        </w:rPr>
        <w:t>Pracować inaczej</w:t>
      </w:r>
      <w:r w:rsidRPr="001B3878">
        <w:rPr>
          <w:rFonts w:cs="Arial"/>
          <w:noProof/>
          <w:szCs w:val="24"/>
        </w:rPr>
        <w:t>. Wydawnictwo Studio EMKA.</w:t>
      </w:r>
    </w:p>
    <w:p w14:paraId="4E2AC229"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LeBlanc, G., &amp; Nguyen, N. (1997). Searching for excellence in business education: an exploratory study of customer impressions of service quality. </w:t>
      </w:r>
      <w:r w:rsidRPr="001B3878">
        <w:rPr>
          <w:rFonts w:cs="Arial"/>
          <w:i/>
          <w:iCs/>
          <w:noProof/>
          <w:szCs w:val="24"/>
        </w:rPr>
        <w:t>International Journal of Educational Management</w:t>
      </w:r>
      <w:r w:rsidRPr="001B3878">
        <w:rPr>
          <w:rFonts w:cs="Arial"/>
          <w:noProof/>
          <w:szCs w:val="24"/>
        </w:rPr>
        <w:t xml:space="preserve">, </w:t>
      </w:r>
      <w:r w:rsidRPr="001B3878">
        <w:rPr>
          <w:rFonts w:cs="Arial"/>
          <w:i/>
          <w:iCs/>
          <w:noProof/>
          <w:szCs w:val="24"/>
        </w:rPr>
        <w:t>11</w:t>
      </w:r>
      <w:r w:rsidRPr="001B3878">
        <w:rPr>
          <w:rFonts w:cs="Arial"/>
          <w:noProof/>
          <w:szCs w:val="24"/>
        </w:rPr>
        <w:t>(2), 72–79. https://doi.org/10.1108/09513549710163961</w:t>
      </w:r>
    </w:p>
    <w:p w14:paraId="59676CAB"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Leja, K. (2003). </w:t>
      </w:r>
      <w:r w:rsidRPr="001B3878">
        <w:rPr>
          <w:rFonts w:cs="Arial"/>
          <w:i/>
          <w:iCs/>
          <w:noProof/>
          <w:szCs w:val="24"/>
        </w:rPr>
        <w:t>Instytucja Akademicka. Strategia. Efektywność . Jakość</w:t>
      </w:r>
      <w:r w:rsidRPr="001B3878">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6FC0CACA"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Leja, K. (2011). </w:t>
      </w:r>
      <w:r w:rsidRPr="001B3878">
        <w:rPr>
          <w:rFonts w:cs="Arial"/>
          <w:i/>
          <w:iCs/>
          <w:noProof/>
          <w:szCs w:val="24"/>
        </w:rPr>
        <w:t>Koncepcje zarządzania współczesnym uniwersytetem</w:t>
      </w:r>
      <w:r w:rsidRPr="001B3878">
        <w:rPr>
          <w:rFonts w:cs="Arial"/>
          <w:noProof/>
          <w:szCs w:val="24"/>
        </w:rPr>
        <w:t xml:space="preserve"> (Numer JANUARY 2011). https://doi.org/10.13140/RG.2.1.3539.1529</w:t>
      </w:r>
    </w:p>
    <w:p w14:paraId="52308C16"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Leja, K. (2012). Uczelnia społecznie odpowiedzialna. </w:t>
      </w:r>
      <w:r w:rsidRPr="001B3878">
        <w:rPr>
          <w:rFonts w:cs="Arial"/>
          <w:i/>
          <w:iCs/>
          <w:noProof/>
          <w:szCs w:val="24"/>
        </w:rPr>
        <w:t>Pomorski Przegląd Gospodarczy</w:t>
      </w:r>
      <w:r w:rsidRPr="001B3878">
        <w:rPr>
          <w:rFonts w:cs="Arial"/>
          <w:noProof/>
          <w:szCs w:val="24"/>
        </w:rPr>
        <w:t xml:space="preserve">, </w:t>
      </w:r>
      <w:r w:rsidRPr="001B3878">
        <w:rPr>
          <w:rFonts w:cs="Arial"/>
          <w:i/>
          <w:iCs/>
          <w:noProof/>
          <w:szCs w:val="24"/>
        </w:rPr>
        <w:t>4</w:t>
      </w:r>
      <w:r w:rsidRPr="001B3878">
        <w:rPr>
          <w:rFonts w:cs="Arial"/>
          <w:noProof/>
          <w:szCs w:val="24"/>
        </w:rPr>
        <w:t>, 47–49. https://ppg.ibngr.pl/pomorski-przeglad-gospodarczy/uczelnia-spolecznie-odpowiedzialna</w:t>
      </w:r>
    </w:p>
    <w:p w14:paraId="2B7B06A1"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Leja, K. (2019). </w:t>
      </w:r>
      <w:r w:rsidRPr="001B3878">
        <w:rPr>
          <w:rFonts w:cs="Arial"/>
          <w:i/>
          <w:iCs/>
          <w:noProof/>
          <w:szCs w:val="24"/>
        </w:rPr>
        <w:t>Misja społecznie odpowiedzialnego uniwersytetu</w:t>
      </w:r>
      <w:r w:rsidRPr="001B3878">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29BA11C7"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Levy, A. (1986). Second-order planned change: Definition and conceptualization. </w:t>
      </w:r>
      <w:r w:rsidRPr="001B3878">
        <w:rPr>
          <w:rFonts w:cs="Arial"/>
          <w:i/>
          <w:iCs/>
          <w:noProof/>
          <w:szCs w:val="24"/>
        </w:rPr>
        <w:t>Organizational Dynamics</w:t>
      </w:r>
      <w:r w:rsidRPr="001B3878">
        <w:rPr>
          <w:rFonts w:cs="Arial"/>
          <w:noProof/>
          <w:szCs w:val="24"/>
        </w:rPr>
        <w:t xml:space="preserve">, </w:t>
      </w:r>
      <w:r w:rsidRPr="001B3878">
        <w:rPr>
          <w:rFonts w:cs="Arial"/>
          <w:i/>
          <w:iCs/>
          <w:noProof/>
          <w:szCs w:val="24"/>
        </w:rPr>
        <w:t>15</w:t>
      </w:r>
      <w:r w:rsidRPr="001B3878">
        <w:rPr>
          <w:rFonts w:cs="Arial"/>
          <w:noProof/>
          <w:szCs w:val="24"/>
        </w:rPr>
        <w:t>(1), 5–23. https://doi.org/10.1016/0090-2616(86)90022-7</w:t>
      </w:r>
    </w:p>
    <w:p w14:paraId="6248B71D"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Lewandowski, K., &amp; Zieliński, G. (2012). Determinanty percepcji jakości usług edukacyjnych w perspektywie grup interesariuszy. </w:t>
      </w:r>
      <w:r w:rsidRPr="001B3878">
        <w:rPr>
          <w:rFonts w:cs="Arial"/>
          <w:i/>
          <w:iCs/>
          <w:noProof/>
          <w:szCs w:val="24"/>
        </w:rPr>
        <w:t>Zarządzanie i Finanse</w:t>
      </w:r>
      <w:r w:rsidRPr="001B3878">
        <w:rPr>
          <w:rFonts w:cs="Arial"/>
          <w:noProof/>
          <w:szCs w:val="24"/>
        </w:rPr>
        <w:t xml:space="preserve">, </w:t>
      </w:r>
      <w:r w:rsidRPr="001B3878">
        <w:rPr>
          <w:rFonts w:cs="Arial"/>
          <w:i/>
          <w:iCs/>
          <w:noProof/>
          <w:szCs w:val="24"/>
        </w:rPr>
        <w:t>3</w:t>
      </w:r>
      <w:r w:rsidRPr="001B3878">
        <w:rPr>
          <w:rFonts w:cs="Arial"/>
          <w:noProof/>
          <w:szCs w:val="24"/>
        </w:rPr>
        <w:t>(3), 42–54.</w:t>
      </w:r>
    </w:p>
    <w:p w14:paraId="1AA5B9BD"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Likert, R. (1932). Technique for the Measurement of Attitudes. </w:t>
      </w:r>
      <w:r w:rsidRPr="001B3878">
        <w:rPr>
          <w:rFonts w:cs="Arial"/>
          <w:i/>
          <w:iCs/>
          <w:noProof/>
          <w:szCs w:val="24"/>
        </w:rPr>
        <w:t>Archives of Psychology</w:t>
      </w:r>
      <w:r w:rsidRPr="001B3878">
        <w:rPr>
          <w:rFonts w:cs="Arial"/>
          <w:noProof/>
          <w:szCs w:val="24"/>
        </w:rPr>
        <w:t xml:space="preserve">, </w:t>
      </w:r>
      <w:r w:rsidRPr="001B3878">
        <w:rPr>
          <w:rFonts w:cs="Arial"/>
          <w:i/>
          <w:iCs/>
          <w:noProof/>
          <w:szCs w:val="24"/>
        </w:rPr>
        <w:t>22</w:t>
      </w:r>
      <w:r w:rsidRPr="001B3878">
        <w:rPr>
          <w:rFonts w:cs="Arial"/>
          <w:noProof/>
          <w:szCs w:val="24"/>
        </w:rPr>
        <w:t>(140).</w:t>
      </w:r>
    </w:p>
    <w:p w14:paraId="62D35835"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Lisowska, A., &amp; Ziemiński, Ł. (2012). Zarządzanie jakością w urzędach administracji publicznej. </w:t>
      </w:r>
      <w:r w:rsidRPr="001B3878">
        <w:rPr>
          <w:rFonts w:cs="Arial"/>
          <w:i/>
          <w:iCs/>
          <w:noProof/>
          <w:szCs w:val="24"/>
        </w:rPr>
        <w:t>Zeszyty Naukowe Uniwersytetu Przyrodniczo-Humanistycznego w Siedlcach</w:t>
      </w:r>
      <w:r w:rsidRPr="001B3878">
        <w:rPr>
          <w:rFonts w:cs="Arial"/>
          <w:noProof/>
          <w:szCs w:val="24"/>
        </w:rPr>
        <w:t xml:space="preserve">, </w:t>
      </w:r>
      <w:r w:rsidRPr="001B3878">
        <w:rPr>
          <w:rFonts w:cs="Arial"/>
          <w:i/>
          <w:iCs/>
          <w:noProof/>
          <w:szCs w:val="24"/>
        </w:rPr>
        <w:t>95</w:t>
      </w:r>
      <w:r w:rsidRPr="001B3878">
        <w:rPr>
          <w:rFonts w:cs="Arial"/>
          <w:noProof/>
          <w:szCs w:val="24"/>
        </w:rPr>
        <w:t>, 302–322.</w:t>
      </w:r>
    </w:p>
    <w:p w14:paraId="60EBCD35"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lastRenderedPageBreak/>
        <w:t xml:space="preserve">Lozano-Ros, R. (2003). </w:t>
      </w:r>
      <w:r w:rsidRPr="001B3878">
        <w:rPr>
          <w:rFonts w:cs="Arial"/>
          <w:i/>
          <w:iCs/>
          <w:noProof/>
          <w:szCs w:val="24"/>
        </w:rPr>
        <w:t>Sustainable development in higher education. Incorporation, assessment and reporting of sustainable development in higher education institutions.</w:t>
      </w:r>
      <w:r w:rsidRPr="001B3878">
        <w:rPr>
          <w:rFonts w:cs="Arial"/>
          <w:noProof/>
          <w:szCs w:val="24"/>
        </w:rPr>
        <w:t xml:space="preserve"> [Lund University]. https://lup.lub.lu.se/luur/download?func=downloadFile&amp;recordOId=1325193&amp;fileOId=1325194</w:t>
      </w:r>
    </w:p>
    <w:p w14:paraId="512C4FEE"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Lozano, R. (2006). Incorporation and institutionalization of SD into universities: breaking through barriers to change. </w:t>
      </w:r>
      <w:r w:rsidRPr="001B3878">
        <w:rPr>
          <w:rFonts w:cs="Arial"/>
          <w:i/>
          <w:iCs/>
          <w:noProof/>
          <w:szCs w:val="24"/>
        </w:rPr>
        <w:t>Journal of Cleaner Production</w:t>
      </w:r>
      <w:r w:rsidRPr="001B3878">
        <w:rPr>
          <w:rFonts w:cs="Arial"/>
          <w:noProof/>
          <w:szCs w:val="24"/>
        </w:rPr>
        <w:t xml:space="preserve">, </w:t>
      </w:r>
      <w:r w:rsidRPr="001B3878">
        <w:rPr>
          <w:rFonts w:cs="Arial"/>
          <w:i/>
          <w:iCs/>
          <w:noProof/>
          <w:szCs w:val="24"/>
        </w:rPr>
        <w:t>14</w:t>
      </w:r>
      <w:r w:rsidRPr="001B3878">
        <w:rPr>
          <w:rFonts w:cs="Arial"/>
          <w:noProof/>
          <w:szCs w:val="24"/>
        </w:rPr>
        <w:t>(9–11), 787–796. https://doi.org/10.1016/j.jclepro.2005.12.010</w:t>
      </w:r>
    </w:p>
    <w:p w14:paraId="2C0349F5"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Mainardes, E. W., Alves, H., &amp; Raposo, M. (2012). A model for stakeholder classification and stakeholder relationships. </w:t>
      </w:r>
      <w:r w:rsidRPr="001B3878">
        <w:rPr>
          <w:rFonts w:cs="Arial"/>
          <w:i/>
          <w:iCs/>
          <w:noProof/>
          <w:szCs w:val="24"/>
        </w:rPr>
        <w:t>MANAGEMENT DECISION</w:t>
      </w:r>
      <w:r w:rsidRPr="001B3878">
        <w:rPr>
          <w:rFonts w:cs="Arial"/>
          <w:noProof/>
          <w:szCs w:val="24"/>
        </w:rPr>
        <w:t xml:space="preserve">, </w:t>
      </w:r>
      <w:r w:rsidRPr="001B3878">
        <w:rPr>
          <w:rFonts w:cs="Arial"/>
          <w:i/>
          <w:iCs/>
          <w:noProof/>
          <w:szCs w:val="24"/>
        </w:rPr>
        <w:t>50</w:t>
      </w:r>
      <w:r w:rsidRPr="001B3878">
        <w:rPr>
          <w:rFonts w:cs="Arial"/>
          <w:noProof/>
          <w:szCs w:val="24"/>
        </w:rPr>
        <w:t>(10), 1861–1879. https://doi.org/10.1108/00251741211279648</w:t>
      </w:r>
    </w:p>
    <w:p w14:paraId="15391672"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Marginson, S. (2006). Dynamics of National and Global Competition in Higher Education. </w:t>
      </w:r>
      <w:r w:rsidRPr="001B3878">
        <w:rPr>
          <w:rFonts w:cs="Arial"/>
          <w:i/>
          <w:iCs/>
          <w:noProof/>
          <w:szCs w:val="24"/>
        </w:rPr>
        <w:t>Higher Education</w:t>
      </w:r>
      <w:r w:rsidRPr="001B3878">
        <w:rPr>
          <w:rFonts w:cs="Arial"/>
          <w:noProof/>
          <w:szCs w:val="24"/>
        </w:rPr>
        <w:t xml:space="preserve">, </w:t>
      </w:r>
      <w:r w:rsidRPr="001B3878">
        <w:rPr>
          <w:rFonts w:cs="Arial"/>
          <w:i/>
          <w:iCs/>
          <w:noProof/>
          <w:szCs w:val="24"/>
        </w:rPr>
        <w:t>52</w:t>
      </w:r>
      <w:r w:rsidRPr="001B3878">
        <w:rPr>
          <w:rFonts w:cs="Arial"/>
          <w:noProof/>
          <w:szCs w:val="24"/>
        </w:rPr>
        <w:t>(1), 1–39. https://doi.org/10.1007/s10734-004-7649-x</w:t>
      </w:r>
    </w:p>
    <w:p w14:paraId="4A1ED01B"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Martin, J. B., &amp; Reynolds, T. P. (2002). Academic-industrial relationships: Opportunities and pitfalls. </w:t>
      </w:r>
      <w:r w:rsidRPr="001B3878">
        <w:rPr>
          <w:rFonts w:cs="Arial"/>
          <w:i/>
          <w:iCs/>
          <w:noProof/>
          <w:szCs w:val="24"/>
        </w:rPr>
        <w:t>Science and Engineering Ethics</w:t>
      </w:r>
      <w:r w:rsidRPr="001B3878">
        <w:rPr>
          <w:rFonts w:cs="Arial"/>
          <w:noProof/>
          <w:szCs w:val="24"/>
        </w:rPr>
        <w:t xml:space="preserve">, </w:t>
      </w:r>
      <w:r w:rsidRPr="001B3878">
        <w:rPr>
          <w:rFonts w:cs="Arial"/>
          <w:i/>
          <w:iCs/>
          <w:noProof/>
          <w:szCs w:val="24"/>
        </w:rPr>
        <w:t>8</w:t>
      </w:r>
      <w:r w:rsidRPr="001B3878">
        <w:rPr>
          <w:rFonts w:cs="Arial"/>
          <w:noProof/>
          <w:szCs w:val="24"/>
        </w:rPr>
        <w:t>(3), 443–454. https://doi.org/10.1007/s11948-002-0066-6</w:t>
      </w:r>
    </w:p>
    <w:p w14:paraId="1B227A98"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Matzat, U., Snijders, C., &amp; van der Horst, W. (2009). Effects of different types of progress indicators on drop-out rates in web surveys. </w:t>
      </w:r>
      <w:r w:rsidRPr="001B3878">
        <w:rPr>
          <w:rFonts w:cs="Arial"/>
          <w:i/>
          <w:iCs/>
          <w:noProof/>
          <w:szCs w:val="24"/>
        </w:rPr>
        <w:t>Social Psychology</w:t>
      </w:r>
      <w:r w:rsidRPr="001B3878">
        <w:rPr>
          <w:rFonts w:cs="Arial"/>
          <w:noProof/>
          <w:szCs w:val="24"/>
        </w:rPr>
        <w:t xml:space="preserve">, </w:t>
      </w:r>
      <w:r w:rsidRPr="001B3878">
        <w:rPr>
          <w:rFonts w:cs="Arial"/>
          <w:i/>
          <w:iCs/>
          <w:noProof/>
          <w:szCs w:val="24"/>
        </w:rPr>
        <w:t>40</w:t>
      </w:r>
      <w:r w:rsidRPr="001B3878">
        <w:rPr>
          <w:rFonts w:cs="Arial"/>
          <w:noProof/>
          <w:szCs w:val="24"/>
        </w:rPr>
        <w:t>(1), 43.</w:t>
      </w:r>
    </w:p>
    <w:p w14:paraId="14C5EA72"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Mazur, J. (2001). </w:t>
      </w:r>
      <w:r w:rsidRPr="001B3878">
        <w:rPr>
          <w:rFonts w:cs="Arial"/>
          <w:i/>
          <w:iCs/>
          <w:noProof/>
          <w:szCs w:val="24"/>
        </w:rPr>
        <w:t>Zarządzanie marketingiem usług</w:t>
      </w:r>
      <w:r w:rsidRPr="001B3878">
        <w:rPr>
          <w:rFonts w:cs="Arial"/>
          <w:noProof/>
          <w:szCs w:val="24"/>
        </w:rPr>
        <w:t>. Difin.</w:t>
      </w:r>
    </w:p>
    <w:p w14:paraId="07BFC6FF"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MEiN. (2023). </w:t>
      </w:r>
      <w:r w:rsidRPr="001B3878">
        <w:rPr>
          <w:rFonts w:cs="Arial"/>
          <w:i/>
          <w:iCs/>
          <w:noProof/>
          <w:szCs w:val="24"/>
        </w:rPr>
        <w:t>Ekonomiczne Losy Absolwentów</w:t>
      </w:r>
      <w:r w:rsidRPr="001B3878">
        <w:rPr>
          <w:rFonts w:cs="Arial"/>
          <w:noProof/>
          <w:szCs w:val="24"/>
        </w:rPr>
        <w:t>. https://www.gov.pl/web/edukacja-i-nauka/ekonomiczne-losy-absolwentow</w:t>
      </w:r>
    </w:p>
    <w:p w14:paraId="6341E539"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Merton, R. K. (1968). The Matthew Effect in Science: The reward and communication systems of science are considered. </w:t>
      </w:r>
      <w:r w:rsidRPr="001B3878">
        <w:rPr>
          <w:rFonts w:cs="Arial"/>
          <w:i/>
          <w:iCs/>
          <w:noProof/>
          <w:szCs w:val="24"/>
        </w:rPr>
        <w:t>Science</w:t>
      </w:r>
      <w:r w:rsidRPr="001B3878">
        <w:rPr>
          <w:rFonts w:cs="Arial"/>
          <w:noProof/>
          <w:szCs w:val="24"/>
        </w:rPr>
        <w:t xml:space="preserve">, </w:t>
      </w:r>
      <w:r w:rsidRPr="001B3878">
        <w:rPr>
          <w:rFonts w:cs="Arial"/>
          <w:i/>
          <w:iCs/>
          <w:noProof/>
          <w:szCs w:val="24"/>
        </w:rPr>
        <w:t>159</w:t>
      </w:r>
      <w:r w:rsidRPr="001B3878">
        <w:rPr>
          <w:rFonts w:cs="Arial"/>
          <w:noProof/>
          <w:szCs w:val="24"/>
        </w:rPr>
        <w:t>(3810), 56–63. https://doi.org/10.1126/science.159.3810.56</w:t>
      </w:r>
    </w:p>
    <w:p w14:paraId="7203AB92"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i/>
          <w:iCs/>
          <w:noProof/>
          <w:szCs w:val="24"/>
        </w:rPr>
        <w:t>Methodology of Round University Ranking 2020</w:t>
      </w:r>
      <w:r w:rsidRPr="001B3878">
        <w:rPr>
          <w:rFonts w:cs="Arial"/>
          <w:noProof/>
          <w:szCs w:val="24"/>
        </w:rPr>
        <w:t>. (2020). https://roundranking.com/methodology/methodology.html</w:t>
      </w:r>
    </w:p>
    <w:p w14:paraId="11DA0783"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i/>
          <w:iCs/>
          <w:noProof/>
          <w:szCs w:val="24"/>
        </w:rPr>
        <w:t>Metodologia Rankingu Szkół Wyższych Perspektywy 2020</w:t>
      </w:r>
      <w:r w:rsidRPr="001B3878">
        <w:rPr>
          <w:rFonts w:cs="Arial"/>
          <w:noProof/>
          <w:szCs w:val="24"/>
        </w:rPr>
        <w:t>. (2020, luty 23). http://ranking.perspektywy.pl/2020/article/metodologia-rankingu-uczelni-akademickich</w:t>
      </w:r>
    </w:p>
    <w:p w14:paraId="745EEFA6"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Ministerstwo Nauki i Szkolnictwa Wyższego, &amp; MNiSW. (2019). </w:t>
      </w:r>
      <w:r w:rsidRPr="001B3878">
        <w:rPr>
          <w:rFonts w:cs="Arial"/>
          <w:i/>
          <w:iCs/>
          <w:noProof/>
          <w:szCs w:val="24"/>
        </w:rPr>
        <w:t>Przewodnik po systemie szkolnictwa wyższego i nauki</w:t>
      </w:r>
      <w:r w:rsidRPr="001B3878">
        <w:rPr>
          <w:rFonts w:cs="Arial"/>
          <w:noProof/>
          <w:szCs w:val="24"/>
        </w:rPr>
        <w:t>. https://konstytucjadlanauki.gov.pl/content/uploads/2019/02/przewodnik-po-reformie-wydanie-i-poprawione-marzec-2019.pdf</w:t>
      </w:r>
    </w:p>
    <w:p w14:paraId="791CA2F2"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Mitchell, R. K., Agle, B. R., &amp; Wood, D. J. (1997). Towards a theory of stakeholder identification and Salience: Defining the Principle of Who and What Really Counts. </w:t>
      </w:r>
      <w:r w:rsidRPr="001B3878">
        <w:rPr>
          <w:rFonts w:cs="Arial"/>
          <w:i/>
          <w:iCs/>
          <w:noProof/>
          <w:szCs w:val="24"/>
        </w:rPr>
        <w:t>Academy of Management</w:t>
      </w:r>
      <w:r w:rsidRPr="001B3878">
        <w:rPr>
          <w:rFonts w:cs="Arial"/>
          <w:noProof/>
          <w:szCs w:val="24"/>
        </w:rPr>
        <w:t xml:space="preserve">, </w:t>
      </w:r>
      <w:r w:rsidRPr="001B3878">
        <w:rPr>
          <w:rFonts w:cs="Arial"/>
          <w:i/>
          <w:iCs/>
          <w:noProof/>
          <w:szCs w:val="24"/>
        </w:rPr>
        <w:t>22</w:t>
      </w:r>
      <w:r w:rsidRPr="001B3878">
        <w:rPr>
          <w:rFonts w:cs="Arial"/>
          <w:noProof/>
          <w:szCs w:val="24"/>
        </w:rPr>
        <w:t>(4), 853–886.</w:t>
      </w:r>
    </w:p>
    <w:p w14:paraId="5AA410A1"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MNiSW. (2013). </w:t>
      </w:r>
      <w:r w:rsidRPr="001B3878">
        <w:rPr>
          <w:rFonts w:cs="Arial"/>
          <w:i/>
          <w:iCs/>
          <w:noProof/>
          <w:szCs w:val="24"/>
        </w:rPr>
        <w:t>Szkolnictwo wyższe w polsce 2013</w:t>
      </w:r>
      <w:r w:rsidRPr="001B3878">
        <w:rPr>
          <w:rFonts w:cs="Arial"/>
          <w:noProof/>
          <w:szCs w:val="24"/>
        </w:rPr>
        <w:t>.</w:t>
      </w:r>
    </w:p>
    <w:p w14:paraId="631ECDEC"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MNiSW. (2019a). </w:t>
      </w:r>
      <w:r w:rsidRPr="001B3878">
        <w:rPr>
          <w:rFonts w:cs="Arial"/>
          <w:i/>
          <w:iCs/>
          <w:noProof/>
          <w:szCs w:val="24"/>
        </w:rPr>
        <w:t>Finansowanie uczelni w świetle przepisów Ustawy 2.0</w:t>
      </w:r>
      <w:r w:rsidRPr="001B3878">
        <w:rPr>
          <w:rFonts w:cs="Arial"/>
          <w:noProof/>
          <w:szCs w:val="24"/>
        </w:rPr>
        <w:t>.</w:t>
      </w:r>
    </w:p>
    <w:p w14:paraId="2FCEC3FB"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MNiSW. (2019b). Konstytucja dla Nauki. Prawo o szkolnictwie wyższym i nauce - komentarz. W </w:t>
      </w:r>
      <w:r w:rsidRPr="001B3878">
        <w:rPr>
          <w:rFonts w:cs="Arial"/>
          <w:i/>
          <w:iCs/>
          <w:noProof/>
          <w:szCs w:val="24"/>
        </w:rPr>
        <w:t>Prawo o szkolnictwie wyższym i nauce. komentarz</w:t>
      </w:r>
      <w:r w:rsidRPr="001B3878">
        <w:rPr>
          <w:rFonts w:cs="Arial"/>
          <w:noProof/>
          <w:szCs w:val="24"/>
        </w:rPr>
        <w:t xml:space="preserve"> (Numer 7).</w:t>
      </w:r>
    </w:p>
    <w:p w14:paraId="2A414795"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Moroń, D. (2016). Wpływ przemian demograficznych na szkolnictwo wyższe w Polsce. </w:t>
      </w:r>
      <w:r w:rsidRPr="001B3878">
        <w:rPr>
          <w:rFonts w:cs="Arial"/>
          <w:i/>
          <w:iCs/>
          <w:noProof/>
          <w:szCs w:val="24"/>
        </w:rPr>
        <w:t xml:space="preserve">Studia </w:t>
      </w:r>
      <w:r w:rsidRPr="001B3878">
        <w:rPr>
          <w:rFonts w:cs="Arial"/>
          <w:i/>
          <w:iCs/>
          <w:noProof/>
          <w:szCs w:val="24"/>
        </w:rPr>
        <w:lastRenderedPageBreak/>
        <w:t>Ekonomiczne. Zeszyty Naukowe Uniwersytetu Ekonomicznego w Katowicach</w:t>
      </w:r>
      <w:r w:rsidRPr="001B3878">
        <w:rPr>
          <w:rFonts w:cs="Arial"/>
          <w:noProof/>
          <w:szCs w:val="24"/>
        </w:rPr>
        <w:t xml:space="preserve">, </w:t>
      </w:r>
      <w:r w:rsidRPr="001B3878">
        <w:rPr>
          <w:rFonts w:cs="Arial"/>
          <w:i/>
          <w:iCs/>
          <w:noProof/>
          <w:szCs w:val="24"/>
        </w:rPr>
        <w:t>290</w:t>
      </w:r>
      <w:r w:rsidRPr="001B3878">
        <w:rPr>
          <w:rFonts w:cs="Arial"/>
          <w:noProof/>
          <w:szCs w:val="24"/>
        </w:rPr>
        <w:t>, 107–116.</w:t>
      </w:r>
    </w:p>
    <w:p w14:paraId="2563D8FA"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Mueller, S. L., &amp; Thomas, A. S. (2001). Culture and entrepreneurial potential. </w:t>
      </w:r>
      <w:r w:rsidRPr="001B3878">
        <w:rPr>
          <w:rFonts w:cs="Arial"/>
          <w:i/>
          <w:iCs/>
          <w:noProof/>
          <w:szCs w:val="24"/>
        </w:rPr>
        <w:t>Journal of Business Venturing</w:t>
      </w:r>
      <w:r w:rsidRPr="001B3878">
        <w:rPr>
          <w:rFonts w:cs="Arial"/>
          <w:noProof/>
          <w:szCs w:val="24"/>
        </w:rPr>
        <w:t xml:space="preserve">, </w:t>
      </w:r>
      <w:r w:rsidRPr="001B3878">
        <w:rPr>
          <w:rFonts w:cs="Arial"/>
          <w:i/>
          <w:iCs/>
          <w:noProof/>
          <w:szCs w:val="24"/>
        </w:rPr>
        <w:t>16</w:t>
      </w:r>
      <w:r w:rsidRPr="001B3878">
        <w:rPr>
          <w:rFonts w:cs="Arial"/>
          <w:noProof/>
          <w:szCs w:val="24"/>
        </w:rPr>
        <w:t>(1), 51–75. https://doi.org/10.1016/S0883-9026(99)00039-7</w:t>
      </w:r>
    </w:p>
    <w:p w14:paraId="0287AAFE"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Munshi, R. (2019). Higher Education Service Quality Model (HESQUAL) to Improve Service Quality of Higher Education Institutes. </w:t>
      </w:r>
      <w:r w:rsidRPr="001B3878">
        <w:rPr>
          <w:rFonts w:cs="Arial"/>
          <w:i/>
          <w:iCs/>
          <w:noProof/>
          <w:szCs w:val="24"/>
        </w:rPr>
        <w:t>International Journal of Research in Humanities, Arts and Literature</w:t>
      </w:r>
      <w:r w:rsidRPr="001B3878">
        <w:rPr>
          <w:rFonts w:cs="Arial"/>
          <w:noProof/>
          <w:szCs w:val="24"/>
        </w:rPr>
        <w:t xml:space="preserve">, </w:t>
      </w:r>
      <w:r w:rsidRPr="001B3878">
        <w:rPr>
          <w:rFonts w:cs="Arial"/>
          <w:i/>
          <w:iCs/>
          <w:noProof/>
          <w:szCs w:val="24"/>
        </w:rPr>
        <w:t>7</w:t>
      </w:r>
      <w:r w:rsidRPr="001B3878">
        <w:rPr>
          <w:rFonts w:cs="Arial"/>
          <w:noProof/>
          <w:szCs w:val="24"/>
        </w:rPr>
        <w:t>(1), 181–190.</w:t>
      </w:r>
    </w:p>
    <w:p w14:paraId="29B78048"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i/>
          <w:iCs/>
          <w:noProof/>
          <w:szCs w:val="24"/>
        </w:rPr>
        <w:t>MyPlan College Rankings</w:t>
      </w:r>
      <w:r w:rsidRPr="001B3878">
        <w:rPr>
          <w:rFonts w:cs="Arial"/>
          <w:noProof/>
          <w:szCs w:val="24"/>
        </w:rPr>
        <w:t>. (2020). https://www.myplan.com/education/colleges/college_rankings_1.php</w:t>
      </w:r>
    </w:p>
    <w:p w14:paraId="7FC111DD"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Nasim, K., Sikander, A., &amp; Tian, X. (2020). Twenty years of research on total quality management in Higher Education: A systematic literature review. </w:t>
      </w:r>
      <w:r w:rsidRPr="001B3878">
        <w:rPr>
          <w:rFonts w:cs="Arial"/>
          <w:i/>
          <w:iCs/>
          <w:noProof/>
          <w:szCs w:val="24"/>
        </w:rPr>
        <w:t>Higher Education Quarterly</w:t>
      </w:r>
      <w:r w:rsidRPr="001B3878">
        <w:rPr>
          <w:rFonts w:cs="Arial"/>
          <w:noProof/>
          <w:szCs w:val="24"/>
        </w:rPr>
        <w:t xml:space="preserve">, </w:t>
      </w:r>
      <w:r w:rsidRPr="001B3878">
        <w:rPr>
          <w:rFonts w:cs="Arial"/>
          <w:i/>
          <w:iCs/>
          <w:noProof/>
          <w:szCs w:val="24"/>
        </w:rPr>
        <w:t>74</w:t>
      </w:r>
      <w:r w:rsidRPr="001B3878">
        <w:rPr>
          <w:rFonts w:cs="Arial"/>
          <w:noProof/>
          <w:szCs w:val="24"/>
        </w:rPr>
        <w:t>(1), 75–97. https://doi.org/10.1111/hequ.12227</w:t>
      </w:r>
    </w:p>
    <w:p w14:paraId="2CD7359C"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Nauka w Polsce - PAP. (2020). </w:t>
      </w:r>
      <w:r w:rsidRPr="001B3878">
        <w:rPr>
          <w:rFonts w:cs="Arial"/>
          <w:i/>
          <w:iCs/>
          <w:noProof/>
          <w:szCs w:val="24"/>
        </w:rPr>
        <w:t>Trzy gdańskie szkoły wyższe utworzyły Związek Uczelni im. Daniela Fahrenheita</w:t>
      </w:r>
      <w:r w:rsidRPr="001B3878">
        <w:rPr>
          <w:rFonts w:cs="Arial"/>
          <w:noProof/>
          <w:szCs w:val="24"/>
        </w:rPr>
        <w:t>. https://naukawpolsce.pap.pl/aktualnosci/news%2C85430%2Ctrzy-gdanskie-szkoly-wyzsze-utworzyly-zwiazek-uczelni-im-daniela-fahrenheita</w:t>
      </w:r>
    </w:p>
    <w:p w14:paraId="573071EB"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Naukowiec.org. (2023). </w:t>
      </w:r>
      <w:r w:rsidRPr="001B3878">
        <w:rPr>
          <w:rFonts w:cs="Arial"/>
          <w:i/>
          <w:iCs/>
          <w:noProof/>
          <w:szCs w:val="24"/>
        </w:rPr>
        <w:t>Siła korelacji, klasyfikacja - opis</w:t>
      </w:r>
      <w:r w:rsidRPr="001B3878">
        <w:rPr>
          <w:rFonts w:cs="Arial"/>
          <w:noProof/>
          <w:szCs w:val="24"/>
        </w:rPr>
        <w:t>. https://www.naukowiec.org/wiedza/statystyka/sila-korelacji--klasyfikacja_512.html</w:t>
      </w:r>
    </w:p>
    <w:p w14:paraId="788F32D0"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Nazarko, J., Komuda, M., Kuźmicz, K., Szubzda, E., &amp; Urban, J. (2008). </w:t>
      </w:r>
      <w:r w:rsidRPr="001B3878">
        <w:rPr>
          <w:rFonts w:cs="Arial"/>
          <w:i/>
          <w:iCs/>
          <w:noProof/>
          <w:szCs w:val="24"/>
        </w:rPr>
        <w:t>Metoda DEA w badaniu efektywności instytucji sektora publicznego na przykładzie szkół wyższych</w:t>
      </w:r>
      <w:r w:rsidRPr="001B3878">
        <w:rPr>
          <w:rFonts w:cs="Arial"/>
          <w:noProof/>
          <w:szCs w:val="24"/>
        </w:rPr>
        <w:t xml:space="preserve">. </w:t>
      </w:r>
      <w:r w:rsidRPr="001B3878">
        <w:rPr>
          <w:rFonts w:cs="Arial"/>
          <w:i/>
          <w:iCs/>
          <w:noProof/>
          <w:szCs w:val="24"/>
        </w:rPr>
        <w:t>4</w:t>
      </w:r>
      <w:r w:rsidRPr="001B3878">
        <w:rPr>
          <w:rFonts w:cs="Arial"/>
          <w:noProof/>
          <w:szCs w:val="24"/>
        </w:rPr>
        <w:t>.</w:t>
      </w:r>
    </w:p>
    <w:p w14:paraId="289D4BBA"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Newby, P. (1999). Culture and quality in higher education. </w:t>
      </w:r>
      <w:r w:rsidRPr="001B3878">
        <w:rPr>
          <w:rFonts w:cs="Arial"/>
          <w:i/>
          <w:iCs/>
          <w:noProof/>
          <w:szCs w:val="24"/>
        </w:rPr>
        <w:t>Higher Education Policy</w:t>
      </w:r>
      <w:r w:rsidRPr="001B3878">
        <w:rPr>
          <w:rFonts w:cs="Arial"/>
          <w:noProof/>
          <w:szCs w:val="24"/>
        </w:rPr>
        <w:t xml:space="preserve">, </w:t>
      </w:r>
      <w:r w:rsidRPr="001B3878">
        <w:rPr>
          <w:rFonts w:cs="Arial"/>
          <w:i/>
          <w:iCs/>
          <w:noProof/>
          <w:szCs w:val="24"/>
        </w:rPr>
        <w:t>12</w:t>
      </w:r>
      <w:r w:rsidRPr="001B3878">
        <w:rPr>
          <w:rFonts w:cs="Arial"/>
          <w:noProof/>
          <w:szCs w:val="24"/>
        </w:rPr>
        <w:t>(3), 261–275. https://doi.org/10.1016/S0952-8733(99)00014-8</w:t>
      </w:r>
    </w:p>
    <w:p w14:paraId="356EE348"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Niankara, I., Muqattash, R., Niankara, A., &amp; Traoret, R. I. (2020). COVID-19 Vaccine Development in a Quadruple Helix Innovation System: Uncovering the Preferences of the Fourth Helix in the UAE. </w:t>
      </w:r>
      <w:r w:rsidRPr="001B3878">
        <w:rPr>
          <w:rFonts w:cs="Arial"/>
          <w:i/>
          <w:iCs/>
          <w:noProof/>
          <w:szCs w:val="24"/>
        </w:rPr>
        <w:t>Journal of Open Innovation: Technology, Market, and Complexity</w:t>
      </w:r>
      <w:r w:rsidRPr="001B3878">
        <w:rPr>
          <w:rFonts w:cs="Arial"/>
          <w:noProof/>
          <w:szCs w:val="24"/>
        </w:rPr>
        <w:t xml:space="preserve">, </w:t>
      </w:r>
      <w:r w:rsidRPr="001B3878">
        <w:rPr>
          <w:rFonts w:cs="Arial"/>
          <w:i/>
          <w:iCs/>
          <w:noProof/>
          <w:szCs w:val="24"/>
        </w:rPr>
        <w:t>6</w:t>
      </w:r>
      <w:r w:rsidRPr="001B3878">
        <w:rPr>
          <w:rFonts w:cs="Arial"/>
          <w:noProof/>
          <w:szCs w:val="24"/>
        </w:rPr>
        <w:t>(4), 132. https://doi.org/10.3390/joitmc6040132</w:t>
      </w:r>
    </w:p>
    <w:p w14:paraId="7A120A48"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Nita, B. (2016). </w:t>
      </w:r>
      <w:r w:rsidRPr="001B3878">
        <w:rPr>
          <w:rFonts w:cs="Arial"/>
          <w:i/>
          <w:iCs/>
          <w:noProof/>
          <w:szCs w:val="24"/>
        </w:rPr>
        <w:t>Teoria interesariuszy a informacja sprawozdawcza na przykładzie pryzmatu dokonań</w:t>
      </w:r>
      <w:r w:rsidRPr="001B3878">
        <w:rPr>
          <w:rFonts w:cs="Arial"/>
          <w:noProof/>
          <w:szCs w:val="24"/>
        </w:rPr>
        <w:t xml:space="preserve">. </w:t>
      </w:r>
      <w:r w:rsidRPr="001B3878">
        <w:rPr>
          <w:rFonts w:cs="Arial"/>
          <w:i/>
          <w:iCs/>
          <w:noProof/>
          <w:szCs w:val="24"/>
        </w:rPr>
        <w:t>87</w:t>
      </w:r>
      <w:r w:rsidRPr="001B3878">
        <w:rPr>
          <w:rFonts w:cs="Arial"/>
          <w:noProof/>
          <w:szCs w:val="24"/>
        </w:rPr>
        <w:t>(143), 117–128. https://doi.org/10.5604/16414381.1207439</w:t>
      </w:r>
    </w:p>
    <w:p w14:paraId="21217727"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Noaman, A. Y., Ragab, A. H. M., Fayoumi, A. G., Khedra, A. M., &amp; Madbouly, A. I. (2013). HEQAM: A developed higher education quality assessment model. </w:t>
      </w:r>
      <w:r w:rsidRPr="001B3878">
        <w:rPr>
          <w:rFonts w:cs="Arial"/>
          <w:i/>
          <w:iCs/>
          <w:noProof/>
          <w:szCs w:val="24"/>
        </w:rPr>
        <w:t>2013 Federated Conference on Computer Science and Information Systems, FedCSIS 2013</w:t>
      </w:r>
      <w:r w:rsidRPr="001B3878">
        <w:rPr>
          <w:rFonts w:cs="Arial"/>
          <w:noProof/>
          <w:szCs w:val="24"/>
        </w:rPr>
        <w:t>, 739–746.</w:t>
      </w:r>
    </w:p>
    <w:p w14:paraId="1BE4C48C"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Nowotny, H., Scott, P., &amp; Gibbons, M. (2003). Introduction: „Mode 2” revisited: The new production of knowledge. W </w:t>
      </w:r>
      <w:r w:rsidRPr="001B3878">
        <w:rPr>
          <w:rFonts w:cs="Arial"/>
          <w:i/>
          <w:iCs/>
          <w:noProof/>
          <w:szCs w:val="24"/>
        </w:rPr>
        <w:t>Minerva</w:t>
      </w:r>
      <w:r w:rsidRPr="001B3878">
        <w:rPr>
          <w:rFonts w:cs="Arial"/>
          <w:noProof/>
          <w:szCs w:val="24"/>
        </w:rPr>
        <w:t xml:space="preserve"> (T. 41, Numer 3, ss. 179–194). https://doi.org/10.1023/A:1025505528250</w:t>
      </w:r>
    </w:p>
    <w:p w14:paraId="3254FD3C"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Parasuraman, A., Zeithaml, V. A., &amp; Berry, L. L. (1985). A Conceptual Model of Service Quality and Its Implications for Future Research. </w:t>
      </w:r>
      <w:r w:rsidRPr="001B3878">
        <w:rPr>
          <w:rFonts w:cs="Arial"/>
          <w:i/>
          <w:iCs/>
          <w:noProof/>
          <w:szCs w:val="24"/>
        </w:rPr>
        <w:t>Journal of Marketing</w:t>
      </w:r>
      <w:r w:rsidRPr="001B3878">
        <w:rPr>
          <w:rFonts w:cs="Arial"/>
          <w:noProof/>
          <w:szCs w:val="24"/>
        </w:rPr>
        <w:t xml:space="preserve">, </w:t>
      </w:r>
      <w:r w:rsidRPr="001B3878">
        <w:rPr>
          <w:rFonts w:cs="Arial"/>
          <w:i/>
          <w:iCs/>
          <w:noProof/>
          <w:szCs w:val="24"/>
        </w:rPr>
        <w:t>49</w:t>
      </w:r>
      <w:r w:rsidRPr="001B3878">
        <w:rPr>
          <w:rFonts w:cs="Arial"/>
          <w:noProof/>
          <w:szCs w:val="24"/>
        </w:rPr>
        <w:t>(4), 41–50. https://doi.org/10.1177/002224298504900403</w:t>
      </w:r>
    </w:p>
    <w:p w14:paraId="0183C07D"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Pardo del Val, M., &amp; Martínez Fuentes, C. (2003). Resistance to change: a literature review and empirical study. </w:t>
      </w:r>
      <w:r w:rsidRPr="001B3878">
        <w:rPr>
          <w:rFonts w:cs="Arial"/>
          <w:i/>
          <w:iCs/>
          <w:noProof/>
          <w:szCs w:val="24"/>
        </w:rPr>
        <w:t>Management Decision</w:t>
      </w:r>
      <w:r w:rsidRPr="001B3878">
        <w:rPr>
          <w:rFonts w:cs="Arial"/>
          <w:noProof/>
          <w:szCs w:val="24"/>
        </w:rPr>
        <w:t xml:space="preserve">, </w:t>
      </w:r>
      <w:r w:rsidRPr="001B3878">
        <w:rPr>
          <w:rFonts w:cs="Arial"/>
          <w:i/>
          <w:iCs/>
          <w:noProof/>
          <w:szCs w:val="24"/>
        </w:rPr>
        <w:t>41</w:t>
      </w:r>
      <w:r w:rsidRPr="001B3878">
        <w:rPr>
          <w:rFonts w:cs="Arial"/>
          <w:noProof/>
          <w:szCs w:val="24"/>
        </w:rPr>
        <w:t xml:space="preserve">(2), 148–155. </w:t>
      </w:r>
      <w:r w:rsidRPr="001B3878">
        <w:rPr>
          <w:rFonts w:cs="Arial"/>
          <w:noProof/>
          <w:szCs w:val="24"/>
        </w:rPr>
        <w:lastRenderedPageBreak/>
        <w:t>https://doi.org/10.1108/00251740310457597</w:t>
      </w:r>
    </w:p>
    <w:p w14:paraId="367C3F25"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Pawlikowski, J. M. (2010). Polskie uczelnie wobec wyzwań procesu Bolońskiego. </w:t>
      </w:r>
      <w:r w:rsidRPr="001B3878">
        <w:rPr>
          <w:rFonts w:cs="Arial"/>
          <w:i/>
          <w:iCs/>
          <w:noProof/>
          <w:szCs w:val="24"/>
        </w:rPr>
        <w:t>Zespół Promotorów Bolońskich</w:t>
      </w:r>
      <w:r w:rsidRPr="001B3878">
        <w:rPr>
          <w:rFonts w:cs="Arial"/>
          <w:noProof/>
          <w:szCs w:val="24"/>
        </w:rPr>
        <w:t>. http://health.bizcalcs.com/Calculator.asp?Calc=Frame-Size-Wrist</w:t>
      </w:r>
    </w:p>
    <w:p w14:paraId="578F5013"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Payne, A. (1997). </w:t>
      </w:r>
      <w:r w:rsidRPr="001B3878">
        <w:rPr>
          <w:rFonts w:cs="Arial"/>
          <w:i/>
          <w:iCs/>
          <w:noProof/>
          <w:szCs w:val="24"/>
        </w:rPr>
        <w:t>Marketing usług</w:t>
      </w:r>
      <w:r w:rsidRPr="001B3878">
        <w:rPr>
          <w:rFonts w:cs="Arial"/>
          <w:noProof/>
          <w:szCs w:val="24"/>
        </w:rPr>
        <w:t>. Wydawnictwo PWE.</w:t>
      </w:r>
    </w:p>
    <w:p w14:paraId="2FFFC1D8"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Perspektywy. (2022a). </w:t>
      </w:r>
      <w:r w:rsidRPr="001B3878">
        <w:rPr>
          <w:rFonts w:cs="Arial"/>
          <w:i/>
          <w:iCs/>
          <w:noProof/>
          <w:szCs w:val="24"/>
        </w:rPr>
        <w:t>Metodologia Rankingu Szkół Wyższych Perspektywy 2022</w:t>
      </w:r>
      <w:r w:rsidRPr="001B3878">
        <w:rPr>
          <w:rFonts w:cs="Arial"/>
          <w:noProof/>
          <w:szCs w:val="24"/>
        </w:rPr>
        <w:t>. https://ranking.perspektywy.pl/2022/article/metodologia-rankingu-uczelni-akademickich-2022r</w:t>
      </w:r>
    </w:p>
    <w:p w14:paraId="01BC4640"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Perspektywy. (2022b). </w:t>
      </w:r>
      <w:r w:rsidRPr="001B3878">
        <w:rPr>
          <w:rFonts w:cs="Arial"/>
          <w:i/>
          <w:iCs/>
          <w:noProof/>
          <w:szCs w:val="24"/>
        </w:rPr>
        <w:t>Wyniki Rankingu Szkół Wyższych Perspektywy 2022</w:t>
      </w:r>
      <w:r w:rsidRPr="001B3878">
        <w:rPr>
          <w:rFonts w:cs="Arial"/>
          <w:noProof/>
          <w:szCs w:val="24"/>
        </w:rPr>
        <w:t>. https://i.perspektywy.pl/pages/hak7xpl8xl/tables/akademicki2022.pdf</w:t>
      </w:r>
    </w:p>
    <w:p w14:paraId="2EDFC35E"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Pianezzi, D., Nørreklit, H., &amp; Cinquini, L. (2020). Academia After Virtue? An Inquiry into the Moral Character(s) of Academics. </w:t>
      </w:r>
      <w:r w:rsidRPr="001B3878">
        <w:rPr>
          <w:rFonts w:cs="Arial"/>
          <w:i/>
          <w:iCs/>
          <w:noProof/>
          <w:szCs w:val="24"/>
        </w:rPr>
        <w:t>Journal of Business Ethics</w:t>
      </w:r>
      <w:r w:rsidRPr="001B3878">
        <w:rPr>
          <w:rFonts w:cs="Arial"/>
          <w:noProof/>
          <w:szCs w:val="24"/>
        </w:rPr>
        <w:t xml:space="preserve">, </w:t>
      </w:r>
      <w:r w:rsidRPr="001B3878">
        <w:rPr>
          <w:rFonts w:cs="Arial"/>
          <w:i/>
          <w:iCs/>
          <w:noProof/>
          <w:szCs w:val="24"/>
        </w:rPr>
        <w:t>167</w:t>
      </w:r>
      <w:r w:rsidRPr="001B3878">
        <w:rPr>
          <w:rFonts w:cs="Arial"/>
          <w:noProof/>
          <w:szCs w:val="24"/>
        </w:rPr>
        <w:t>(3), 571–588. https://doi.org/10.1007/s10551-019-04185-w</w:t>
      </w:r>
    </w:p>
    <w:p w14:paraId="5956B6E1"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Pirsig, R. M. (1994). Zen i sztuka oporządzania motocykla. W </w:t>
      </w:r>
      <w:r w:rsidRPr="001B3878">
        <w:rPr>
          <w:rFonts w:cs="Arial"/>
          <w:i/>
          <w:iCs/>
          <w:noProof/>
          <w:szCs w:val="24"/>
        </w:rPr>
        <w:t>Dom Wydawniczy „Rebis”</w:t>
      </w:r>
      <w:r w:rsidRPr="001B3878">
        <w:rPr>
          <w:rFonts w:cs="Arial"/>
          <w:noProof/>
          <w:szCs w:val="24"/>
        </w:rPr>
        <w:t>. http://publications.lib.chalmers.se/records/fulltext/245180/245180.pdf%0Ahttps://hdl.handle.net/20.500.12380/245180%0Ahttp://dx.doi.org/10.1016/j.jsames.2011.03.003%0Ahttps://doi.org/10.1016/j.gr.2017.08.001%0Ahttp://dx.doi.org/10.1016/j.precamres.2014.12</w:t>
      </w:r>
    </w:p>
    <w:p w14:paraId="6EB2BC63"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PKA. (2019). </w:t>
      </w:r>
      <w:r w:rsidRPr="001B3878">
        <w:rPr>
          <w:rFonts w:cs="Arial"/>
          <w:i/>
          <w:iCs/>
          <w:noProof/>
          <w:szCs w:val="24"/>
        </w:rPr>
        <w:t>Załącznik nr 1 do uchwały nr 66/2019 Prezydium Polskiej Komisji Akredytacyjnej z dnia 28 lutego 2019 r. z późn. zm.</w:t>
      </w:r>
      <w:r w:rsidRPr="001B3878">
        <w:rPr>
          <w:rFonts w:cs="Arial"/>
          <w:noProof/>
          <w:szCs w:val="24"/>
        </w:rPr>
        <w:t xml:space="preserve"> https://www.pka.edu.pl/dla-uczelni/wzory-raportow-samooceny/</w:t>
      </w:r>
    </w:p>
    <w:p w14:paraId="59F21C52"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PKA. (2023). </w:t>
      </w:r>
      <w:r w:rsidRPr="001B3878">
        <w:rPr>
          <w:rFonts w:cs="Arial"/>
          <w:i/>
          <w:iCs/>
          <w:noProof/>
          <w:szCs w:val="24"/>
        </w:rPr>
        <w:t>Formy ewaluacji jakości kształcenia przez PKA</w:t>
      </w:r>
      <w:r w:rsidRPr="001B3878">
        <w:rPr>
          <w:rFonts w:cs="Arial"/>
          <w:noProof/>
          <w:szCs w:val="24"/>
        </w:rPr>
        <w:t>. https://www.pka.edu.pl/standardy-i-procedury/formy-ewaluacje-jakosci-ksztalcenia-przez-pka/</w:t>
      </w:r>
    </w:p>
    <w:p w14:paraId="38356775"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PN-EN ISO 9000:2015. (2016). </w:t>
      </w:r>
      <w:r w:rsidRPr="001B3878">
        <w:rPr>
          <w:rFonts w:cs="Arial"/>
          <w:i/>
          <w:iCs/>
          <w:noProof/>
          <w:szCs w:val="24"/>
        </w:rPr>
        <w:t>Systemy zarządzania jakością - Podstawy i terminologia PN-EN ISO 9000</w:t>
      </w:r>
      <w:r w:rsidRPr="001B3878">
        <w:rPr>
          <w:rFonts w:cs="Arial"/>
          <w:noProof/>
          <w:szCs w:val="24"/>
        </w:rPr>
        <w:t>.</w:t>
      </w:r>
    </w:p>
    <w:p w14:paraId="73CEBC08"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Pucciarelli, F., &amp; Kaplan, A. (2016). Competition and strategy in higher education: Managing complexity and uncertainty. </w:t>
      </w:r>
      <w:r w:rsidRPr="001B3878">
        <w:rPr>
          <w:rFonts w:cs="Arial"/>
          <w:i/>
          <w:iCs/>
          <w:noProof/>
          <w:szCs w:val="24"/>
        </w:rPr>
        <w:t>Business Horizons</w:t>
      </w:r>
      <w:r w:rsidRPr="001B3878">
        <w:rPr>
          <w:rFonts w:cs="Arial"/>
          <w:noProof/>
          <w:szCs w:val="24"/>
        </w:rPr>
        <w:t xml:space="preserve">, </w:t>
      </w:r>
      <w:r w:rsidRPr="001B3878">
        <w:rPr>
          <w:rFonts w:cs="Arial"/>
          <w:i/>
          <w:iCs/>
          <w:noProof/>
          <w:szCs w:val="24"/>
        </w:rPr>
        <w:t>59</w:t>
      </w:r>
      <w:r w:rsidRPr="001B3878">
        <w:rPr>
          <w:rFonts w:cs="Arial"/>
          <w:noProof/>
          <w:szCs w:val="24"/>
        </w:rPr>
        <w:t>(3), 311–320. https://doi.org/10.1016/j.bushor.2016.01.003</w:t>
      </w:r>
    </w:p>
    <w:p w14:paraId="5D107883"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QS Quacquarelli Symonds. (2020). </w:t>
      </w:r>
      <w:r w:rsidRPr="001B3878">
        <w:rPr>
          <w:rFonts w:cs="Arial"/>
          <w:i/>
          <w:iCs/>
          <w:noProof/>
          <w:szCs w:val="24"/>
        </w:rPr>
        <w:t>Methodology of QS World University Rankings 2020</w:t>
      </w:r>
      <w:r w:rsidRPr="001B3878">
        <w:rPr>
          <w:rFonts w:cs="Arial"/>
          <w:noProof/>
          <w:szCs w:val="24"/>
        </w:rPr>
        <w:t>. https://www.topuniversities.com/qs-world-university-rankings/methodology</w:t>
      </w:r>
    </w:p>
    <w:p w14:paraId="5BEC324C"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QS Quacquarelli Symonds. (2023a). </w:t>
      </w:r>
      <w:r w:rsidRPr="001B3878">
        <w:rPr>
          <w:rFonts w:cs="Arial"/>
          <w:i/>
          <w:iCs/>
          <w:noProof/>
          <w:szCs w:val="24"/>
        </w:rPr>
        <w:t>Methodology of QS World University Rankings 2023</w:t>
      </w:r>
      <w:r w:rsidRPr="001B3878">
        <w:rPr>
          <w:rFonts w:cs="Arial"/>
          <w:noProof/>
          <w:szCs w:val="24"/>
        </w:rPr>
        <w:t>. https://support.qs.com/hc/en-gb/articles/4405955370898-QS-World-University-Rankings</w:t>
      </w:r>
    </w:p>
    <w:p w14:paraId="0F527F5B"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QS Quacquarelli Symonds. (2023b). </w:t>
      </w:r>
      <w:r w:rsidRPr="001B3878">
        <w:rPr>
          <w:rFonts w:cs="Arial"/>
          <w:i/>
          <w:iCs/>
          <w:noProof/>
          <w:szCs w:val="24"/>
        </w:rPr>
        <w:t>Methodology of QS WUR - Academic Reputation</w:t>
      </w:r>
      <w:r w:rsidRPr="001B3878">
        <w:rPr>
          <w:rFonts w:cs="Arial"/>
          <w:noProof/>
          <w:szCs w:val="24"/>
        </w:rPr>
        <w:t>. https://support.qs.com/hc/en-gb/articles/4405952675346</w:t>
      </w:r>
    </w:p>
    <w:p w14:paraId="6AEC6F31"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QS Quacquarelli Symonds. (2023c). </w:t>
      </w:r>
      <w:r w:rsidRPr="001B3878">
        <w:rPr>
          <w:rFonts w:cs="Arial"/>
          <w:i/>
          <w:iCs/>
          <w:noProof/>
          <w:szCs w:val="24"/>
        </w:rPr>
        <w:t>Methodology of QS WUR - Citations Per Faculty Ratio</w:t>
      </w:r>
      <w:r w:rsidRPr="001B3878">
        <w:rPr>
          <w:rFonts w:cs="Arial"/>
          <w:noProof/>
          <w:szCs w:val="24"/>
        </w:rPr>
        <w:t>. https://support.qs.com/hc/en-gb/articles/360019107580</w:t>
      </w:r>
    </w:p>
    <w:p w14:paraId="0B72A04B"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QS Quacquarelli Symonds. (2023d). </w:t>
      </w:r>
      <w:r w:rsidRPr="001B3878">
        <w:rPr>
          <w:rFonts w:cs="Arial"/>
          <w:i/>
          <w:iCs/>
          <w:noProof/>
          <w:szCs w:val="24"/>
        </w:rPr>
        <w:t>Methodology of QS WUR - Employer Reputation</w:t>
      </w:r>
      <w:r w:rsidRPr="001B3878">
        <w:rPr>
          <w:rFonts w:cs="Arial"/>
          <w:noProof/>
          <w:szCs w:val="24"/>
        </w:rPr>
        <w:t>. https://support.qs.com/hc/en-gb/articles/4407794203410</w:t>
      </w:r>
    </w:p>
    <w:p w14:paraId="477C0987"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QS Quacquarelli Symonds. (2023e). </w:t>
      </w:r>
      <w:r w:rsidRPr="001B3878">
        <w:rPr>
          <w:rFonts w:cs="Arial"/>
          <w:i/>
          <w:iCs/>
          <w:noProof/>
          <w:szCs w:val="24"/>
        </w:rPr>
        <w:t>Methodology of QS WUR - Employment Outcomes</w:t>
      </w:r>
      <w:r w:rsidRPr="001B3878">
        <w:rPr>
          <w:rFonts w:cs="Arial"/>
          <w:noProof/>
          <w:szCs w:val="24"/>
        </w:rPr>
        <w:t xml:space="preserve">. </w:t>
      </w:r>
      <w:r w:rsidRPr="001B3878">
        <w:rPr>
          <w:rFonts w:cs="Arial"/>
          <w:noProof/>
          <w:szCs w:val="24"/>
        </w:rPr>
        <w:lastRenderedPageBreak/>
        <w:t>https://support.qs.com/hc/en-gb/articles/4744563188508</w:t>
      </w:r>
    </w:p>
    <w:p w14:paraId="7C86674A"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QS Quacquarelli Symonds. (2023f). </w:t>
      </w:r>
      <w:r w:rsidRPr="001B3878">
        <w:rPr>
          <w:rFonts w:cs="Arial"/>
          <w:i/>
          <w:iCs/>
          <w:noProof/>
          <w:szCs w:val="24"/>
        </w:rPr>
        <w:t>Methodology of QS WUR - Faculty-Sudent Ratio</w:t>
      </w:r>
      <w:r w:rsidRPr="001B3878">
        <w:rPr>
          <w:rFonts w:cs="Arial"/>
          <w:noProof/>
          <w:szCs w:val="24"/>
        </w:rPr>
        <w:t>. https://support.qs.com/hc/en-gb/articles/360019108240</w:t>
      </w:r>
    </w:p>
    <w:p w14:paraId="4B358DA0"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QS Quacquarelli Symonds. (2023g). </w:t>
      </w:r>
      <w:r w:rsidRPr="001B3878">
        <w:rPr>
          <w:rFonts w:cs="Arial"/>
          <w:i/>
          <w:iCs/>
          <w:noProof/>
          <w:szCs w:val="24"/>
        </w:rPr>
        <w:t>Methodology of QS WUR - Interantional Faculty Ratio</w:t>
      </w:r>
      <w:r w:rsidRPr="001B3878">
        <w:rPr>
          <w:rFonts w:cs="Arial"/>
          <w:noProof/>
          <w:szCs w:val="24"/>
        </w:rPr>
        <w:t>. https://support.qs.com/hc/en-gb/articles/4403961809554</w:t>
      </w:r>
    </w:p>
    <w:p w14:paraId="608703D2"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QS Quacquarelli Symonds. (2023h). </w:t>
      </w:r>
      <w:r w:rsidRPr="001B3878">
        <w:rPr>
          <w:rFonts w:cs="Arial"/>
          <w:i/>
          <w:iCs/>
          <w:noProof/>
          <w:szCs w:val="24"/>
        </w:rPr>
        <w:t>Methodology of QS WUR - International Research Network</w:t>
      </w:r>
      <w:r w:rsidRPr="001B3878">
        <w:rPr>
          <w:rFonts w:cs="Arial"/>
          <w:noProof/>
          <w:szCs w:val="24"/>
        </w:rPr>
        <w:t>. https://support.qs.com/hc/en-gb/articles/360021865579</w:t>
      </w:r>
    </w:p>
    <w:p w14:paraId="36AA812E"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QS Quacquarelli Symonds. (2023i). </w:t>
      </w:r>
      <w:r w:rsidRPr="001B3878">
        <w:rPr>
          <w:rFonts w:cs="Arial"/>
          <w:i/>
          <w:iCs/>
          <w:noProof/>
          <w:szCs w:val="24"/>
        </w:rPr>
        <w:t>Methodology of QS WUR - International Students Ratio</w:t>
      </w:r>
      <w:r w:rsidRPr="001B3878">
        <w:rPr>
          <w:rFonts w:cs="Arial"/>
          <w:noProof/>
          <w:szCs w:val="24"/>
        </w:rPr>
        <w:t>. https://support.qs.com/hc/en-gb/articles/4403961727506</w:t>
      </w:r>
    </w:p>
    <w:p w14:paraId="462A9F25"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QS Quacquarelli Symonds. (2023j). </w:t>
      </w:r>
      <w:r w:rsidRPr="001B3878">
        <w:rPr>
          <w:rFonts w:cs="Arial"/>
          <w:i/>
          <w:iCs/>
          <w:noProof/>
          <w:szCs w:val="24"/>
        </w:rPr>
        <w:t>Methodology of QS WUR - Sustainability</w:t>
      </w:r>
      <w:r w:rsidRPr="001B3878">
        <w:rPr>
          <w:rFonts w:cs="Arial"/>
          <w:noProof/>
          <w:szCs w:val="24"/>
        </w:rPr>
        <w:t>. https://support.qs.com/hc/en-gb/articles/8322582098460</w:t>
      </w:r>
    </w:p>
    <w:p w14:paraId="6C283BAF"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QS Quacquarelli Symonds. (2023k). </w:t>
      </w:r>
      <w:r w:rsidRPr="001B3878">
        <w:rPr>
          <w:rFonts w:cs="Arial"/>
          <w:i/>
          <w:iCs/>
          <w:noProof/>
          <w:szCs w:val="24"/>
        </w:rPr>
        <w:t>Methodology of QS WUR - Sustainability Ranking</w:t>
      </w:r>
      <w:r w:rsidRPr="001B3878">
        <w:rPr>
          <w:rFonts w:cs="Arial"/>
          <w:noProof/>
          <w:szCs w:val="24"/>
        </w:rPr>
        <w:t>. https://support.qs.com/hc/en-gb/articles/6107352412828</w:t>
      </w:r>
    </w:p>
    <w:p w14:paraId="5E86A255"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QS Quacquarelli Symonds. (2023l). </w:t>
      </w:r>
      <w:r w:rsidRPr="001B3878">
        <w:rPr>
          <w:rFonts w:cs="Arial"/>
          <w:i/>
          <w:iCs/>
          <w:noProof/>
          <w:szCs w:val="24"/>
        </w:rPr>
        <w:t>Proposed Methodology of QS World University Rankings 2024</w:t>
      </w:r>
      <w:r w:rsidRPr="001B3878">
        <w:rPr>
          <w:rFonts w:cs="Arial"/>
          <w:noProof/>
          <w:szCs w:val="24"/>
        </w:rPr>
        <w:t>. https://support.qs.com/hc/en-gb/articles/6478203732380-2024-Rankings-Cycle</w:t>
      </w:r>
    </w:p>
    <w:p w14:paraId="6E0E7729"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QS Quacquarelli Symonds. (2023m). </w:t>
      </w:r>
      <w:r w:rsidRPr="001B3878">
        <w:rPr>
          <w:rFonts w:cs="Arial"/>
          <w:i/>
          <w:iCs/>
          <w:noProof/>
          <w:szCs w:val="24"/>
        </w:rPr>
        <w:t>QS World University Rankings 2023</w:t>
      </w:r>
      <w:r w:rsidRPr="001B3878">
        <w:rPr>
          <w:rFonts w:cs="Arial"/>
          <w:noProof/>
          <w:szCs w:val="24"/>
        </w:rPr>
        <w:t>. QS WUR Ranking. https://www.topuniversities.com/university-rankings/world-university-rankings/2023</w:t>
      </w:r>
    </w:p>
    <w:p w14:paraId="3BFE4965"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Ramirez, R. (1999). Stakeholder analysis and conflict management. W </w:t>
      </w:r>
      <w:r w:rsidRPr="001B3878">
        <w:rPr>
          <w:rFonts w:cs="Arial"/>
          <w:i/>
          <w:iCs/>
          <w:noProof/>
          <w:szCs w:val="24"/>
        </w:rPr>
        <w:t>Cultivating peace: conflict and collaboration in natural resource management</w:t>
      </w:r>
      <w:r w:rsidRPr="001B3878">
        <w:rPr>
          <w:rFonts w:cs="Arial"/>
          <w:noProof/>
          <w:szCs w:val="24"/>
        </w:rPr>
        <w:t>. IDRC, Ottawa, ON, CA.</w:t>
      </w:r>
    </w:p>
    <w:p w14:paraId="255277F1"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i/>
          <w:iCs/>
          <w:noProof/>
          <w:szCs w:val="24"/>
        </w:rPr>
        <w:t>Ranking Methodology of Academic Ranking of World Universities - 2020</w:t>
      </w:r>
      <w:r w:rsidRPr="001B3878">
        <w:rPr>
          <w:rFonts w:cs="Arial"/>
          <w:noProof/>
          <w:szCs w:val="24"/>
        </w:rPr>
        <w:t>. (2020). http://www.shanghairanking.com/ARWU-Methodology-2020.html</w:t>
      </w:r>
    </w:p>
    <w:p w14:paraId="67D020A1"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Rauhvargers, A. (2014). Where Are the Global Rankings Leading Us? An Analysis of Recent Methodological Changes and New Developments. </w:t>
      </w:r>
      <w:r w:rsidRPr="001B3878">
        <w:rPr>
          <w:rFonts w:cs="Arial"/>
          <w:i/>
          <w:iCs/>
          <w:noProof/>
          <w:szCs w:val="24"/>
        </w:rPr>
        <w:t>European Journal of Education</w:t>
      </w:r>
      <w:r w:rsidRPr="001B3878">
        <w:rPr>
          <w:rFonts w:cs="Arial"/>
          <w:noProof/>
          <w:szCs w:val="24"/>
        </w:rPr>
        <w:t xml:space="preserve">, </w:t>
      </w:r>
      <w:r w:rsidRPr="001B3878">
        <w:rPr>
          <w:rFonts w:cs="Arial"/>
          <w:i/>
          <w:iCs/>
          <w:noProof/>
          <w:szCs w:val="24"/>
        </w:rPr>
        <w:t>49</w:t>
      </w:r>
      <w:r w:rsidRPr="001B3878">
        <w:rPr>
          <w:rFonts w:cs="Arial"/>
          <w:noProof/>
          <w:szCs w:val="24"/>
        </w:rPr>
        <w:t>(1), 29–44. https://doi.org/10.1111/ejed.12066</w:t>
      </w:r>
    </w:p>
    <w:p w14:paraId="3680B6A7"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Rauschnabel, P. A. P. A., Krey, N., Babin, B. J. B. J., &amp; Ivens, B. S. B. S. (2016). Brand management in higher education: The University Brand Personality Scale. </w:t>
      </w:r>
      <w:r w:rsidRPr="001B3878">
        <w:rPr>
          <w:rFonts w:cs="Arial"/>
          <w:i/>
          <w:iCs/>
          <w:noProof/>
          <w:szCs w:val="24"/>
        </w:rPr>
        <w:t>Journal of Business Research</w:t>
      </w:r>
      <w:r w:rsidRPr="001B3878">
        <w:rPr>
          <w:rFonts w:cs="Arial"/>
          <w:noProof/>
          <w:szCs w:val="24"/>
        </w:rPr>
        <w:t xml:space="preserve">, </w:t>
      </w:r>
      <w:r w:rsidRPr="001B3878">
        <w:rPr>
          <w:rFonts w:cs="Arial"/>
          <w:i/>
          <w:iCs/>
          <w:noProof/>
          <w:szCs w:val="24"/>
        </w:rPr>
        <w:t>69</w:t>
      </w:r>
      <w:r w:rsidRPr="001B3878">
        <w:rPr>
          <w:rFonts w:cs="Arial"/>
          <w:noProof/>
          <w:szCs w:val="24"/>
        </w:rPr>
        <w:t>(8), 3077–3086. https://doi.org/10.1016/j.jbusres.2016.01.023</w:t>
      </w:r>
    </w:p>
    <w:p w14:paraId="02EBE94E"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Raynor, M. E. (1998). That vision thing: Do we need it? </w:t>
      </w:r>
      <w:r w:rsidRPr="001B3878">
        <w:rPr>
          <w:rFonts w:cs="Arial"/>
          <w:i/>
          <w:iCs/>
          <w:noProof/>
          <w:szCs w:val="24"/>
        </w:rPr>
        <w:t>Long Range Planning</w:t>
      </w:r>
      <w:r w:rsidRPr="001B3878">
        <w:rPr>
          <w:rFonts w:cs="Arial"/>
          <w:noProof/>
          <w:szCs w:val="24"/>
        </w:rPr>
        <w:t xml:space="preserve">, </w:t>
      </w:r>
      <w:r w:rsidRPr="001B3878">
        <w:rPr>
          <w:rFonts w:cs="Arial"/>
          <w:i/>
          <w:iCs/>
          <w:noProof/>
          <w:szCs w:val="24"/>
        </w:rPr>
        <w:t>31</w:t>
      </w:r>
      <w:r w:rsidRPr="001B3878">
        <w:rPr>
          <w:rFonts w:cs="Arial"/>
          <w:noProof/>
          <w:szCs w:val="24"/>
        </w:rPr>
        <w:t>(3), 368–376. https://doi.org/10.1016/S0024-6301(98)80004-6</w:t>
      </w:r>
    </w:p>
    <w:p w14:paraId="2F621780"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Reichheld, F. F. (2003). The one number you need to grow. </w:t>
      </w:r>
      <w:r w:rsidRPr="001B3878">
        <w:rPr>
          <w:rFonts w:cs="Arial"/>
          <w:i/>
          <w:iCs/>
          <w:noProof/>
          <w:szCs w:val="24"/>
        </w:rPr>
        <w:t>Harvard Business Review</w:t>
      </w:r>
      <w:r w:rsidRPr="001B3878">
        <w:rPr>
          <w:rFonts w:cs="Arial"/>
          <w:noProof/>
          <w:szCs w:val="24"/>
        </w:rPr>
        <w:t xml:space="preserve">, </w:t>
      </w:r>
      <w:r w:rsidRPr="001B3878">
        <w:rPr>
          <w:rFonts w:cs="Arial"/>
          <w:i/>
          <w:iCs/>
          <w:noProof/>
          <w:szCs w:val="24"/>
        </w:rPr>
        <w:t>81</w:t>
      </w:r>
      <w:r w:rsidRPr="001B3878">
        <w:rPr>
          <w:rFonts w:cs="Arial"/>
          <w:noProof/>
          <w:szCs w:val="24"/>
        </w:rPr>
        <w:t>(12), 46–54. https://hbr.org/2003/12/the-one-number-you-need-to-grow</w:t>
      </w:r>
    </w:p>
    <w:p w14:paraId="612C4BE3"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Rivera, L. A. (2011). Ivies, extracurriculars, and exclusion: Elite employers’ use of educational credentials. W </w:t>
      </w:r>
      <w:r w:rsidRPr="001B3878">
        <w:rPr>
          <w:rFonts w:cs="Arial"/>
          <w:i/>
          <w:iCs/>
          <w:noProof/>
          <w:szCs w:val="24"/>
        </w:rPr>
        <w:t>Research in Social Stratification and Mobility</w:t>
      </w:r>
      <w:r w:rsidRPr="001B3878">
        <w:rPr>
          <w:rFonts w:cs="Arial"/>
          <w:noProof/>
          <w:szCs w:val="24"/>
        </w:rPr>
        <w:t xml:space="preserve"> (T. 29, Numer 1). https://doi.org/10.1016/j.rssm.2010.12.001</w:t>
      </w:r>
    </w:p>
    <w:p w14:paraId="7B6831C2"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Rocki, M. (2018). Jakość kształcenia a ekonomiczne losy absolwentów: Analiza przypadków. </w:t>
      </w:r>
      <w:r w:rsidRPr="001B3878">
        <w:rPr>
          <w:rFonts w:cs="Arial"/>
          <w:i/>
          <w:iCs/>
          <w:noProof/>
          <w:szCs w:val="24"/>
        </w:rPr>
        <w:t xml:space="preserve">Nauka i </w:t>
      </w:r>
      <w:r w:rsidRPr="001B3878">
        <w:rPr>
          <w:rFonts w:cs="Arial"/>
          <w:i/>
          <w:iCs/>
          <w:noProof/>
          <w:szCs w:val="24"/>
        </w:rPr>
        <w:lastRenderedPageBreak/>
        <w:t>Szkolnictwo Wyższe</w:t>
      </w:r>
      <w:r w:rsidRPr="001B3878">
        <w:rPr>
          <w:rFonts w:cs="Arial"/>
          <w:noProof/>
          <w:szCs w:val="24"/>
        </w:rPr>
        <w:t xml:space="preserve">, </w:t>
      </w:r>
      <w:r w:rsidRPr="001B3878">
        <w:rPr>
          <w:rFonts w:cs="Arial"/>
          <w:i/>
          <w:iCs/>
          <w:noProof/>
          <w:szCs w:val="24"/>
        </w:rPr>
        <w:t>1(51)</w:t>
      </w:r>
      <w:r w:rsidRPr="001B3878">
        <w:rPr>
          <w:rFonts w:cs="Arial"/>
          <w:noProof/>
          <w:szCs w:val="24"/>
        </w:rPr>
        <w:t>, 219–239. https://doi.org/10.14746/nisw.2018.1.11</w:t>
      </w:r>
    </w:p>
    <w:p w14:paraId="6749C7B3"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Rocki, M. (2021). The Wage Premium on Higher Education: Evidence from the Polish Graduate Tracking System. </w:t>
      </w:r>
      <w:r w:rsidRPr="001B3878">
        <w:rPr>
          <w:rFonts w:cs="Arial"/>
          <w:i/>
          <w:iCs/>
          <w:noProof/>
          <w:szCs w:val="24"/>
        </w:rPr>
        <w:t>Gospodarka Narodowa</w:t>
      </w:r>
      <w:r w:rsidRPr="001B3878">
        <w:rPr>
          <w:rFonts w:cs="Arial"/>
          <w:noProof/>
          <w:szCs w:val="24"/>
        </w:rPr>
        <w:t xml:space="preserve">, </w:t>
      </w:r>
      <w:r w:rsidRPr="001B3878">
        <w:rPr>
          <w:rFonts w:cs="Arial"/>
          <w:i/>
          <w:iCs/>
          <w:noProof/>
          <w:szCs w:val="24"/>
        </w:rPr>
        <w:t>307</w:t>
      </w:r>
      <w:r w:rsidRPr="001B3878">
        <w:rPr>
          <w:rFonts w:cs="Arial"/>
          <w:noProof/>
          <w:szCs w:val="24"/>
        </w:rPr>
        <w:t>(3), 47–61. https://doi.org/10.33119/GN/140647</w:t>
      </w:r>
    </w:p>
    <w:p w14:paraId="147F1158"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Rogers, M., Baker, P., Harrington, I., Johnson, A., Bird, J., &amp; Bible, V. (2022). Stakeholder engagement with funding bodies, steering committees and surveys: Benefits for education projects. </w:t>
      </w:r>
      <w:r w:rsidRPr="001B3878">
        <w:rPr>
          <w:rFonts w:cs="Arial"/>
          <w:i/>
          <w:iCs/>
          <w:noProof/>
          <w:szCs w:val="24"/>
        </w:rPr>
        <w:t>Issues in Educational Research</w:t>
      </w:r>
      <w:r w:rsidRPr="001B3878">
        <w:rPr>
          <w:rFonts w:cs="Arial"/>
          <w:noProof/>
          <w:szCs w:val="24"/>
        </w:rPr>
        <w:t xml:space="preserve">, </w:t>
      </w:r>
      <w:r w:rsidRPr="001B3878">
        <w:rPr>
          <w:rFonts w:cs="Arial"/>
          <w:i/>
          <w:iCs/>
          <w:noProof/>
          <w:szCs w:val="24"/>
        </w:rPr>
        <w:t>32</w:t>
      </w:r>
      <w:r w:rsidRPr="001B3878">
        <w:rPr>
          <w:rFonts w:cs="Arial"/>
          <w:noProof/>
          <w:szCs w:val="24"/>
        </w:rPr>
        <w:t>(3), 1131–1152.</w:t>
      </w:r>
    </w:p>
    <w:p w14:paraId="69C92559"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Rogoziński, K. (2007). Zarządzanie organizacją usługową - próba wypełnienia luki poznawczej. </w:t>
      </w:r>
      <w:r w:rsidRPr="001B3878">
        <w:rPr>
          <w:rFonts w:cs="Arial"/>
          <w:i/>
          <w:iCs/>
          <w:noProof/>
          <w:szCs w:val="24"/>
        </w:rPr>
        <w:t>Współczesne Zarządzanie</w:t>
      </w:r>
      <w:r w:rsidRPr="001B3878">
        <w:rPr>
          <w:rFonts w:cs="Arial"/>
          <w:noProof/>
          <w:szCs w:val="24"/>
        </w:rPr>
        <w:t xml:space="preserve">, </w:t>
      </w:r>
      <w:r w:rsidRPr="001B3878">
        <w:rPr>
          <w:rFonts w:cs="Arial"/>
          <w:i/>
          <w:iCs/>
          <w:noProof/>
          <w:szCs w:val="24"/>
        </w:rPr>
        <w:t>3</w:t>
      </w:r>
      <w:r w:rsidRPr="001B3878">
        <w:rPr>
          <w:rFonts w:cs="Arial"/>
          <w:noProof/>
          <w:szCs w:val="24"/>
        </w:rPr>
        <w:t>, 5–12. http://www.uslugi.ue.poznan.pl/file/129_189179007.pdf</w:t>
      </w:r>
    </w:p>
    <w:p w14:paraId="64AAB301"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Rosenberg, M. B. (2014). </w:t>
      </w:r>
      <w:r w:rsidRPr="001B3878">
        <w:rPr>
          <w:rFonts w:cs="Arial"/>
          <w:i/>
          <w:iCs/>
          <w:noProof/>
          <w:szCs w:val="24"/>
        </w:rPr>
        <w:t>Porozumienie bez przemocy. O języku serca.</w:t>
      </w:r>
      <w:r w:rsidRPr="001B3878">
        <w:rPr>
          <w:rFonts w:cs="Arial"/>
          <w:noProof/>
          <w:szCs w:val="24"/>
        </w:rPr>
        <w:t xml:space="preserve"> (II). Wydawnictwo Czarna Owca.</w:t>
      </w:r>
    </w:p>
    <w:p w14:paraId="03A207E1"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Rosół, A. (2016). Jak badać i kształtować jakość kształcenia w szkole wyższej? </w:t>
      </w:r>
      <w:r w:rsidRPr="001B3878">
        <w:rPr>
          <w:rFonts w:cs="Arial"/>
          <w:i/>
          <w:iCs/>
          <w:noProof/>
          <w:szCs w:val="24"/>
        </w:rPr>
        <w:t>Prace Naukowe Akademii im. Jana Długosza w Częstochowie. Pedagogika</w:t>
      </w:r>
      <w:r w:rsidRPr="001B3878">
        <w:rPr>
          <w:rFonts w:cs="Arial"/>
          <w:noProof/>
          <w:szCs w:val="24"/>
        </w:rPr>
        <w:t xml:space="preserve">, </w:t>
      </w:r>
      <w:r w:rsidRPr="001B3878">
        <w:rPr>
          <w:rFonts w:cs="Arial"/>
          <w:i/>
          <w:iCs/>
          <w:noProof/>
          <w:szCs w:val="24"/>
        </w:rPr>
        <w:t>25</w:t>
      </w:r>
      <w:r w:rsidRPr="001B3878">
        <w:rPr>
          <w:rFonts w:cs="Arial"/>
          <w:noProof/>
          <w:szCs w:val="24"/>
        </w:rPr>
        <w:t>(1), 19–30. https://doi.org/10.16926/p.2016.25.01</w:t>
      </w:r>
    </w:p>
    <w:p w14:paraId="7A150665"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Scaled Agile Inc. (2023). </w:t>
      </w:r>
      <w:r w:rsidRPr="001B3878">
        <w:rPr>
          <w:rFonts w:cs="Arial"/>
          <w:i/>
          <w:iCs/>
          <w:noProof/>
          <w:szCs w:val="24"/>
        </w:rPr>
        <w:t>SAFe 6.0 - Core Values</w:t>
      </w:r>
      <w:r w:rsidRPr="001B3878">
        <w:rPr>
          <w:rFonts w:cs="Arial"/>
          <w:noProof/>
          <w:szCs w:val="24"/>
        </w:rPr>
        <w:t>. https://scaledagileframework.com/safe-core-values/</w:t>
      </w:r>
    </w:p>
    <w:p w14:paraId="13A351B9"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Seth, N., Deshmukh, S. G., &amp; Vrat, P. (2004). Service quality models: a review. </w:t>
      </w:r>
      <w:r w:rsidRPr="001B3878">
        <w:rPr>
          <w:rFonts w:cs="Arial"/>
          <w:i/>
          <w:iCs/>
          <w:noProof/>
          <w:szCs w:val="24"/>
        </w:rPr>
        <w:t>International Journal of Quality &amp; Reliability Management</w:t>
      </w:r>
      <w:r w:rsidRPr="001B3878">
        <w:rPr>
          <w:rFonts w:cs="Arial"/>
          <w:noProof/>
          <w:szCs w:val="24"/>
        </w:rPr>
        <w:t xml:space="preserve">, </w:t>
      </w:r>
      <w:r w:rsidRPr="001B3878">
        <w:rPr>
          <w:rFonts w:cs="Arial"/>
          <w:i/>
          <w:iCs/>
          <w:noProof/>
          <w:szCs w:val="24"/>
        </w:rPr>
        <w:t>22</w:t>
      </w:r>
      <w:r w:rsidRPr="001B3878">
        <w:rPr>
          <w:rFonts w:cs="Arial"/>
          <w:noProof/>
          <w:szCs w:val="24"/>
        </w:rPr>
        <w:t>(9), 913–949. https://doi.org/10.1108/02656710510625211</w:t>
      </w:r>
    </w:p>
    <w:p w14:paraId="7B82D196"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Silver, H. (2003). Does a University Have a Culture? </w:t>
      </w:r>
      <w:r w:rsidRPr="001B3878">
        <w:rPr>
          <w:rFonts w:cs="Arial"/>
          <w:i/>
          <w:iCs/>
          <w:noProof/>
          <w:szCs w:val="24"/>
        </w:rPr>
        <w:t>Studies in Higher Education</w:t>
      </w:r>
      <w:r w:rsidRPr="001B3878">
        <w:rPr>
          <w:rFonts w:cs="Arial"/>
          <w:noProof/>
          <w:szCs w:val="24"/>
        </w:rPr>
        <w:t xml:space="preserve">, </w:t>
      </w:r>
      <w:r w:rsidRPr="001B3878">
        <w:rPr>
          <w:rFonts w:cs="Arial"/>
          <w:i/>
          <w:iCs/>
          <w:noProof/>
          <w:szCs w:val="24"/>
        </w:rPr>
        <w:t>28</w:t>
      </w:r>
      <w:r w:rsidRPr="001B3878">
        <w:rPr>
          <w:rFonts w:cs="Arial"/>
          <w:noProof/>
          <w:szCs w:val="24"/>
        </w:rPr>
        <w:t>(2), 157–169. https://doi.org/10.1080/0307507032000058118</w:t>
      </w:r>
    </w:p>
    <w:p w14:paraId="64AF6E36"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Smith-Maddox, R. (1998). Defining Culture as a Dimension of Academic Achievement: Implications for Culturally Responsive Curriculum, Instruction, and Assessment. </w:t>
      </w:r>
      <w:r w:rsidRPr="001B3878">
        <w:rPr>
          <w:rFonts w:cs="Arial"/>
          <w:i/>
          <w:iCs/>
          <w:noProof/>
          <w:szCs w:val="24"/>
        </w:rPr>
        <w:t>The Journal of Negro Education</w:t>
      </w:r>
      <w:r w:rsidRPr="001B3878">
        <w:rPr>
          <w:rFonts w:cs="Arial"/>
          <w:noProof/>
          <w:szCs w:val="24"/>
        </w:rPr>
        <w:t xml:space="preserve">, </w:t>
      </w:r>
      <w:r w:rsidRPr="001B3878">
        <w:rPr>
          <w:rFonts w:cs="Arial"/>
          <w:i/>
          <w:iCs/>
          <w:noProof/>
          <w:szCs w:val="24"/>
        </w:rPr>
        <w:t>67</w:t>
      </w:r>
      <w:r w:rsidRPr="001B3878">
        <w:rPr>
          <w:rFonts w:cs="Arial"/>
          <w:noProof/>
          <w:szCs w:val="24"/>
        </w:rPr>
        <w:t>(3), 302. https://doi.org/10.2307/2668198</w:t>
      </w:r>
    </w:p>
    <w:p w14:paraId="3923FE3C"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Sparr, J. L. (2018). Paradoxes in Organizational Change: The Crucial Role of Leaders’ Sensegiving. </w:t>
      </w:r>
      <w:r w:rsidRPr="001B3878">
        <w:rPr>
          <w:rFonts w:cs="Arial"/>
          <w:i/>
          <w:iCs/>
          <w:noProof/>
          <w:szCs w:val="24"/>
        </w:rPr>
        <w:t>Journal of Change Management</w:t>
      </w:r>
      <w:r w:rsidRPr="001B3878">
        <w:rPr>
          <w:rFonts w:cs="Arial"/>
          <w:noProof/>
          <w:szCs w:val="24"/>
        </w:rPr>
        <w:t xml:space="preserve">, </w:t>
      </w:r>
      <w:r w:rsidRPr="001B3878">
        <w:rPr>
          <w:rFonts w:cs="Arial"/>
          <w:i/>
          <w:iCs/>
          <w:noProof/>
          <w:szCs w:val="24"/>
        </w:rPr>
        <w:t>18</w:t>
      </w:r>
      <w:r w:rsidRPr="001B3878">
        <w:rPr>
          <w:rFonts w:cs="Arial"/>
          <w:noProof/>
          <w:szCs w:val="24"/>
        </w:rPr>
        <w:t>(2), 162–180. https://doi.org/10.1080/14697017.2018.1446696</w:t>
      </w:r>
    </w:p>
    <w:p w14:paraId="34DD1DDD"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Spreng, R. A., &amp; Mackoy, R. D. (1996). An empirical examination of a model of perceived service quality and satisfaction. </w:t>
      </w:r>
      <w:r w:rsidRPr="001B3878">
        <w:rPr>
          <w:rFonts w:cs="Arial"/>
          <w:i/>
          <w:iCs/>
          <w:noProof/>
          <w:szCs w:val="24"/>
        </w:rPr>
        <w:t>Journal of Retailing</w:t>
      </w:r>
      <w:r w:rsidRPr="001B3878">
        <w:rPr>
          <w:rFonts w:cs="Arial"/>
          <w:noProof/>
          <w:szCs w:val="24"/>
        </w:rPr>
        <w:t xml:space="preserve">, </w:t>
      </w:r>
      <w:r w:rsidRPr="001B3878">
        <w:rPr>
          <w:rFonts w:cs="Arial"/>
          <w:i/>
          <w:iCs/>
          <w:noProof/>
          <w:szCs w:val="24"/>
        </w:rPr>
        <w:t>72</w:t>
      </w:r>
      <w:r w:rsidRPr="001B3878">
        <w:rPr>
          <w:rFonts w:cs="Arial"/>
          <w:noProof/>
          <w:szCs w:val="24"/>
        </w:rPr>
        <w:t>(2), 201–214. https://doi.org/10.1016/S0022-4359(96)90014-7</w:t>
      </w:r>
    </w:p>
    <w:p w14:paraId="21CF6780"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Steffensen, M., Rogers, E. M., &amp; Speakman, K. (2000). Spin-offs from research centers at a research university. </w:t>
      </w:r>
      <w:r w:rsidRPr="001B3878">
        <w:rPr>
          <w:rFonts w:cs="Arial"/>
          <w:i/>
          <w:iCs/>
          <w:noProof/>
          <w:szCs w:val="24"/>
        </w:rPr>
        <w:t>Journal of Business Venturing</w:t>
      </w:r>
      <w:r w:rsidRPr="001B3878">
        <w:rPr>
          <w:rFonts w:cs="Arial"/>
          <w:noProof/>
          <w:szCs w:val="24"/>
        </w:rPr>
        <w:t xml:space="preserve">, </w:t>
      </w:r>
      <w:r w:rsidRPr="001B3878">
        <w:rPr>
          <w:rFonts w:cs="Arial"/>
          <w:i/>
          <w:iCs/>
          <w:noProof/>
          <w:szCs w:val="24"/>
        </w:rPr>
        <w:t>15</w:t>
      </w:r>
      <w:r w:rsidRPr="001B3878">
        <w:rPr>
          <w:rFonts w:cs="Arial"/>
          <w:noProof/>
          <w:szCs w:val="24"/>
        </w:rPr>
        <w:t>(1), 93–111. https://doi.org/10.1016/S0883-9026(98)00006-8</w:t>
      </w:r>
    </w:p>
    <w:p w14:paraId="2CC26687"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Stewart, H. (2010). Do happy staff make for happy customers and profitable companies. </w:t>
      </w:r>
      <w:r w:rsidRPr="001B3878">
        <w:rPr>
          <w:rFonts w:cs="Arial"/>
          <w:i/>
          <w:iCs/>
          <w:noProof/>
          <w:szCs w:val="24"/>
        </w:rPr>
        <w:t>Journal of Direct, Data and Digital Marketing Practice</w:t>
      </w:r>
      <w:r w:rsidRPr="001B3878">
        <w:rPr>
          <w:rFonts w:cs="Arial"/>
          <w:noProof/>
          <w:szCs w:val="24"/>
        </w:rPr>
        <w:t xml:space="preserve">, </w:t>
      </w:r>
      <w:r w:rsidRPr="001B3878">
        <w:rPr>
          <w:rFonts w:cs="Arial"/>
          <w:i/>
          <w:iCs/>
          <w:noProof/>
          <w:szCs w:val="24"/>
        </w:rPr>
        <w:t>11</w:t>
      </w:r>
      <w:r w:rsidRPr="001B3878">
        <w:rPr>
          <w:rFonts w:cs="Arial"/>
          <w:noProof/>
          <w:szCs w:val="24"/>
        </w:rPr>
        <w:t>(4), 275–280. https://doi.org/10.1057/dddmp.2010.9</w:t>
      </w:r>
    </w:p>
    <w:p w14:paraId="38E41865"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Stoma, M. (2012). </w:t>
      </w:r>
      <w:r w:rsidRPr="001B3878">
        <w:rPr>
          <w:rFonts w:cs="Arial"/>
          <w:i/>
          <w:iCs/>
          <w:noProof/>
          <w:szCs w:val="24"/>
        </w:rPr>
        <w:t>Modele i metody pomiaru jakości usług</w:t>
      </w:r>
      <w:r w:rsidRPr="001B3878">
        <w:rPr>
          <w:rFonts w:cs="Arial"/>
          <w:noProof/>
          <w:szCs w:val="24"/>
        </w:rPr>
        <w:t>. http://www.qrpolska.pl/files/file/M3.pdf</w:t>
      </w:r>
    </w:p>
    <w:p w14:paraId="21889BE2"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Sułkowski, Ł. (2017). Założenia do Ustawy 2.0 - projektowanie nowego ładu akademickiego w Polsce. </w:t>
      </w:r>
      <w:r w:rsidRPr="001B3878">
        <w:rPr>
          <w:rFonts w:cs="Arial"/>
          <w:noProof/>
          <w:szCs w:val="24"/>
        </w:rPr>
        <w:lastRenderedPageBreak/>
        <w:t xml:space="preserve">W </w:t>
      </w:r>
      <w:r w:rsidRPr="001B3878">
        <w:rPr>
          <w:rFonts w:cs="Arial"/>
          <w:i/>
          <w:iCs/>
          <w:noProof/>
          <w:szCs w:val="24"/>
        </w:rPr>
        <w:t>Przedsiębiorczość i Zarządzanie, t. XVIII, z. 2, cz. I: „Zarządzanie publiczne. Funkcjonowanie jednostek samorządu terytorialnego w aspekcie wielowymiarowym”</w:t>
      </w:r>
      <w:r w:rsidRPr="001B3878">
        <w:rPr>
          <w:rFonts w:cs="Arial"/>
          <w:noProof/>
          <w:szCs w:val="24"/>
        </w:rPr>
        <w:t xml:space="preserve"> (Numer January 2017, ss. 261–276).</w:t>
      </w:r>
    </w:p>
    <w:p w14:paraId="10D0E1A1"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Sułkowski, Ł., Seliga, R., &amp; Woźniak, A. (2016). Kultura organizacyjna i zarządzanie uczelnią z punktu widzenia systemu zapewniania jakości w Polsce. </w:t>
      </w:r>
      <w:r w:rsidRPr="001B3878">
        <w:rPr>
          <w:rFonts w:cs="Arial"/>
          <w:i/>
          <w:iCs/>
          <w:noProof/>
          <w:szCs w:val="24"/>
        </w:rPr>
        <w:t>Przedsiębiorczość i Zarządzanie</w:t>
      </w:r>
      <w:r w:rsidRPr="001B3878">
        <w:rPr>
          <w:rFonts w:cs="Arial"/>
          <w:noProof/>
          <w:szCs w:val="24"/>
        </w:rPr>
        <w:t xml:space="preserve">, </w:t>
      </w:r>
      <w:r w:rsidRPr="001B3878">
        <w:rPr>
          <w:rFonts w:cs="Arial"/>
          <w:i/>
          <w:iCs/>
          <w:noProof/>
          <w:szCs w:val="24"/>
        </w:rPr>
        <w:t>17</w:t>
      </w:r>
      <w:r w:rsidRPr="001B3878">
        <w:rPr>
          <w:rFonts w:cs="Arial"/>
          <w:noProof/>
          <w:szCs w:val="24"/>
        </w:rPr>
        <w:t>(9.3), 221–233.</w:t>
      </w:r>
    </w:p>
    <w:p w14:paraId="386C9DA1"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Sułkowski, Ł., &amp; Woźniak, A. (2019). Strategic management at universities in merger processes: research results. W </w:t>
      </w:r>
      <w:r w:rsidRPr="001B3878">
        <w:rPr>
          <w:rFonts w:cs="Arial"/>
          <w:i/>
          <w:iCs/>
          <w:noProof/>
          <w:szCs w:val="24"/>
        </w:rPr>
        <w:t>Strategie i innowacje organizacyjne polskich uczelni / pod redakcją Łukasza Sułkowskiego i Jarosława Górniaka. – Wydanie I. – Kraków, © 2019</w:t>
      </w:r>
      <w:r w:rsidRPr="001B3878">
        <w:rPr>
          <w:rFonts w:cs="Arial"/>
          <w:noProof/>
          <w:szCs w:val="24"/>
        </w:rPr>
        <w:t>. Kraków: Wydawnictwo Uniwersytetu Jagiellońskiego.</w:t>
      </w:r>
    </w:p>
    <w:p w14:paraId="39E7EF8C"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Sułkowski, Ł., Woźniak, A., &amp; Seliga, R. (2019). Organizational identity of university in merger process. W D. Ibrahimov, M and Aleksic, A and Dukic (Red.), </w:t>
      </w:r>
      <w:r w:rsidRPr="001B3878">
        <w:rPr>
          <w:rFonts w:cs="Arial"/>
          <w:i/>
          <w:iCs/>
          <w:noProof/>
          <w:szCs w:val="24"/>
        </w:rPr>
        <w:t>ECONOMIC AND SOCIAL DEVELOPMENT (ESD 2019): 37TH INTERNATIONAL SCIENTIFIC CONFERENCE ON ECONOMIC AND SOCIAL DEVELOPMENT - SOCIO ECONOMIC PROBLEMS OF SUSTAINABLE DEVELOPMENT</w:t>
      </w:r>
      <w:r w:rsidRPr="001B3878">
        <w:rPr>
          <w:rFonts w:cs="Arial"/>
          <w:noProof/>
          <w:szCs w:val="24"/>
        </w:rPr>
        <w:t xml:space="preserve"> (ss. 757–763). VARAZDIN DEVELOPMENT &amp; ENTREPRENEURSHIP AGENCY.</w:t>
      </w:r>
    </w:p>
    <w:p w14:paraId="11DDA155"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Szefler, J. P. (2011). </w:t>
      </w:r>
      <w:r w:rsidRPr="001B3878">
        <w:rPr>
          <w:rFonts w:cs="Arial"/>
          <w:i/>
          <w:iCs/>
          <w:noProof/>
          <w:szCs w:val="24"/>
        </w:rPr>
        <w:t>Model pomiaru i doskonalenia jakości usług edukacyjnych uczelni wyższych</w:t>
      </w:r>
      <w:r w:rsidRPr="001B3878">
        <w:rPr>
          <w:rFonts w:cs="Arial"/>
          <w:noProof/>
          <w:szCs w:val="24"/>
        </w:rPr>
        <w:t>. Politechnika Gdańska.</w:t>
      </w:r>
    </w:p>
    <w:p w14:paraId="7E82FAB0"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Szefler, J. P., &amp; Zieliński, G. (2013). </w:t>
      </w:r>
      <w:r w:rsidRPr="001B3878">
        <w:rPr>
          <w:rFonts w:cs="Arial"/>
          <w:i/>
          <w:iCs/>
          <w:noProof/>
          <w:szCs w:val="24"/>
        </w:rPr>
        <w:t>Doskonalenie jakości usług edukacyjnych poprzez ocenę wyniku działalności instytucji akademickiej</w:t>
      </w:r>
      <w:r w:rsidRPr="001B3878">
        <w:rPr>
          <w:rFonts w:cs="Arial"/>
          <w:noProof/>
          <w:szCs w:val="24"/>
        </w:rPr>
        <w:t xml:space="preserve"> (ss. 274–288). unknown.</w:t>
      </w:r>
    </w:p>
    <w:p w14:paraId="01D836B7"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Sztejnberg, A. (2008). </w:t>
      </w:r>
      <w:r w:rsidRPr="001B3878">
        <w:rPr>
          <w:rFonts w:cs="Arial"/>
          <w:i/>
          <w:iCs/>
          <w:noProof/>
          <w:szCs w:val="24"/>
        </w:rPr>
        <w:t>Doskonalenie usług edukacyjnych. Podstawy pomiaru jakości kształcenia.</w:t>
      </w:r>
      <w:r w:rsidRPr="001B3878">
        <w:rPr>
          <w:rFonts w:cs="Arial"/>
          <w:noProof/>
          <w:szCs w:val="24"/>
        </w:rPr>
        <w:t xml:space="preserve"> Wydawnictwo Uniwersytetu Opolskiego.</w:t>
      </w:r>
    </w:p>
    <w:p w14:paraId="5EB7B8DC"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Szymaniec-Mlicka, K. (2016). Zarządzanie relacjami z interesariuszami publicznych podmiotów leczniczych. </w:t>
      </w:r>
      <w:r w:rsidRPr="001B3878">
        <w:rPr>
          <w:rFonts w:cs="Arial"/>
          <w:i/>
          <w:iCs/>
          <w:noProof/>
          <w:szCs w:val="24"/>
        </w:rPr>
        <w:t>Zeszyty Naukowe. Organizacja i Zarządzanie. Politechnika Śląska</w:t>
      </w:r>
      <w:r w:rsidRPr="001B3878">
        <w:rPr>
          <w:rFonts w:cs="Arial"/>
          <w:noProof/>
          <w:szCs w:val="24"/>
        </w:rPr>
        <w:t xml:space="preserve">, </w:t>
      </w:r>
      <w:r w:rsidRPr="001B3878">
        <w:rPr>
          <w:rFonts w:cs="Arial"/>
          <w:i/>
          <w:iCs/>
          <w:noProof/>
          <w:szCs w:val="24"/>
        </w:rPr>
        <w:t>97</w:t>
      </w:r>
      <w:r w:rsidRPr="001B3878">
        <w:rPr>
          <w:rFonts w:cs="Arial"/>
          <w:noProof/>
          <w:szCs w:val="24"/>
        </w:rPr>
        <w:t>(1964), 309–320.</w:t>
      </w:r>
    </w:p>
    <w:p w14:paraId="493BBA79"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Tayar, M., &amp; Jack, R. (2013). Prestige-oriented market entry strategy: the case of Australian universities. </w:t>
      </w:r>
      <w:r w:rsidRPr="001B3878">
        <w:rPr>
          <w:rFonts w:cs="Arial"/>
          <w:i/>
          <w:iCs/>
          <w:noProof/>
          <w:szCs w:val="24"/>
        </w:rPr>
        <w:t>Journal of Higher Education Policy and Management</w:t>
      </w:r>
      <w:r w:rsidRPr="001B3878">
        <w:rPr>
          <w:rFonts w:cs="Arial"/>
          <w:noProof/>
          <w:szCs w:val="24"/>
        </w:rPr>
        <w:t xml:space="preserve">, </w:t>
      </w:r>
      <w:r w:rsidRPr="001B3878">
        <w:rPr>
          <w:rFonts w:cs="Arial"/>
          <w:i/>
          <w:iCs/>
          <w:noProof/>
          <w:szCs w:val="24"/>
        </w:rPr>
        <w:t>35</w:t>
      </w:r>
      <w:r w:rsidRPr="001B3878">
        <w:rPr>
          <w:rFonts w:cs="Arial"/>
          <w:noProof/>
          <w:szCs w:val="24"/>
        </w:rPr>
        <w:t>(2), 153–166. https://doi.org/10.1080/1360080X.2013.775924</w:t>
      </w:r>
    </w:p>
    <w:p w14:paraId="136D89AE"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Teeroovengadum, V., Kamalanabhan, T. J., &amp; Seebaluck, A. K. (2016). Measuring service quality in higher education. </w:t>
      </w:r>
      <w:r w:rsidRPr="001B3878">
        <w:rPr>
          <w:rFonts w:cs="Arial"/>
          <w:i/>
          <w:iCs/>
          <w:noProof/>
          <w:szCs w:val="24"/>
        </w:rPr>
        <w:t>Quality Assurance in Education</w:t>
      </w:r>
      <w:r w:rsidRPr="001B3878">
        <w:rPr>
          <w:rFonts w:cs="Arial"/>
          <w:noProof/>
          <w:szCs w:val="24"/>
        </w:rPr>
        <w:t xml:space="preserve">, </w:t>
      </w:r>
      <w:r w:rsidRPr="001B3878">
        <w:rPr>
          <w:rFonts w:cs="Arial"/>
          <w:i/>
          <w:iCs/>
          <w:noProof/>
          <w:szCs w:val="24"/>
        </w:rPr>
        <w:t>24</w:t>
      </w:r>
      <w:r w:rsidRPr="001B3878">
        <w:rPr>
          <w:rFonts w:cs="Arial"/>
          <w:noProof/>
          <w:szCs w:val="24"/>
        </w:rPr>
        <w:t>(2), 244–258. https://doi.org/10.1108/QAE-06-2014-0028</w:t>
      </w:r>
    </w:p>
    <w:p w14:paraId="6C4783E4"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THE. (2020). </w:t>
      </w:r>
      <w:r w:rsidRPr="001B3878">
        <w:rPr>
          <w:rFonts w:cs="Arial"/>
          <w:i/>
          <w:iCs/>
          <w:noProof/>
          <w:szCs w:val="24"/>
        </w:rPr>
        <w:t>World University Rankings 2020 | Times Higher Education (THE)</w:t>
      </w:r>
      <w:r w:rsidRPr="001B3878">
        <w:rPr>
          <w:rFonts w:cs="Arial"/>
          <w:noProof/>
          <w:szCs w:val="24"/>
        </w:rPr>
        <w:t>. https://www.timeshighereducation.com/world-university-rankings/2020/world-ranking#!/page/0/length/25/sort_by/rank/sort_order/asc/cols/stats</w:t>
      </w:r>
    </w:p>
    <w:p w14:paraId="0E9BBE10"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i/>
          <w:iCs/>
          <w:noProof/>
          <w:szCs w:val="24"/>
        </w:rPr>
        <w:t>THE World University Rankings 2020: methodology</w:t>
      </w:r>
      <w:r w:rsidRPr="001B3878">
        <w:rPr>
          <w:rFonts w:cs="Arial"/>
          <w:noProof/>
          <w:szCs w:val="24"/>
        </w:rPr>
        <w:t>. (2020). https://www.timeshighereducation.com/world-university-rankings/world-university-rankings-2020-methodology</w:t>
      </w:r>
    </w:p>
    <w:p w14:paraId="07D72596"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lastRenderedPageBreak/>
        <w:t xml:space="preserve">Tierney, W. G. (1988). Organizational Culture in Higher Education. </w:t>
      </w:r>
      <w:r w:rsidRPr="001B3878">
        <w:rPr>
          <w:rFonts w:cs="Arial"/>
          <w:i/>
          <w:iCs/>
          <w:noProof/>
          <w:szCs w:val="24"/>
        </w:rPr>
        <w:t>The Journal of Higher Education</w:t>
      </w:r>
      <w:r w:rsidRPr="001B3878">
        <w:rPr>
          <w:rFonts w:cs="Arial"/>
          <w:noProof/>
          <w:szCs w:val="24"/>
        </w:rPr>
        <w:t xml:space="preserve">, </w:t>
      </w:r>
      <w:r w:rsidRPr="001B3878">
        <w:rPr>
          <w:rFonts w:cs="Arial"/>
          <w:i/>
          <w:iCs/>
          <w:noProof/>
          <w:szCs w:val="24"/>
        </w:rPr>
        <w:t>59</w:t>
      </w:r>
      <w:r w:rsidRPr="001B3878">
        <w:rPr>
          <w:rFonts w:cs="Arial"/>
          <w:noProof/>
          <w:szCs w:val="24"/>
        </w:rPr>
        <w:t>(1), 2–21. https://doi.org/10.1080/00221546.1988.11778301</w:t>
      </w:r>
    </w:p>
    <w:p w14:paraId="63C9A0B0"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Times Higher Education. (2022). </w:t>
      </w:r>
      <w:r w:rsidRPr="001B3878">
        <w:rPr>
          <w:rFonts w:cs="Arial"/>
          <w:i/>
          <w:iCs/>
          <w:noProof/>
          <w:szCs w:val="24"/>
        </w:rPr>
        <w:t>World University Rankings 2023 methodology. Times Higher Education (THE)</w:t>
      </w:r>
      <w:r w:rsidRPr="001B3878">
        <w:rPr>
          <w:rFonts w:cs="Arial"/>
          <w:noProof/>
          <w:szCs w:val="24"/>
        </w:rPr>
        <w:t xml:space="preserve"> (Numer October 2022). https://www.timeshighereducation.com/sites/default/files/breaking_news_files/the_2023_world_university_rankings_methodology.pdf</w:t>
      </w:r>
    </w:p>
    <w:p w14:paraId="49267ECA"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Times Higher Education. (2023). </w:t>
      </w:r>
      <w:r w:rsidRPr="001B3878">
        <w:rPr>
          <w:rFonts w:cs="Arial"/>
          <w:i/>
          <w:iCs/>
          <w:noProof/>
          <w:szCs w:val="24"/>
        </w:rPr>
        <w:t>THE World University Rankings 2023</w:t>
      </w:r>
      <w:r w:rsidRPr="001B3878">
        <w:rPr>
          <w:rFonts w:cs="Arial"/>
          <w:noProof/>
          <w:szCs w:val="24"/>
        </w:rPr>
        <w:t>. THE WUR Ranking. https://www.timeshighereducation.com/world-university-rankings/2023/world-ranking</w:t>
      </w:r>
    </w:p>
    <w:p w14:paraId="64DAF913"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Toma, J. D. (1997). Alternative Inquiry Paradigms, Faculty Cultures, and the Definition of Academic Lives. </w:t>
      </w:r>
      <w:r w:rsidRPr="001B3878">
        <w:rPr>
          <w:rFonts w:cs="Arial"/>
          <w:i/>
          <w:iCs/>
          <w:noProof/>
          <w:szCs w:val="24"/>
        </w:rPr>
        <w:t>The Journal of Higher Education</w:t>
      </w:r>
      <w:r w:rsidRPr="001B3878">
        <w:rPr>
          <w:rFonts w:cs="Arial"/>
          <w:noProof/>
          <w:szCs w:val="24"/>
        </w:rPr>
        <w:t xml:space="preserve">, </w:t>
      </w:r>
      <w:r w:rsidRPr="001B3878">
        <w:rPr>
          <w:rFonts w:cs="Arial"/>
          <w:i/>
          <w:iCs/>
          <w:noProof/>
          <w:szCs w:val="24"/>
        </w:rPr>
        <w:t>68</w:t>
      </w:r>
      <w:r w:rsidRPr="001B3878">
        <w:rPr>
          <w:rFonts w:cs="Arial"/>
          <w:noProof/>
          <w:szCs w:val="24"/>
        </w:rPr>
        <w:t>(6), 679–705. https://doi.org/10.1080/00221546.1997.11779006</w:t>
      </w:r>
    </w:p>
    <w:p w14:paraId="3F924B1C"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Tomala, L. (2018). </w:t>
      </w:r>
      <w:r w:rsidRPr="001B3878">
        <w:rPr>
          <w:rFonts w:cs="Arial"/>
          <w:i/>
          <w:iCs/>
          <w:noProof/>
          <w:szCs w:val="24"/>
        </w:rPr>
        <w:t>Ustawa 2.0: najważniejsze zapisy | Nauka w Polsce</w:t>
      </w:r>
      <w:r w:rsidRPr="001B3878">
        <w:rPr>
          <w:rFonts w:cs="Arial"/>
          <w:noProof/>
          <w:szCs w:val="24"/>
        </w:rPr>
        <w:t>. https://naukawpolsce.pap.pl/aktualnosci/news%2C30350%2Custawa-20-najwazniejsze-zapisy.html</w:t>
      </w:r>
    </w:p>
    <w:p w14:paraId="6A5838A7"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Townsend, P. (1995). Quality involves everyone: how Paul Revere discovered “quality has value”. </w:t>
      </w:r>
      <w:r w:rsidRPr="001B3878">
        <w:rPr>
          <w:rFonts w:cs="Arial"/>
          <w:i/>
          <w:iCs/>
          <w:noProof/>
          <w:szCs w:val="24"/>
        </w:rPr>
        <w:t>Managing Service Quality: An International Journal</w:t>
      </w:r>
      <w:r w:rsidRPr="001B3878">
        <w:rPr>
          <w:rFonts w:cs="Arial"/>
          <w:noProof/>
          <w:szCs w:val="24"/>
        </w:rPr>
        <w:t xml:space="preserve">, </w:t>
      </w:r>
      <w:r w:rsidRPr="001B3878">
        <w:rPr>
          <w:rFonts w:cs="Arial"/>
          <w:i/>
          <w:iCs/>
          <w:noProof/>
          <w:szCs w:val="24"/>
        </w:rPr>
        <w:t>5</w:t>
      </w:r>
      <w:r w:rsidRPr="001B3878">
        <w:rPr>
          <w:rFonts w:cs="Arial"/>
          <w:noProof/>
          <w:szCs w:val="24"/>
        </w:rPr>
        <w:t>(2), 19–24. https://doi.org/10.1108/09604529510083549</w:t>
      </w:r>
    </w:p>
    <w:p w14:paraId="55824372"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Trow, M. (1974). Problems in the Transition from Elite to Mass Higher Education. </w:t>
      </w:r>
      <w:r w:rsidRPr="001B3878">
        <w:rPr>
          <w:rFonts w:cs="Arial"/>
          <w:i/>
          <w:iCs/>
          <w:noProof/>
          <w:szCs w:val="24"/>
        </w:rPr>
        <w:t>International Review of Education</w:t>
      </w:r>
      <w:r w:rsidRPr="001B3878">
        <w:rPr>
          <w:rFonts w:cs="Arial"/>
          <w:noProof/>
          <w:szCs w:val="24"/>
        </w:rPr>
        <w:t xml:space="preserve">, </w:t>
      </w:r>
      <w:r w:rsidRPr="001B3878">
        <w:rPr>
          <w:rFonts w:cs="Arial"/>
          <w:i/>
          <w:iCs/>
          <w:noProof/>
          <w:szCs w:val="24"/>
        </w:rPr>
        <w:t>18</w:t>
      </w:r>
      <w:r w:rsidRPr="001B3878">
        <w:rPr>
          <w:rFonts w:cs="Arial"/>
          <w:noProof/>
          <w:szCs w:val="24"/>
        </w:rPr>
        <w:t>, 61–82.</w:t>
      </w:r>
    </w:p>
    <w:p w14:paraId="01625205"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Trzeciak, M. (2016). Analiza atrybutów interesariuszy projektu warunkujących sukces projektu. </w:t>
      </w:r>
      <w:r w:rsidRPr="001B3878">
        <w:rPr>
          <w:rFonts w:cs="Arial"/>
          <w:i/>
          <w:iCs/>
          <w:noProof/>
          <w:szCs w:val="24"/>
        </w:rPr>
        <w:t>Zeszyty Naukowe. Organizacja i Zarządzanie / Politechnika Śląska</w:t>
      </w:r>
      <w:r w:rsidRPr="001B3878">
        <w:rPr>
          <w:rFonts w:cs="Arial"/>
          <w:noProof/>
          <w:szCs w:val="24"/>
        </w:rPr>
        <w:t xml:space="preserve">, </w:t>
      </w:r>
      <w:r w:rsidRPr="001B3878">
        <w:rPr>
          <w:rFonts w:cs="Arial"/>
          <w:i/>
          <w:iCs/>
          <w:noProof/>
          <w:szCs w:val="24"/>
        </w:rPr>
        <w:t>89</w:t>
      </w:r>
      <w:r w:rsidRPr="001B3878">
        <w:rPr>
          <w:rFonts w:cs="Arial"/>
          <w:noProof/>
          <w:szCs w:val="24"/>
        </w:rPr>
        <w:t>, 497–506. file:///C:/Users/JPSZ/Desktop/STUDIA/LITERATURA/interesariusze/Trzeciak_ZNOiZ_89_2016.pdf</w:t>
      </w:r>
    </w:p>
    <w:p w14:paraId="33F148FB"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Tutko, M. (2018). Assessment of the quality of internationalisation in higher education institutions. </w:t>
      </w:r>
      <w:r w:rsidRPr="001B3878">
        <w:rPr>
          <w:rFonts w:cs="Arial"/>
          <w:i/>
          <w:iCs/>
          <w:noProof/>
          <w:szCs w:val="24"/>
        </w:rPr>
        <w:t>Studia Ekonomiczne</w:t>
      </w:r>
      <w:r w:rsidRPr="001B3878">
        <w:rPr>
          <w:rFonts w:cs="Arial"/>
          <w:noProof/>
          <w:szCs w:val="24"/>
        </w:rPr>
        <w:t xml:space="preserve">, </w:t>
      </w:r>
      <w:r w:rsidRPr="001B3878">
        <w:rPr>
          <w:rFonts w:cs="Arial"/>
          <w:i/>
          <w:iCs/>
          <w:noProof/>
          <w:szCs w:val="24"/>
        </w:rPr>
        <w:t>361</w:t>
      </w:r>
      <w:r w:rsidRPr="001B3878">
        <w:rPr>
          <w:rFonts w:cs="Arial"/>
          <w:noProof/>
          <w:szCs w:val="24"/>
        </w:rPr>
        <w:t>, 76–85.</w:t>
      </w:r>
    </w:p>
    <w:p w14:paraId="4A89A3BE"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Twigg, J. D. (1990). </w:t>
      </w:r>
      <w:r w:rsidRPr="001B3878">
        <w:rPr>
          <w:rFonts w:cs="Arial"/>
          <w:i/>
          <w:iCs/>
          <w:noProof/>
          <w:szCs w:val="24"/>
        </w:rPr>
        <w:t>The University of Cambridge and the English revolution, 1625-1688</w:t>
      </w:r>
      <w:r w:rsidRPr="001B3878">
        <w:rPr>
          <w:rFonts w:cs="Arial"/>
          <w:noProof/>
          <w:szCs w:val="24"/>
        </w:rPr>
        <w:t xml:space="preserve"> (ss. 212–214). Woodbridge: Boydell &amp; Brewer za: De Ridder-Symoens, H. (2020) Missions of Universities : Past, Present, Future (ss. 43–61).</w:t>
      </w:r>
    </w:p>
    <w:p w14:paraId="1D5B9E35"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Urbanowska-Sojkin, E. (2016). Paradoksy w zarządzaniu strategicznym przedsiębiorstwami (Paradoxes in strategic management of companies). </w:t>
      </w:r>
      <w:r w:rsidRPr="001B3878">
        <w:rPr>
          <w:rFonts w:cs="Arial"/>
          <w:i/>
          <w:iCs/>
          <w:noProof/>
          <w:szCs w:val="24"/>
        </w:rPr>
        <w:t>Prace Naukowe Uniwersytetu Ekonomicznego we Wrocławiu</w:t>
      </w:r>
      <w:r w:rsidRPr="001B3878">
        <w:rPr>
          <w:rFonts w:cs="Arial"/>
          <w:noProof/>
          <w:szCs w:val="24"/>
        </w:rPr>
        <w:t xml:space="preserve">, </w:t>
      </w:r>
      <w:r w:rsidRPr="001B3878">
        <w:rPr>
          <w:rFonts w:cs="Arial"/>
          <w:i/>
          <w:iCs/>
          <w:noProof/>
          <w:szCs w:val="24"/>
        </w:rPr>
        <w:t>420</w:t>
      </w:r>
      <w:r w:rsidRPr="001B3878">
        <w:rPr>
          <w:rFonts w:cs="Arial"/>
          <w:noProof/>
          <w:szCs w:val="24"/>
        </w:rPr>
        <w:t>. https://doi.org/10.15611/pn.2016.420.31</w:t>
      </w:r>
    </w:p>
    <w:p w14:paraId="5ED121E2"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Van Aswegen, A. S., &amp; Engelbrecht, A. S. (2009). The relationship between transformational leadership, integrity and an ethical climate in organizations. </w:t>
      </w:r>
      <w:r w:rsidRPr="001B3878">
        <w:rPr>
          <w:rFonts w:cs="Arial"/>
          <w:i/>
          <w:iCs/>
          <w:noProof/>
          <w:szCs w:val="24"/>
        </w:rPr>
        <w:t>SA Journal of Human Resource Management</w:t>
      </w:r>
      <w:r w:rsidRPr="001B3878">
        <w:rPr>
          <w:rFonts w:cs="Arial"/>
          <w:noProof/>
          <w:szCs w:val="24"/>
        </w:rPr>
        <w:t xml:space="preserve">, </w:t>
      </w:r>
      <w:r w:rsidRPr="001B3878">
        <w:rPr>
          <w:rFonts w:cs="Arial"/>
          <w:i/>
          <w:iCs/>
          <w:noProof/>
          <w:szCs w:val="24"/>
        </w:rPr>
        <w:t>7</w:t>
      </w:r>
      <w:r w:rsidRPr="001B3878">
        <w:rPr>
          <w:rFonts w:cs="Arial"/>
          <w:noProof/>
          <w:szCs w:val="24"/>
        </w:rPr>
        <w:t>(1), 1–9.</w:t>
      </w:r>
    </w:p>
    <w:p w14:paraId="180DB1A6"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van Doorn, J., Leeflang, P. S. H., &amp; Tijs, M. (2013). Satisfaction as a predictor of future performance: A replication. </w:t>
      </w:r>
      <w:r w:rsidRPr="001B3878">
        <w:rPr>
          <w:rFonts w:cs="Arial"/>
          <w:i/>
          <w:iCs/>
          <w:noProof/>
          <w:szCs w:val="24"/>
        </w:rPr>
        <w:t>International Journal of Research in Marketing</w:t>
      </w:r>
      <w:r w:rsidRPr="001B3878">
        <w:rPr>
          <w:rFonts w:cs="Arial"/>
          <w:noProof/>
          <w:szCs w:val="24"/>
        </w:rPr>
        <w:t xml:space="preserve">, </w:t>
      </w:r>
      <w:r w:rsidRPr="001B3878">
        <w:rPr>
          <w:rFonts w:cs="Arial"/>
          <w:i/>
          <w:iCs/>
          <w:noProof/>
          <w:szCs w:val="24"/>
        </w:rPr>
        <w:t>30</w:t>
      </w:r>
      <w:r w:rsidRPr="001B3878">
        <w:rPr>
          <w:rFonts w:cs="Arial"/>
          <w:noProof/>
          <w:szCs w:val="24"/>
        </w:rPr>
        <w:t xml:space="preserve">(3), 314–318. </w:t>
      </w:r>
      <w:r w:rsidRPr="001B3878">
        <w:rPr>
          <w:rFonts w:cs="Arial"/>
          <w:noProof/>
          <w:szCs w:val="24"/>
        </w:rPr>
        <w:lastRenderedPageBreak/>
        <w:t>https://doi.org/10.1016/j.ijresmar.2013.04.002</w:t>
      </w:r>
    </w:p>
    <w:p w14:paraId="6064D8E9"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Van Looy, B., Callaert, J., &amp; Debackere, K. (2006). Publication and patent behavior of academic researchers: Conflicting, reinforcing or merely co-existing? </w:t>
      </w:r>
      <w:r w:rsidRPr="001B3878">
        <w:rPr>
          <w:rFonts w:cs="Arial"/>
          <w:i/>
          <w:iCs/>
          <w:noProof/>
          <w:szCs w:val="24"/>
        </w:rPr>
        <w:t>Research Policy</w:t>
      </w:r>
      <w:r w:rsidRPr="001B3878">
        <w:rPr>
          <w:rFonts w:cs="Arial"/>
          <w:noProof/>
          <w:szCs w:val="24"/>
        </w:rPr>
        <w:t xml:space="preserve">, </w:t>
      </w:r>
      <w:r w:rsidRPr="001B3878">
        <w:rPr>
          <w:rFonts w:cs="Arial"/>
          <w:i/>
          <w:iCs/>
          <w:noProof/>
          <w:szCs w:val="24"/>
        </w:rPr>
        <w:t>35</w:t>
      </w:r>
      <w:r w:rsidRPr="001B3878">
        <w:rPr>
          <w:rFonts w:cs="Arial"/>
          <w:noProof/>
          <w:szCs w:val="24"/>
        </w:rPr>
        <w:t>(4), 596–608. https://doi.org/10.1016/j.respol.2006.02.003</w:t>
      </w:r>
    </w:p>
    <w:p w14:paraId="17E257E9"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Vargo, S. L., &amp; Lusch, R. F. (2008). Why “service”? </w:t>
      </w:r>
      <w:r w:rsidRPr="001B3878">
        <w:rPr>
          <w:rFonts w:cs="Arial"/>
          <w:i/>
          <w:iCs/>
          <w:noProof/>
          <w:szCs w:val="24"/>
        </w:rPr>
        <w:t>Journal of the Academy of Marketing Science</w:t>
      </w:r>
      <w:r w:rsidRPr="001B3878">
        <w:rPr>
          <w:rFonts w:cs="Arial"/>
          <w:noProof/>
          <w:szCs w:val="24"/>
        </w:rPr>
        <w:t xml:space="preserve">, </w:t>
      </w:r>
      <w:r w:rsidRPr="001B3878">
        <w:rPr>
          <w:rFonts w:cs="Arial"/>
          <w:i/>
          <w:iCs/>
          <w:noProof/>
          <w:szCs w:val="24"/>
        </w:rPr>
        <w:t>36</w:t>
      </w:r>
      <w:r w:rsidRPr="001B3878">
        <w:rPr>
          <w:rFonts w:cs="Arial"/>
          <w:noProof/>
          <w:szCs w:val="24"/>
        </w:rPr>
        <w:t>(1), 25–38. https://doi.org/10.1007/s11747-007-0068-7</w:t>
      </w:r>
    </w:p>
    <w:p w14:paraId="61534362"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Vehovar, V., Batagelj, Z., Manfreda, K. L., &amp; Zaletel, M. (2002). Nonresponse in web surveys. </w:t>
      </w:r>
      <w:r w:rsidRPr="001B3878">
        <w:rPr>
          <w:rFonts w:cs="Arial"/>
          <w:i/>
          <w:iCs/>
          <w:noProof/>
          <w:szCs w:val="24"/>
        </w:rPr>
        <w:t>Survey nonresponse</w:t>
      </w:r>
      <w:r w:rsidRPr="001B3878">
        <w:rPr>
          <w:rFonts w:cs="Arial"/>
          <w:noProof/>
          <w:szCs w:val="24"/>
        </w:rPr>
        <w:t>, 229–242.</w:t>
      </w:r>
    </w:p>
    <w:p w14:paraId="524CFA37"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Villar, A., Callegaro, M., &amp; Yang, Y. (2013). Where Am I? A Meta-Analysis of Experiments on the Effects of Progress Indicators for Web Surveys. </w:t>
      </w:r>
      <w:r w:rsidRPr="001B3878">
        <w:rPr>
          <w:rFonts w:cs="Arial"/>
          <w:i/>
          <w:iCs/>
          <w:noProof/>
          <w:szCs w:val="24"/>
        </w:rPr>
        <w:t>Social Science Computer Review</w:t>
      </w:r>
      <w:r w:rsidRPr="001B3878">
        <w:rPr>
          <w:rFonts w:cs="Arial"/>
          <w:noProof/>
          <w:szCs w:val="24"/>
        </w:rPr>
        <w:t xml:space="preserve">, </w:t>
      </w:r>
      <w:r w:rsidRPr="001B3878">
        <w:rPr>
          <w:rFonts w:cs="Arial"/>
          <w:i/>
          <w:iCs/>
          <w:noProof/>
          <w:szCs w:val="24"/>
        </w:rPr>
        <w:t>31</w:t>
      </w:r>
      <w:r w:rsidRPr="001B3878">
        <w:rPr>
          <w:rFonts w:cs="Arial"/>
          <w:noProof/>
          <w:szCs w:val="24"/>
        </w:rPr>
        <w:t>(6), 744–762. https://doi.org/10.1177/0894439313497468</w:t>
      </w:r>
    </w:p>
    <w:p w14:paraId="6E27F43B"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von Mises, L. (2006). </w:t>
      </w:r>
      <w:r w:rsidRPr="001B3878">
        <w:rPr>
          <w:rFonts w:cs="Arial"/>
          <w:i/>
          <w:iCs/>
          <w:noProof/>
          <w:szCs w:val="24"/>
        </w:rPr>
        <w:t>Ekonomia i polityka: wykład elementarny.</w:t>
      </w:r>
      <w:r w:rsidRPr="001B3878">
        <w:rPr>
          <w:rFonts w:cs="Arial"/>
          <w:noProof/>
          <w:szCs w:val="24"/>
        </w:rPr>
        <w:t xml:space="preserve"> Fijorr Publishing.</w:t>
      </w:r>
    </w:p>
    <w:p w14:paraId="0DD17CFD"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Wawak, T. (2015). Ewolucja koncepcji zarządzania w szkołach wyższych w kierunku wymogów XXI wieku. W Joanny Dziadkowiec &amp; T. Sikory (Red.), </w:t>
      </w:r>
      <w:r w:rsidRPr="001B3878">
        <w:rPr>
          <w:rFonts w:cs="Arial"/>
          <w:i/>
          <w:iCs/>
          <w:noProof/>
          <w:szCs w:val="24"/>
        </w:rPr>
        <w:t>Wybrane aspekty zarządzania jakością usług</w:t>
      </w:r>
      <w:r w:rsidRPr="001B3878">
        <w:rPr>
          <w:rFonts w:cs="Arial"/>
          <w:noProof/>
          <w:szCs w:val="24"/>
        </w:rPr>
        <w:t xml:space="preserve"> (s. 199). Uniwersytet Ekonomiczny w Krakowie.</w:t>
      </w:r>
    </w:p>
    <w:p w14:paraId="38B4ABA2"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Wieczorek, O., Beyer, S., &amp; Münch, R. (2017). Fief and benefice feudalism. Two types of academic autonomy in US chemistry. </w:t>
      </w:r>
      <w:r w:rsidRPr="001B3878">
        <w:rPr>
          <w:rFonts w:cs="Arial"/>
          <w:i/>
          <w:iCs/>
          <w:noProof/>
          <w:szCs w:val="24"/>
        </w:rPr>
        <w:t>Higher Education</w:t>
      </w:r>
      <w:r w:rsidRPr="001B3878">
        <w:rPr>
          <w:rFonts w:cs="Arial"/>
          <w:noProof/>
          <w:szCs w:val="24"/>
        </w:rPr>
        <w:t xml:space="preserve">, </w:t>
      </w:r>
      <w:r w:rsidRPr="001B3878">
        <w:rPr>
          <w:rFonts w:cs="Arial"/>
          <w:i/>
          <w:iCs/>
          <w:noProof/>
          <w:szCs w:val="24"/>
        </w:rPr>
        <w:t>73</w:t>
      </w:r>
      <w:r w:rsidRPr="001B3878">
        <w:rPr>
          <w:rFonts w:cs="Arial"/>
          <w:noProof/>
          <w:szCs w:val="24"/>
        </w:rPr>
        <w:t>(6), 887–907. https://doi.org/10.1007/s10734-017-0116-2</w:t>
      </w:r>
    </w:p>
    <w:p w14:paraId="062948C3"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Wilbers, S., &amp; Brankovic, J. (2021). The emergence of university rankings: a historical</w:t>
      </w:r>
      <w:r w:rsidRPr="001B3878">
        <w:rPr>
          <w:rFonts w:ascii="Cambria Math" w:hAnsi="Cambria Math" w:cs="Cambria Math"/>
          <w:noProof/>
          <w:szCs w:val="24"/>
        </w:rPr>
        <w:t>‑</w:t>
      </w:r>
      <w:r w:rsidRPr="001B3878">
        <w:rPr>
          <w:rFonts w:cs="Arial"/>
          <w:noProof/>
          <w:szCs w:val="24"/>
        </w:rPr>
        <w:t xml:space="preserve">sociological account. </w:t>
      </w:r>
      <w:r w:rsidRPr="001B3878">
        <w:rPr>
          <w:rFonts w:cs="Arial"/>
          <w:i/>
          <w:iCs/>
          <w:noProof/>
          <w:szCs w:val="24"/>
        </w:rPr>
        <w:t>Higher Education</w:t>
      </w:r>
      <w:r w:rsidRPr="001B3878">
        <w:rPr>
          <w:rFonts w:cs="Arial"/>
          <w:noProof/>
          <w:szCs w:val="24"/>
        </w:rPr>
        <w:t>. https://doi.org/10.1007/s10734-021-00776-7</w:t>
      </w:r>
    </w:p>
    <w:p w14:paraId="78D90B52"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Woźnicki, J. (2008). Legislacyjne określenie pozycji uczelni jako instytucji życia publicznego. W </w:t>
      </w:r>
      <w:r w:rsidRPr="001B3878">
        <w:rPr>
          <w:rFonts w:cs="Arial"/>
          <w:i/>
          <w:iCs/>
          <w:noProof/>
          <w:szCs w:val="24"/>
        </w:rPr>
        <w:t>Społeczna odpowiedzialność uczelni</w:t>
      </w:r>
      <w:r w:rsidRPr="001B3878">
        <w:rPr>
          <w:rFonts w:cs="Arial"/>
          <w:noProof/>
          <w:szCs w:val="24"/>
        </w:rPr>
        <w:t xml:space="preserve"> (ss. 13–21). Wydawnictwo Politechniki Gdańskiej.</w:t>
      </w:r>
    </w:p>
    <w:p w14:paraId="3994489E" w14:textId="77777777" w:rsidR="001B3878" w:rsidRPr="001B3878" w:rsidRDefault="001B3878" w:rsidP="001B3878">
      <w:pPr>
        <w:widowControl w:val="0"/>
        <w:autoSpaceDE w:val="0"/>
        <w:autoSpaceDN w:val="0"/>
        <w:adjustRightInd w:val="0"/>
        <w:ind w:left="480" w:hanging="480"/>
        <w:rPr>
          <w:rFonts w:cs="Arial"/>
          <w:noProof/>
          <w:szCs w:val="24"/>
        </w:rPr>
      </w:pPr>
      <w:r w:rsidRPr="001B3878">
        <w:rPr>
          <w:rFonts w:cs="Arial"/>
          <w:noProof/>
          <w:szCs w:val="24"/>
        </w:rPr>
        <w:t xml:space="preserve">Zastempowski, M. (2013). Potencjał innowacyjny małych i średnich przedsiębiorstw na tle liderów polskiej gospodarki w świetle badań empirycznych. </w:t>
      </w:r>
      <w:r w:rsidRPr="001B3878">
        <w:rPr>
          <w:rFonts w:cs="Arial"/>
          <w:i/>
          <w:iCs/>
          <w:noProof/>
          <w:szCs w:val="24"/>
        </w:rPr>
        <w:t>International Journal of Contemporary Management</w:t>
      </w:r>
      <w:r w:rsidRPr="001B3878">
        <w:rPr>
          <w:rFonts w:cs="Arial"/>
          <w:noProof/>
          <w:szCs w:val="24"/>
        </w:rPr>
        <w:t xml:space="preserve">, </w:t>
      </w:r>
      <w:r w:rsidRPr="001B3878">
        <w:rPr>
          <w:rFonts w:cs="Arial"/>
          <w:i/>
          <w:iCs/>
          <w:noProof/>
          <w:szCs w:val="24"/>
        </w:rPr>
        <w:t>2013</w:t>
      </w:r>
      <w:r w:rsidRPr="001B3878">
        <w:rPr>
          <w:rFonts w:cs="Arial"/>
          <w:noProof/>
          <w:szCs w:val="24"/>
        </w:rPr>
        <w:t>(Numer 12 (2)).</w:t>
      </w:r>
    </w:p>
    <w:p w14:paraId="08B2AABF" w14:textId="77777777" w:rsidR="001B3878" w:rsidRPr="001B3878" w:rsidRDefault="001B3878" w:rsidP="001B3878">
      <w:pPr>
        <w:widowControl w:val="0"/>
        <w:autoSpaceDE w:val="0"/>
        <w:autoSpaceDN w:val="0"/>
        <w:adjustRightInd w:val="0"/>
        <w:ind w:left="480" w:hanging="480"/>
        <w:rPr>
          <w:rFonts w:cs="Arial"/>
          <w:noProof/>
        </w:rPr>
      </w:pPr>
      <w:r w:rsidRPr="001B3878">
        <w:rPr>
          <w:rFonts w:cs="Arial"/>
          <w:noProof/>
          <w:szCs w:val="24"/>
        </w:rPr>
        <w:t xml:space="preserve">Zeithaml, V. A., Berry, L. L., &amp; Parasuraman, A. (1996). The Behavioral Consequences of Service Quality. </w:t>
      </w:r>
      <w:r w:rsidRPr="001B3878">
        <w:rPr>
          <w:rFonts w:cs="Arial"/>
          <w:i/>
          <w:iCs/>
          <w:noProof/>
          <w:szCs w:val="24"/>
        </w:rPr>
        <w:t>Journal of Marketing</w:t>
      </w:r>
      <w:r w:rsidRPr="001B3878">
        <w:rPr>
          <w:rFonts w:cs="Arial"/>
          <w:noProof/>
          <w:szCs w:val="24"/>
        </w:rPr>
        <w:t xml:space="preserve">, </w:t>
      </w:r>
      <w:r w:rsidRPr="001B3878">
        <w:rPr>
          <w:rFonts w:cs="Arial"/>
          <w:i/>
          <w:iCs/>
          <w:noProof/>
          <w:szCs w:val="24"/>
        </w:rPr>
        <w:t>60</w:t>
      </w:r>
      <w:r w:rsidRPr="001B3878">
        <w:rPr>
          <w:rFonts w:cs="Arial"/>
          <w:noProof/>
          <w:szCs w:val="24"/>
        </w:rPr>
        <w:t>(2), 31–46. https://doi.org/10.1177/002224299606000203</w:t>
      </w:r>
    </w:p>
    <w:p w14:paraId="4E33252C" w14:textId="2F5058D3" w:rsidR="00875EE1" w:rsidRPr="00233788" w:rsidRDefault="00913F24" w:rsidP="00875EE1">
      <w:r>
        <w:fldChar w:fldCharType="end"/>
      </w:r>
    </w:p>
    <w:p w14:paraId="3CA972CF" w14:textId="77777777" w:rsidR="00163D1C" w:rsidRPr="00233788" w:rsidRDefault="00163D1C" w:rsidP="00163D1C">
      <w:pPr>
        <w:pStyle w:val="Nagwek3"/>
        <w:rPr>
          <w:color w:val="FF0000"/>
        </w:rPr>
      </w:pPr>
      <w:bookmarkStart w:id="462" w:name="_Ref437120261"/>
      <w:bookmarkStart w:id="463" w:name="_Ref437120270"/>
      <w:bookmarkStart w:id="464" w:name="_Ref437181737"/>
      <w:bookmarkStart w:id="465" w:name="_Toc137806569"/>
      <w:bookmarkStart w:id="466" w:name="_Toc137806590"/>
      <w:r w:rsidRPr="00233788">
        <w:rPr>
          <w:rStyle w:val="Nagwek3Znak"/>
          <w:bCs/>
          <w:i/>
          <w:color w:val="FF0000"/>
        </w:rPr>
        <w:t>Jakość i jej doskonalenie w kontekście wybranych systemów zarządzania jakością</w:t>
      </w:r>
      <w:r w:rsidRPr="00233788">
        <w:rPr>
          <w:color w:val="FF0000"/>
        </w:rPr>
        <w:t xml:space="preserve"> uczelni</w:t>
      </w:r>
      <w:bookmarkEnd w:id="462"/>
      <w:bookmarkEnd w:id="463"/>
      <w:bookmarkEnd w:id="464"/>
      <w:bookmarkEnd w:id="465"/>
    </w:p>
    <w:p w14:paraId="4BA6442B" w14:textId="77777777" w:rsidR="00163D1C" w:rsidRPr="00233788" w:rsidRDefault="00163D1C" w:rsidP="00163D1C">
      <w:pPr>
        <w:rPr>
          <w:color w:val="FF0000"/>
        </w:rPr>
      </w:pPr>
    </w:p>
    <w:p w14:paraId="4491FEB6" w14:textId="77777777" w:rsidR="00163D1C" w:rsidRPr="00233788" w:rsidRDefault="00163D1C" w:rsidP="00163D1C">
      <w:pPr>
        <w:rPr>
          <w:color w:val="FF0000"/>
        </w:rPr>
      </w:pPr>
    </w:p>
    <w:p w14:paraId="2FE564D5" w14:textId="77777777" w:rsidR="00163D1C" w:rsidRPr="00233788" w:rsidRDefault="00163D1C" w:rsidP="00163D1C">
      <w:pPr>
        <w:rPr>
          <w:color w:val="FF0000"/>
        </w:rPr>
      </w:pPr>
    </w:p>
    <w:p w14:paraId="0E5A1B9E" w14:textId="77777777" w:rsidR="00163D1C" w:rsidRPr="00233788" w:rsidRDefault="00163D1C" w:rsidP="00163D1C">
      <w:pPr>
        <w:rPr>
          <w:color w:val="FF0000"/>
        </w:rPr>
      </w:pPr>
    </w:p>
    <w:p w14:paraId="57BD3D4B" w14:textId="77777777" w:rsidR="00B758DF" w:rsidRPr="00233788" w:rsidRDefault="00B758DF" w:rsidP="004E7B54">
      <w:pPr>
        <w:pStyle w:val="Nagwek1"/>
      </w:pPr>
      <w:r w:rsidRPr="00233788">
        <w:lastRenderedPageBreak/>
        <w:t>Wykaz rysunków</w:t>
      </w:r>
      <w:bookmarkEnd w:id="466"/>
    </w:p>
    <w:p w14:paraId="20F0011A" w14:textId="69F0E17D" w:rsidR="00A32382"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39741260" w:history="1">
        <w:r w:rsidR="00A32382" w:rsidRPr="0028568C">
          <w:rPr>
            <w:rStyle w:val="Hipercze"/>
            <w:noProof/>
          </w:rPr>
          <w:t>Rysunek 1 Historyczne zmiany na europejskich uniwersytetach w wymiarach wolności i kształcenia/badań</w:t>
        </w:r>
        <w:r w:rsidR="00A32382">
          <w:rPr>
            <w:noProof/>
            <w:webHidden/>
          </w:rPr>
          <w:tab/>
        </w:r>
        <w:r w:rsidR="00A32382">
          <w:rPr>
            <w:noProof/>
            <w:webHidden/>
          </w:rPr>
          <w:fldChar w:fldCharType="begin"/>
        </w:r>
        <w:r w:rsidR="00A32382">
          <w:rPr>
            <w:noProof/>
            <w:webHidden/>
          </w:rPr>
          <w:instrText xml:space="preserve"> PAGEREF _Toc139741260 \h </w:instrText>
        </w:r>
        <w:r w:rsidR="00A32382">
          <w:rPr>
            <w:noProof/>
            <w:webHidden/>
          </w:rPr>
        </w:r>
        <w:r w:rsidR="00A32382">
          <w:rPr>
            <w:noProof/>
            <w:webHidden/>
          </w:rPr>
          <w:fldChar w:fldCharType="separate"/>
        </w:r>
        <w:r w:rsidR="004F5E18">
          <w:rPr>
            <w:noProof/>
            <w:webHidden/>
          </w:rPr>
          <w:t>10</w:t>
        </w:r>
        <w:r w:rsidR="00A32382">
          <w:rPr>
            <w:noProof/>
            <w:webHidden/>
          </w:rPr>
          <w:fldChar w:fldCharType="end"/>
        </w:r>
      </w:hyperlink>
    </w:p>
    <w:p w14:paraId="32671757" w14:textId="0ECA8F4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1" w:history="1">
        <w:r w:rsidR="00A32382" w:rsidRPr="0028568C">
          <w:rPr>
            <w:rStyle w:val="Hipercze"/>
            <w:noProof/>
          </w:rPr>
          <w:t>Rysunek 2 Wpływ zmiany liczby studentów przypadających na jednego nauczyciela akademickiego na zmianę wielkości subwencji</w:t>
        </w:r>
        <w:r w:rsidR="00A32382">
          <w:rPr>
            <w:noProof/>
            <w:webHidden/>
          </w:rPr>
          <w:tab/>
        </w:r>
        <w:r w:rsidR="00A32382">
          <w:rPr>
            <w:noProof/>
            <w:webHidden/>
          </w:rPr>
          <w:fldChar w:fldCharType="begin"/>
        </w:r>
        <w:r w:rsidR="00A32382">
          <w:rPr>
            <w:noProof/>
            <w:webHidden/>
          </w:rPr>
          <w:instrText xml:space="preserve"> PAGEREF _Toc139741261 \h </w:instrText>
        </w:r>
        <w:r w:rsidR="00A32382">
          <w:rPr>
            <w:noProof/>
            <w:webHidden/>
          </w:rPr>
        </w:r>
        <w:r w:rsidR="00A32382">
          <w:rPr>
            <w:noProof/>
            <w:webHidden/>
          </w:rPr>
          <w:fldChar w:fldCharType="separate"/>
        </w:r>
        <w:r w:rsidR="004F5E18">
          <w:rPr>
            <w:noProof/>
            <w:webHidden/>
          </w:rPr>
          <w:t>22</w:t>
        </w:r>
        <w:r w:rsidR="00A32382">
          <w:rPr>
            <w:noProof/>
            <w:webHidden/>
          </w:rPr>
          <w:fldChar w:fldCharType="end"/>
        </w:r>
      </w:hyperlink>
    </w:p>
    <w:p w14:paraId="37F736BA" w14:textId="533BB0E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2" w:history="1">
        <w:r w:rsidR="00A32382" w:rsidRPr="0028568C">
          <w:rPr>
            <w:rStyle w:val="Hipercze"/>
            <w:noProof/>
          </w:rPr>
          <w:t>Rysunek 3 Tendencje zmian na rynku edukacji wyższej w Polsce po roku 1989</w:t>
        </w:r>
        <w:r w:rsidR="00A32382">
          <w:rPr>
            <w:noProof/>
            <w:webHidden/>
          </w:rPr>
          <w:tab/>
        </w:r>
        <w:r w:rsidR="00A32382">
          <w:rPr>
            <w:noProof/>
            <w:webHidden/>
          </w:rPr>
          <w:fldChar w:fldCharType="begin"/>
        </w:r>
        <w:r w:rsidR="00A32382">
          <w:rPr>
            <w:noProof/>
            <w:webHidden/>
          </w:rPr>
          <w:instrText xml:space="preserve"> PAGEREF _Toc139741262 \h </w:instrText>
        </w:r>
        <w:r w:rsidR="00A32382">
          <w:rPr>
            <w:noProof/>
            <w:webHidden/>
          </w:rPr>
        </w:r>
        <w:r w:rsidR="00A32382">
          <w:rPr>
            <w:noProof/>
            <w:webHidden/>
          </w:rPr>
          <w:fldChar w:fldCharType="separate"/>
        </w:r>
        <w:r w:rsidR="004F5E18">
          <w:rPr>
            <w:noProof/>
            <w:webHidden/>
          </w:rPr>
          <w:t>25</w:t>
        </w:r>
        <w:r w:rsidR="00A32382">
          <w:rPr>
            <w:noProof/>
            <w:webHidden/>
          </w:rPr>
          <w:fldChar w:fldCharType="end"/>
        </w:r>
      </w:hyperlink>
    </w:p>
    <w:p w14:paraId="21FB5A69" w14:textId="39F4CA5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3" w:history="1">
        <w:r w:rsidR="00A32382" w:rsidRPr="0028568C">
          <w:rPr>
            <w:rStyle w:val="Hipercze"/>
            <w:noProof/>
          </w:rPr>
          <w:t>Rysunek 4 Wartości współczynnika skolaryzacji dla edukacji wyższej w latach 2010-2019</w:t>
        </w:r>
        <w:r w:rsidR="00A32382">
          <w:rPr>
            <w:noProof/>
            <w:webHidden/>
          </w:rPr>
          <w:tab/>
        </w:r>
        <w:r w:rsidR="00A32382">
          <w:rPr>
            <w:noProof/>
            <w:webHidden/>
          </w:rPr>
          <w:fldChar w:fldCharType="begin"/>
        </w:r>
        <w:r w:rsidR="00A32382">
          <w:rPr>
            <w:noProof/>
            <w:webHidden/>
          </w:rPr>
          <w:instrText xml:space="preserve"> PAGEREF _Toc139741263 \h </w:instrText>
        </w:r>
        <w:r w:rsidR="00A32382">
          <w:rPr>
            <w:noProof/>
            <w:webHidden/>
          </w:rPr>
        </w:r>
        <w:r w:rsidR="00A32382">
          <w:rPr>
            <w:noProof/>
            <w:webHidden/>
          </w:rPr>
          <w:fldChar w:fldCharType="separate"/>
        </w:r>
        <w:r w:rsidR="004F5E18">
          <w:rPr>
            <w:noProof/>
            <w:webHidden/>
          </w:rPr>
          <w:t>27</w:t>
        </w:r>
        <w:r w:rsidR="00A32382">
          <w:rPr>
            <w:noProof/>
            <w:webHidden/>
          </w:rPr>
          <w:fldChar w:fldCharType="end"/>
        </w:r>
      </w:hyperlink>
    </w:p>
    <w:p w14:paraId="42C823A5" w14:textId="22F1F37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4" w:history="1">
        <w:r w:rsidR="00A32382" w:rsidRPr="0028568C">
          <w:rPr>
            <w:rStyle w:val="Hipercze"/>
            <w:noProof/>
          </w:rPr>
          <w:t>Rysunek 5 Liczba studentów uczelni publicznych na tle liczby studentów ogółem w latach 2002–2022*</w:t>
        </w:r>
        <w:r w:rsidR="00A32382">
          <w:rPr>
            <w:noProof/>
            <w:webHidden/>
          </w:rPr>
          <w:tab/>
        </w:r>
        <w:r w:rsidR="00A32382">
          <w:rPr>
            <w:noProof/>
            <w:webHidden/>
          </w:rPr>
          <w:fldChar w:fldCharType="begin"/>
        </w:r>
        <w:r w:rsidR="00A32382">
          <w:rPr>
            <w:noProof/>
            <w:webHidden/>
          </w:rPr>
          <w:instrText xml:space="preserve"> PAGEREF _Toc139741264 \h </w:instrText>
        </w:r>
        <w:r w:rsidR="00A32382">
          <w:rPr>
            <w:noProof/>
            <w:webHidden/>
          </w:rPr>
        </w:r>
        <w:r w:rsidR="00A32382">
          <w:rPr>
            <w:noProof/>
            <w:webHidden/>
          </w:rPr>
          <w:fldChar w:fldCharType="separate"/>
        </w:r>
        <w:r w:rsidR="004F5E18">
          <w:rPr>
            <w:noProof/>
            <w:webHidden/>
          </w:rPr>
          <w:t>28</w:t>
        </w:r>
        <w:r w:rsidR="00A32382">
          <w:rPr>
            <w:noProof/>
            <w:webHidden/>
          </w:rPr>
          <w:fldChar w:fldCharType="end"/>
        </w:r>
      </w:hyperlink>
    </w:p>
    <w:p w14:paraId="130C3EF2" w14:textId="3A551A7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5" w:history="1">
        <w:r w:rsidR="00A32382" w:rsidRPr="0028568C">
          <w:rPr>
            <w:rStyle w:val="Hipercze"/>
            <w:noProof/>
          </w:rPr>
          <w:t>Rysunek 6 Wydatki na szkolnictwo wyższe w wybranych krajach w roku 2019 europejskich jako procent PKB</w:t>
        </w:r>
        <w:r w:rsidR="00A32382">
          <w:rPr>
            <w:noProof/>
            <w:webHidden/>
          </w:rPr>
          <w:tab/>
        </w:r>
        <w:r w:rsidR="00A32382">
          <w:rPr>
            <w:noProof/>
            <w:webHidden/>
          </w:rPr>
          <w:fldChar w:fldCharType="begin"/>
        </w:r>
        <w:r w:rsidR="00A32382">
          <w:rPr>
            <w:noProof/>
            <w:webHidden/>
          </w:rPr>
          <w:instrText xml:space="preserve"> PAGEREF _Toc139741265 \h </w:instrText>
        </w:r>
        <w:r w:rsidR="00A32382">
          <w:rPr>
            <w:noProof/>
            <w:webHidden/>
          </w:rPr>
        </w:r>
        <w:r w:rsidR="00A32382">
          <w:rPr>
            <w:noProof/>
            <w:webHidden/>
          </w:rPr>
          <w:fldChar w:fldCharType="separate"/>
        </w:r>
        <w:r w:rsidR="004F5E18">
          <w:rPr>
            <w:noProof/>
            <w:webHidden/>
          </w:rPr>
          <w:t>30</w:t>
        </w:r>
        <w:r w:rsidR="00A32382">
          <w:rPr>
            <w:noProof/>
            <w:webHidden/>
          </w:rPr>
          <w:fldChar w:fldCharType="end"/>
        </w:r>
      </w:hyperlink>
    </w:p>
    <w:p w14:paraId="57D780C3" w14:textId="5FF4A7B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6" w:history="1">
        <w:r w:rsidR="00A32382" w:rsidRPr="0028568C">
          <w:rPr>
            <w:rStyle w:val="Hipercze"/>
            <w:noProof/>
          </w:rPr>
          <w:t>Rysunek 7 Udział wydatków publicznych na szkolnictwo wyższe w PKB Polski</w:t>
        </w:r>
        <w:r w:rsidR="00A32382">
          <w:rPr>
            <w:noProof/>
            <w:webHidden/>
          </w:rPr>
          <w:tab/>
        </w:r>
        <w:r w:rsidR="00A32382">
          <w:rPr>
            <w:noProof/>
            <w:webHidden/>
          </w:rPr>
          <w:fldChar w:fldCharType="begin"/>
        </w:r>
        <w:r w:rsidR="00A32382">
          <w:rPr>
            <w:noProof/>
            <w:webHidden/>
          </w:rPr>
          <w:instrText xml:space="preserve"> PAGEREF _Toc139741266 \h </w:instrText>
        </w:r>
        <w:r w:rsidR="00A32382">
          <w:rPr>
            <w:noProof/>
            <w:webHidden/>
          </w:rPr>
        </w:r>
        <w:r w:rsidR="00A32382">
          <w:rPr>
            <w:noProof/>
            <w:webHidden/>
          </w:rPr>
          <w:fldChar w:fldCharType="separate"/>
        </w:r>
        <w:r w:rsidR="004F5E18">
          <w:rPr>
            <w:noProof/>
            <w:webHidden/>
          </w:rPr>
          <w:t>31</w:t>
        </w:r>
        <w:r w:rsidR="00A32382">
          <w:rPr>
            <w:noProof/>
            <w:webHidden/>
          </w:rPr>
          <w:fldChar w:fldCharType="end"/>
        </w:r>
      </w:hyperlink>
    </w:p>
    <w:p w14:paraId="0173912F" w14:textId="1FE05626"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7" w:history="1">
        <w:r w:rsidR="00A32382" w:rsidRPr="0028568C">
          <w:rPr>
            <w:rStyle w:val="Hipercze"/>
            <w:noProof/>
          </w:rPr>
          <w:t>Rysunek 8 Udział wyniku finansowego netto w przychodzie uczelni versus nakłady inwestycyjne uczelni publicznych w Polsce</w:t>
        </w:r>
        <w:r w:rsidR="00A32382">
          <w:rPr>
            <w:noProof/>
            <w:webHidden/>
          </w:rPr>
          <w:tab/>
        </w:r>
        <w:r w:rsidR="00A32382">
          <w:rPr>
            <w:noProof/>
            <w:webHidden/>
          </w:rPr>
          <w:fldChar w:fldCharType="begin"/>
        </w:r>
        <w:r w:rsidR="00A32382">
          <w:rPr>
            <w:noProof/>
            <w:webHidden/>
          </w:rPr>
          <w:instrText xml:space="preserve"> PAGEREF _Toc139741267 \h </w:instrText>
        </w:r>
        <w:r w:rsidR="00A32382">
          <w:rPr>
            <w:noProof/>
            <w:webHidden/>
          </w:rPr>
        </w:r>
        <w:r w:rsidR="00A32382">
          <w:rPr>
            <w:noProof/>
            <w:webHidden/>
          </w:rPr>
          <w:fldChar w:fldCharType="separate"/>
        </w:r>
        <w:r w:rsidR="004F5E18">
          <w:rPr>
            <w:noProof/>
            <w:webHidden/>
          </w:rPr>
          <w:t>32</w:t>
        </w:r>
        <w:r w:rsidR="00A32382">
          <w:rPr>
            <w:noProof/>
            <w:webHidden/>
          </w:rPr>
          <w:fldChar w:fldCharType="end"/>
        </w:r>
      </w:hyperlink>
    </w:p>
    <w:p w14:paraId="49957178" w14:textId="7C3D94A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8" w:history="1">
        <w:r w:rsidR="00A32382" w:rsidRPr="0028568C">
          <w:rPr>
            <w:rStyle w:val="Hipercze"/>
            <w:noProof/>
          </w:rPr>
          <w:t>Rysunek 9 Miejsce celów w procesie zarządzania organizacją</w:t>
        </w:r>
        <w:r w:rsidR="00A32382">
          <w:rPr>
            <w:noProof/>
            <w:webHidden/>
          </w:rPr>
          <w:tab/>
        </w:r>
        <w:r w:rsidR="00A32382">
          <w:rPr>
            <w:noProof/>
            <w:webHidden/>
          </w:rPr>
          <w:fldChar w:fldCharType="begin"/>
        </w:r>
        <w:r w:rsidR="00A32382">
          <w:rPr>
            <w:noProof/>
            <w:webHidden/>
          </w:rPr>
          <w:instrText xml:space="preserve"> PAGEREF _Toc139741268 \h </w:instrText>
        </w:r>
        <w:r w:rsidR="00A32382">
          <w:rPr>
            <w:noProof/>
            <w:webHidden/>
          </w:rPr>
        </w:r>
        <w:r w:rsidR="00A32382">
          <w:rPr>
            <w:noProof/>
            <w:webHidden/>
          </w:rPr>
          <w:fldChar w:fldCharType="separate"/>
        </w:r>
        <w:r w:rsidR="004F5E18">
          <w:rPr>
            <w:noProof/>
            <w:webHidden/>
          </w:rPr>
          <w:t>35</w:t>
        </w:r>
        <w:r w:rsidR="00A32382">
          <w:rPr>
            <w:noProof/>
            <w:webHidden/>
          </w:rPr>
          <w:fldChar w:fldCharType="end"/>
        </w:r>
      </w:hyperlink>
    </w:p>
    <w:p w14:paraId="052EE7AF" w14:textId="7195493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69" w:history="1">
        <w:r w:rsidR="00A32382" w:rsidRPr="0028568C">
          <w:rPr>
            <w:rStyle w:val="Hipercze"/>
            <w:noProof/>
          </w:rPr>
          <w:t>Rysunek 10 Klasyfikacja zasobów uczelni wyższej</w:t>
        </w:r>
        <w:r w:rsidR="00A32382">
          <w:rPr>
            <w:noProof/>
            <w:webHidden/>
          </w:rPr>
          <w:tab/>
        </w:r>
        <w:r w:rsidR="00A32382">
          <w:rPr>
            <w:noProof/>
            <w:webHidden/>
          </w:rPr>
          <w:fldChar w:fldCharType="begin"/>
        </w:r>
        <w:r w:rsidR="00A32382">
          <w:rPr>
            <w:noProof/>
            <w:webHidden/>
          </w:rPr>
          <w:instrText xml:space="preserve"> PAGEREF _Toc139741269 \h </w:instrText>
        </w:r>
        <w:r w:rsidR="00A32382">
          <w:rPr>
            <w:noProof/>
            <w:webHidden/>
          </w:rPr>
        </w:r>
        <w:r w:rsidR="00A32382">
          <w:rPr>
            <w:noProof/>
            <w:webHidden/>
          </w:rPr>
          <w:fldChar w:fldCharType="separate"/>
        </w:r>
        <w:r w:rsidR="004F5E18">
          <w:rPr>
            <w:noProof/>
            <w:webHidden/>
          </w:rPr>
          <w:t>39</w:t>
        </w:r>
        <w:r w:rsidR="00A32382">
          <w:rPr>
            <w:noProof/>
            <w:webHidden/>
          </w:rPr>
          <w:fldChar w:fldCharType="end"/>
        </w:r>
      </w:hyperlink>
    </w:p>
    <w:p w14:paraId="737AD068" w14:textId="182BC00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0" w:history="1">
        <w:r w:rsidR="00A32382" w:rsidRPr="0028568C">
          <w:rPr>
            <w:rStyle w:val="Hipercze"/>
            <w:noProof/>
          </w:rPr>
          <w:t>Rysunek 11 Model motywacji akademickich</w:t>
        </w:r>
        <w:r w:rsidR="00A32382">
          <w:rPr>
            <w:noProof/>
            <w:webHidden/>
          </w:rPr>
          <w:tab/>
        </w:r>
        <w:r w:rsidR="00A32382">
          <w:rPr>
            <w:noProof/>
            <w:webHidden/>
          </w:rPr>
          <w:fldChar w:fldCharType="begin"/>
        </w:r>
        <w:r w:rsidR="00A32382">
          <w:rPr>
            <w:noProof/>
            <w:webHidden/>
          </w:rPr>
          <w:instrText xml:space="preserve"> PAGEREF _Toc139741270 \h </w:instrText>
        </w:r>
        <w:r w:rsidR="00A32382">
          <w:rPr>
            <w:noProof/>
            <w:webHidden/>
          </w:rPr>
        </w:r>
        <w:r w:rsidR="00A32382">
          <w:rPr>
            <w:noProof/>
            <w:webHidden/>
          </w:rPr>
          <w:fldChar w:fldCharType="separate"/>
        </w:r>
        <w:r w:rsidR="004F5E18">
          <w:rPr>
            <w:noProof/>
            <w:webHidden/>
          </w:rPr>
          <w:t>46</w:t>
        </w:r>
        <w:r w:rsidR="00A32382">
          <w:rPr>
            <w:noProof/>
            <w:webHidden/>
          </w:rPr>
          <w:fldChar w:fldCharType="end"/>
        </w:r>
      </w:hyperlink>
    </w:p>
    <w:p w14:paraId="499A0996" w14:textId="6EAC008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1" w:history="1">
        <w:r w:rsidR="00A32382" w:rsidRPr="0028568C">
          <w:rPr>
            <w:rStyle w:val="Hipercze"/>
            <w:noProof/>
          </w:rPr>
          <w:t>Rysunek 12 Środowisko relacji uniwersytetu</w:t>
        </w:r>
        <w:r w:rsidR="00A32382">
          <w:rPr>
            <w:noProof/>
            <w:webHidden/>
          </w:rPr>
          <w:tab/>
        </w:r>
        <w:r w:rsidR="00A32382">
          <w:rPr>
            <w:noProof/>
            <w:webHidden/>
          </w:rPr>
          <w:fldChar w:fldCharType="begin"/>
        </w:r>
        <w:r w:rsidR="00A32382">
          <w:rPr>
            <w:noProof/>
            <w:webHidden/>
          </w:rPr>
          <w:instrText xml:space="preserve"> PAGEREF _Toc139741271 \h </w:instrText>
        </w:r>
        <w:r w:rsidR="00A32382">
          <w:rPr>
            <w:noProof/>
            <w:webHidden/>
          </w:rPr>
        </w:r>
        <w:r w:rsidR="00A32382">
          <w:rPr>
            <w:noProof/>
            <w:webHidden/>
          </w:rPr>
          <w:fldChar w:fldCharType="separate"/>
        </w:r>
        <w:r w:rsidR="004F5E18">
          <w:rPr>
            <w:noProof/>
            <w:webHidden/>
          </w:rPr>
          <w:t>54</w:t>
        </w:r>
        <w:r w:rsidR="00A32382">
          <w:rPr>
            <w:noProof/>
            <w:webHidden/>
          </w:rPr>
          <w:fldChar w:fldCharType="end"/>
        </w:r>
      </w:hyperlink>
    </w:p>
    <w:p w14:paraId="356E973C" w14:textId="514B0F1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2" w:history="1">
        <w:r w:rsidR="00A32382" w:rsidRPr="0028568C">
          <w:rPr>
            <w:rStyle w:val="Hipercze"/>
            <w:noProof/>
          </w:rPr>
          <w:t>Rysunek 13 Schemat modelu jakości usług SERVQUAL</w:t>
        </w:r>
        <w:r w:rsidR="00A32382">
          <w:rPr>
            <w:noProof/>
            <w:webHidden/>
          </w:rPr>
          <w:tab/>
        </w:r>
        <w:r w:rsidR="00A32382">
          <w:rPr>
            <w:noProof/>
            <w:webHidden/>
          </w:rPr>
          <w:fldChar w:fldCharType="begin"/>
        </w:r>
        <w:r w:rsidR="00A32382">
          <w:rPr>
            <w:noProof/>
            <w:webHidden/>
          </w:rPr>
          <w:instrText xml:space="preserve"> PAGEREF _Toc139741272 \h </w:instrText>
        </w:r>
        <w:r w:rsidR="00A32382">
          <w:rPr>
            <w:noProof/>
            <w:webHidden/>
          </w:rPr>
        </w:r>
        <w:r w:rsidR="00A32382">
          <w:rPr>
            <w:noProof/>
            <w:webHidden/>
          </w:rPr>
          <w:fldChar w:fldCharType="separate"/>
        </w:r>
        <w:r w:rsidR="004F5E18">
          <w:rPr>
            <w:noProof/>
            <w:webHidden/>
          </w:rPr>
          <w:t>67</w:t>
        </w:r>
        <w:r w:rsidR="00A32382">
          <w:rPr>
            <w:noProof/>
            <w:webHidden/>
          </w:rPr>
          <w:fldChar w:fldCharType="end"/>
        </w:r>
      </w:hyperlink>
    </w:p>
    <w:p w14:paraId="6EACA72B" w14:textId="2B3DB86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3" w:history="1">
        <w:r w:rsidR="00A32382" w:rsidRPr="0028568C">
          <w:rPr>
            <w:rStyle w:val="Hipercze"/>
            <w:noProof/>
          </w:rPr>
          <w:t>Rysunek 14 Hierarchiczny model jakości usług wg Dabholkara, Thorpe’a i Rentz’a</w:t>
        </w:r>
        <w:r w:rsidR="00A32382">
          <w:rPr>
            <w:noProof/>
            <w:webHidden/>
          </w:rPr>
          <w:tab/>
        </w:r>
        <w:r w:rsidR="00A32382">
          <w:rPr>
            <w:noProof/>
            <w:webHidden/>
          </w:rPr>
          <w:fldChar w:fldCharType="begin"/>
        </w:r>
        <w:r w:rsidR="00A32382">
          <w:rPr>
            <w:noProof/>
            <w:webHidden/>
          </w:rPr>
          <w:instrText xml:space="preserve"> PAGEREF _Toc139741273 \h </w:instrText>
        </w:r>
        <w:r w:rsidR="00A32382">
          <w:rPr>
            <w:noProof/>
            <w:webHidden/>
          </w:rPr>
        </w:r>
        <w:r w:rsidR="00A32382">
          <w:rPr>
            <w:noProof/>
            <w:webHidden/>
          </w:rPr>
          <w:fldChar w:fldCharType="separate"/>
        </w:r>
        <w:r w:rsidR="004F5E18">
          <w:rPr>
            <w:noProof/>
            <w:webHidden/>
          </w:rPr>
          <w:t>70</w:t>
        </w:r>
        <w:r w:rsidR="00A32382">
          <w:rPr>
            <w:noProof/>
            <w:webHidden/>
          </w:rPr>
          <w:fldChar w:fldCharType="end"/>
        </w:r>
      </w:hyperlink>
    </w:p>
    <w:p w14:paraId="70961CAC" w14:textId="104DC6E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4" w:history="1">
        <w:r w:rsidR="00A32382" w:rsidRPr="0028568C">
          <w:rPr>
            <w:rStyle w:val="Hipercze"/>
            <w:noProof/>
          </w:rPr>
          <w:t>Rysunek 15. Model postrzeganej jakości usług</w:t>
        </w:r>
        <w:r w:rsidR="00A32382">
          <w:rPr>
            <w:noProof/>
            <w:webHidden/>
          </w:rPr>
          <w:tab/>
        </w:r>
        <w:r w:rsidR="00A32382">
          <w:rPr>
            <w:noProof/>
            <w:webHidden/>
          </w:rPr>
          <w:fldChar w:fldCharType="begin"/>
        </w:r>
        <w:r w:rsidR="00A32382">
          <w:rPr>
            <w:noProof/>
            <w:webHidden/>
          </w:rPr>
          <w:instrText xml:space="preserve"> PAGEREF _Toc139741274 \h </w:instrText>
        </w:r>
        <w:r w:rsidR="00A32382">
          <w:rPr>
            <w:noProof/>
            <w:webHidden/>
          </w:rPr>
        </w:r>
        <w:r w:rsidR="00A32382">
          <w:rPr>
            <w:noProof/>
            <w:webHidden/>
          </w:rPr>
          <w:fldChar w:fldCharType="separate"/>
        </w:r>
        <w:r w:rsidR="004F5E18">
          <w:rPr>
            <w:noProof/>
            <w:webHidden/>
          </w:rPr>
          <w:t>71</w:t>
        </w:r>
        <w:r w:rsidR="00A32382">
          <w:rPr>
            <w:noProof/>
            <w:webHidden/>
          </w:rPr>
          <w:fldChar w:fldCharType="end"/>
        </w:r>
      </w:hyperlink>
    </w:p>
    <w:p w14:paraId="49D6DCA8" w14:textId="1E69E9D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5" w:history="1">
        <w:r w:rsidR="00A32382" w:rsidRPr="0028568C">
          <w:rPr>
            <w:rStyle w:val="Hipercze"/>
            <w:noProof/>
          </w:rPr>
          <w:t>Rysunek 16 Zintegrowany model jakości usług 4Q</w:t>
        </w:r>
        <w:r w:rsidR="00A32382">
          <w:rPr>
            <w:noProof/>
            <w:webHidden/>
          </w:rPr>
          <w:tab/>
        </w:r>
        <w:r w:rsidR="00A32382">
          <w:rPr>
            <w:noProof/>
            <w:webHidden/>
          </w:rPr>
          <w:fldChar w:fldCharType="begin"/>
        </w:r>
        <w:r w:rsidR="00A32382">
          <w:rPr>
            <w:noProof/>
            <w:webHidden/>
          </w:rPr>
          <w:instrText xml:space="preserve"> PAGEREF _Toc139741275 \h </w:instrText>
        </w:r>
        <w:r w:rsidR="00A32382">
          <w:rPr>
            <w:noProof/>
            <w:webHidden/>
          </w:rPr>
        </w:r>
        <w:r w:rsidR="00A32382">
          <w:rPr>
            <w:noProof/>
            <w:webHidden/>
          </w:rPr>
          <w:fldChar w:fldCharType="separate"/>
        </w:r>
        <w:r w:rsidR="004F5E18">
          <w:rPr>
            <w:noProof/>
            <w:webHidden/>
          </w:rPr>
          <w:t>73</w:t>
        </w:r>
        <w:r w:rsidR="00A32382">
          <w:rPr>
            <w:noProof/>
            <w:webHidden/>
          </w:rPr>
          <w:fldChar w:fldCharType="end"/>
        </w:r>
      </w:hyperlink>
    </w:p>
    <w:p w14:paraId="52DC01B5" w14:textId="2BA3E65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6" w:history="1">
        <w:r w:rsidR="00A32382" w:rsidRPr="0028568C">
          <w:rPr>
            <w:rStyle w:val="Hipercze"/>
            <w:noProof/>
          </w:rPr>
          <w:t>Rysunek 17 Model jakości usług i satysfakcji klienta</w:t>
        </w:r>
        <w:r w:rsidR="00A32382">
          <w:rPr>
            <w:noProof/>
            <w:webHidden/>
          </w:rPr>
          <w:tab/>
        </w:r>
        <w:r w:rsidR="00A32382">
          <w:rPr>
            <w:noProof/>
            <w:webHidden/>
          </w:rPr>
          <w:fldChar w:fldCharType="begin"/>
        </w:r>
        <w:r w:rsidR="00A32382">
          <w:rPr>
            <w:noProof/>
            <w:webHidden/>
          </w:rPr>
          <w:instrText xml:space="preserve"> PAGEREF _Toc139741276 \h </w:instrText>
        </w:r>
        <w:r w:rsidR="00A32382">
          <w:rPr>
            <w:noProof/>
            <w:webHidden/>
          </w:rPr>
        </w:r>
        <w:r w:rsidR="00A32382">
          <w:rPr>
            <w:noProof/>
            <w:webHidden/>
          </w:rPr>
          <w:fldChar w:fldCharType="separate"/>
        </w:r>
        <w:r w:rsidR="004F5E18">
          <w:rPr>
            <w:noProof/>
            <w:webHidden/>
          </w:rPr>
          <w:t>75</w:t>
        </w:r>
        <w:r w:rsidR="00A32382">
          <w:rPr>
            <w:noProof/>
            <w:webHidden/>
          </w:rPr>
          <w:fldChar w:fldCharType="end"/>
        </w:r>
      </w:hyperlink>
    </w:p>
    <w:p w14:paraId="5D3A4D13" w14:textId="1A64247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7" w:history="1">
        <w:r w:rsidR="00A32382" w:rsidRPr="0028568C">
          <w:rPr>
            <w:rStyle w:val="Hipercze"/>
            <w:noProof/>
          </w:rPr>
          <w:t>Rysunek 18 Model jakości usług z wartością dodaną</w:t>
        </w:r>
        <w:r w:rsidR="00A32382">
          <w:rPr>
            <w:noProof/>
            <w:webHidden/>
          </w:rPr>
          <w:tab/>
        </w:r>
        <w:r w:rsidR="00A32382">
          <w:rPr>
            <w:noProof/>
            <w:webHidden/>
          </w:rPr>
          <w:fldChar w:fldCharType="begin"/>
        </w:r>
        <w:r w:rsidR="00A32382">
          <w:rPr>
            <w:noProof/>
            <w:webHidden/>
          </w:rPr>
          <w:instrText xml:space="preserve"> PAGEREF _Toc139741277 \h </w:instrText>
        </w:r>
        <w:r w:rsidR="00A32382">
          <w:rPr>
            <w:noProof/>
            <w:webHidden/>
          </w:rPr>
        </w:r>
        <w:r w:rsidR="00A32382">
          <w:rPr>
            <w:noProof/>
            <w:webHidden/>
          </w:rPr>
          <w:fldChar w:fldCharType="separate"/>
        </w:r>
        <w:r w:rsidR="004F5E18">
          <w:rPr>
            <w:noProof/>
            <w:webHidden/>
          </w:rPr>
          <w:t>76</w:t>
        </w:r>
        <w:r w:rsidR="00A32382">
          <w:rPr>
            <w:noProof/>
            <w:webHidden/>
          </w:rPr>
          <w:fldChar w:fldCharType="end"/>
        </w:r>
      </w:hyperlink>
    </w:p>
    <w:p w14:paraId="20ABC751" w14:textId="26132E4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8" w:history="1">
        <w:r w:rsidR="00A32382" w:rsidRPr="0028568C">
          <w:rPr>
            <w:rStyle w:val="Hipercze"/>
            <w:noProof/>
          </w:rPr>
          <w:t>Rysunek 19 Model relacji wybranych czynników jakości usług uczelni technicznych związanych z satysfakcją interesariuszy uczelni technicznej</w:t>
        </w:r>
        <w:r w:rsidR="00A32382">
          <w:rPr>
            <w:noProof/>
            <w:webHidden/>
          </w:rPr>
          <w:tab/>
        </w:r>
        <w:r w:rsidR="00A32382">
          <w:rPr>
            <w:noProof/>
            <w:webHidden/>
          </w:rPr>
          <w:fldChar w:fldCharType="begin"/>
        </w:r>
        <w:r w:rsidR="00A32382">
          <w:rPr>
            <w:noProof/>
            <w:webHidden/>
          </w:rPr>
          <w:instrText xml:space="preserve"> PAGEREF _Toc139741278 \h </w:instrText>
        </w:r>
        <w:r w:rsidR="00A32382">
          <w:rPr>
            <w:noProof/>
            <w:webHidden/>
          </w:rPr>
        </w:r>
        <w:r w:rsidR="00A32382">
          <w:rPr>
            <w:noProof/>
            <w:webHidden/>
          </w:rPr>
          <w:fldChar w:fldCharType="separate"/>
        </w:r>
        <w:r w:rsidR="004F5E18">
          <w:rPr>
            <w:noProof/>
            <w:webHidden/>
          </w:rPr>
          <w:t>129</w:t>
        </w:r>
        <w:r w:rsidR="00A32382">
          <w:rPr>
            <w:noProof/>
            <w:webHidden/>
          </w:rPr>
          <w:fldChar w:fldCharType="end"/>
        </w:r>
      </w:hyperlink>
    </w:p>
    <w:p w14:paraId="790A3A1A" w14:textId="2BDC372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79" w:history="1">
        <w:r w:rsidR="00A32382" w:rsidRPr="0028568C">
          <w:rPr>
            <w:rStyle w:val="Hipercze"/>
            <w:noProof/>
          </w:rPr>
          <w:t>Rysunek 20 Model poziomów relacji interesariuszy z uczelnią wyższą.</w:t>
        </w:r>
        <w:r w:rsidR="00A32382">
          <w:rPr>
            <w:noProof/>
            <w:webHidden/>
          </w:rPr>
          <w:tab/>
        </w:r>
        <w:r w:rsidR="00A32382">
          <w:rPr>
            <w:noProof/>
            <w:webHidden/>
          </w:rPr>
          <w:fldChar w:fldCharType="begin"/>
        </w:r>
        <w:r w:rsidR="00A32382">
          <w:rPr>
            <w:noProof/>
            <w:webHidden/>
          </w:rPr>
          <w:instrText xml:space="preserve"> PAGEREF _Toc139741279 \h </w:instrText>
        </w:r>
        <w:r w:rsidR="00A32382">
          <w:rPr>
            <w:noProof/>
            <w:webHidden/>
          </w:rPr>
        </w:r>
        <w:r w:rsidR="00A32382">
          <w:rPr>
            <w:noProof/>
            <w:webHidden/>
          </w:rPr>
          <w:fldChar w:fldCharType="separate"/>
        </w:r>
        <w:r w:rsidR="004F5E18">
          <w:rPr>
            <w:noProof/>
            <w:webHidden/>
          </w:rPr>
          <w:t>130</w:t>
        </w:r>
        <w:r w:rsidR="00A32382">
          <w:rPr>
            <w:noProof/>
            <w:webHidden/>
          </w:rPr>
          <w:fldChar w:fldCharType="end"/>
        </w:r>
      </w:hyperlink>
    </w:p>
    <w:p w14:paraId="1863E2D2" w14:textId="4DDE4EA5"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0" w:history="1">
        <w:r w:rsidR="00A32382" w:rsidRPr="0028568C">
          <w:rPr>
            <w:rStyle w:val="Hipercze"/>
            <w:noProof/>
          </w:rPr>
          <w:t>Rysunek 21 Model relacji między jakością usług uczelni technicznej, a satysfakcją interesariuszy oraz zarobkami absolwentów.</w:t>
        </w:r>
        <w:r w:rsidR="00A32382">
          <w:rPr>
            <w:noProof/>
            <w:webHidden/>
          </w:rPr>
          <w:tab/>
        </w:r>
        <w:r w:rsidR="00A32382">
          <w:rPr>
            <w:noProof/>
            <w:webHidden/>
          </w:rPr>
          <w:fldChar w:fldCharType="begin"/>
        </w:r>
        <w:r w:rsidR="00A32382">
          <w:rPr>
            <w:noProof/>
            <w:webHidden/>
          </w:rPr>
          <w:instrText xml:space="preserve"> PAGEREF _Toc139741280 \h </w:instrText>
        </w:r>
        <w:r w:rsidR="00A32382">
          <w:rPr>
            <w:noProof/>
            <w:webHidden/>
          </w:rPr>
        </w:r>
        <w:r w:rsidR="00A32382">
          <w:rPr>
            <w:noProof/>
            <w:webHidden/>
          </w:rPr>
          <w:fldChar w:fldCharType="separate"/>
        </w:r>
        <w:r w:rsidR="004F5E18">
          <w:rPr>
            <w:noProof/>
            <w:webHidden/>
          </w:rPr>
          <w:t>146</w:t>
        </w:r>
        <w:r w:rsidR="00A32382">
          <w:rPr>
            <w:noProof/>
            <w:webHidden/>
          </w:rPr>
          <w:fldChar w:fldCharType="end"/>
        </w:r>
      </w:hyperlink>
    </w:p>
    <w:p w14:paraId="4B015101" w14:textId="00A1F0E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1" w:history="1">
        <w:r w:rsidR="00A32382" w:rsidRPr="0028568C">
          <w:rPr>
            <w:rStyle w:val="Hipercze"/>
            <w:noProof/>
          </w:rPr>
          <w:t>Rysunek 22 Struktura respondentów badania kwestionariuszowego wg płci</w:t>
        </w:r>
        <w:r w:rsidR="00A32382">
          <w:rPr>
            <w:noProof/>
            <w:webHidden/>
          </w:rPr>
          <w:tab/>
        </w:r>
        <w:r w:rsidR="00A32382">
          <w:rPr>
            <w:noProof/>
            <w:webHidden/>
          </w:rPr>
          <w:fldChar w:fldCharType="begin"/>
        </w:r>
        <w:r w:rsidR="00A32382">
          <w:rPr>
            <w:noProof/>
            <w:webHidden/>
          </w:rPr>
          <w:instrText xml:space="preserve"> PAGEREF _Toc139741281 \h </w:instrText>
        </w:r>
        <w:r w:rsidR="00A32382">
          <w:rPr>
            <w:noProof/>
            <w:webHidden/>
          </w:rPr>
        </w:r>
        <w:r w:rsidR="00A32382">
          <w:rPr>
            <w:noProof/>
            <w:webHidden/>
          </w:rPr>
          <w:fldChar w:fldCharType="separate"/>
        </w:r>
        <w:r w:rsidR="004F5E18">
          <w:rPr>
            <w:noProof/>
            <w:webHidden/>
          </w:rPr>
          <w:t>152</w:t>
        </w:r>
        <w:r w:rsidR="00A32382">
          <w:rPr>
            <w:noProof/>
            <w:webHidden/>
          </w:rPr>
          <w:fldChar w:fldCharType="end"/>
        </w:r>
      </w:hyperlink>
    </w:p>
    <w:p w14:paraId="0C8D6E7B" w14:textId="03814A14"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2" w:history="1">
        <w:r w:rsidR="00A32382" w:rsidRPr="0028568C">
          <w:rPr>
            <w:rStyle w:val="Hipercze"/>
            <w:noProof/>
          </w:rPr>
          <w:t>Rysunek 23 Struktura respondentów badania kwestionariuszowego wg kategorii wiekowych</w:t>
        </w:r>
        <w:r w:rsidR="00A32382">
          <w:rPr>
            <w:noProof/>
            <w:webHidden/>
          </w:rPr>
          <w:tab/>
        </w:r>
        <w:r w:rsidR="00A32382">
          <w:rPr>
            <w:noProof/>
            <w:webHidden/>
          </w:rPr>
          <w:fldChar w:fldCharType="begin"/>
        </w:r>
        <w:r w:rsidR="00A32382">
          <w:rPr>
            <w:noProof/>
            <w:webHidden/>
          </w:rPr>
          <w:instrText xml:space="preserve"> PAGEREF _Toc139741282 \h </w:instrText>
        </w:r>
        <w:r w:rsidR="00A32382">
          <w:rPr>
            <w:noProof/>
            <w:webHidden/>
          </w:rPr>
        </w:r>
        <w:r w:rsidR="00A32382">
          <w:rPr>
            <w:noProof/>
            <w:webHidden/>
          </w:rPr>
          <w:fldChar w:fldCharType="separate"/>
        </w:r>
        <w:r w:rsidR="004F5E18">
          <w:rPr>
            <w:noProof/>
            <w:webHidden/>
          </w:rPr>
          <w:t>153</w:t>
        </w:r>
        <w:r w:rsidR="00A32382">
          <w:rPr>
            <w:noProof/>
            <w:webHidden/>
          </w:rPr>
          <w:fldChar w:fldCharType="end"/>
        </w:r>
      </w:hyperlink>
    </w:p>
    <w:p w14:paraId="28D4135E" w14:textId="2E9EEC8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3" w:history="1">
        <w:r w:rsidR="00A32382" w:rsidRPr="0028568C">
          <w:rPr>
            <w:rStyle w:val="Hipercze"/>
            <w:noProof/>
          </w:rPr>
          <w:t>Rysunek 24 Struktura respondentów badania kwestionariuszowego wg kryterium kategorii i wielkości  miejscowości pochodzenia</w:t>
        </w:r>
        <w:r w:rsidR="00A32382">
          <w:rPr>
            <w:noProof/>
            <w:webHidden/>
          </w:rPr>
          <w:tab/>
        </w:r>
        <w:r w:rsidR="00A32382">
          <w:rPr>
            <w:noProof/>
            <w:webHidden/>
          </w:rPr>
          <w:fldChar w:fldCharType="begin"/>
        </w:r>
        <w:r w:rsidR="00A32382">
          <w:rPr>
            <w:noProof/>
            <w:webHidden/>
          </w:rPr>
          <w:instrText xml:space="preserve"> PAGEREF _Toc139741283 \h </w:instrText>
        </w:r>
        <w:r w:rsidR="00A32382">
          <w:rPr>
            <w:noProof/>
            <w:webHidden/>
          </w:rPr>
        </w:r>
        <w:r w:rsidR="00A32382">
          <w:rPr>
            <w:noProof/>
            <w:webHidden/>
          </w:rPr>
          <w:fldChar w:fldCharType="separate"/>
        </w:r>
        <w:r w:rsidR="004F5E18">
          <w:rPr>
            <w:noProof/>
            <w:webHidden/>
          </w:rPr>
          <w:t>155</w:t>
        </w:r>
        <w:r w:rsidR="00A32382">
          <w:rPr>
            <w:noProof/>
            <w:webHidden/>
          </w:rPr>
          <w:fldChar w:fldCharType="end"/>
        </w:r>
      </w:hyperlink>
    </w:p>
    <w:p w14:paraId="6AF7B6D7" w14:textId="351EE6C2"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4" w:history="1">
        <w:r w:rsidR="00A32382" w:rsidRPr="0028568C">
          <w:rPr>
            <w:rStyle w:val="Hipercze"/>
            <w:noProof/>
          </w:rPr>
          <w:t>Rysunek 25 Struktura respondentów badania kwestionariuszowego wg przynależności do grup interesariuszy</w:t>
        </w:r>
        <w:r w:rsidR="00A32382">
          <w:rPr>
            <w:noProof/>
            <w:webHidden/>
          </w:rPr>
          <w:tab/>
        </w:r>
        <w:r w:rsidR="00A32382">
          <w:rPr>
            <w:noProof/>
            <w:webHidden/>
          </w:rPr>
          <w:fldChar w:fldCharType="begin"/>
        </w:r>
        <w:r w:rsidR="00A32382">
          <w:rPr>
            <w:noProof/>
            <w:webHidden/>
          </w:rPr>
          <w:instrText xml:space="preserve"> PAGEREF _Toc139741284 \h </w:instrText>
        </w:r>
        <w:r w:rsidR="00A32382">
          <w:rPr>
            <w:noProof/>
            <w:webHidden/>
          </w:rPr>
        </w:r>
        <w:r w:rsidR="00A32382">
          <w:rPr>
            <w:noProof/>
            <w:webHidden/>
          </w:rPr>
          <w:fldChar w:fldCharType="separate"/>
        </w:r>
        <w:r w:rsidR="004F5E18">
          <w:rPr>
            <w:noProof/>
            <w:webHidden/>
          </w:rPr>
          <w:t>156</w:t>
        </w:r>
        <w:r w:rsidR="00A32382">
          <w:rPr>
            <w:noProof/>
            <w:webHidden/>
          </w:rPr>
          <w:fldChar w:fldCharType="end"/>
        </w:r>
      </w:hyperlink>
    </w:p>
    <w:p w14:paraId="3C2E5110" w14:textId="51D6A250"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5" w:history="1">
        <w:r w:rsidR="00A32382" w:rsidRPr="0028568C">
          <w:rPr>
            <w:rStyle w:val="Hipercze"/>
            <w:bCs/>
            <w:noProof/>
          </w:rPr>
          <w:t>Rysunek 26 Udział wybranych grup interesariuszy w badaniu kwestionariuszowym wśród grupy</w:t>
        </w:r>
        <w:r w:rsidR="00A32382" w:rsidRPr="0028568C">
          <w:rPr>
            <w:rStyle w:val="Hipercze"/>
            <w:noProof/>
          </w:rPr>
          <w:t xml:space="preserve"> badanych absolwentów</w:t>
        </w:r>
        <w:r w:rsidR="00A32382">
          <w:rPr>
            <w:noProof/>
            <w:webHidden/>
          </w:rPr>
          <w:tab/>
        </w:r>
        <w:r w:rsidR="00A32382">
          <w:rPr>
            <w:noProof/>
            <w:webHidden/>
          </w:rPr>
          <w:fldChar w:fldCharType="begin"/>
        </w:r>
        <w:r w:rsidR="00A32382">
          <w:rPr>
            <w:noProof/>
            <w:webHidden/>
          </w:rPr>
          <w:instrText xml:space="preserve"> PAGEREF _Toc139741285 \h </w:instrText>
        </w:r>
        <w:r w:rsidR="00A32382">
          <w:rPr>
            <w:noProof/>
            <w:webHidden/>
          </w:rPr>
        </w:r>
        <w:r w:rsidR="00A32382">
          <w:rPr>
            <w:noProof/>
            <w:webHidden/>
          </w:rPr>
          <w:fldChar w:fldCharType="separate"/>
        </w:r>
        <w:r w:rsidR="004F5E18">
          <w:rPr>
            <w:noProof/>
            <w:webHidden/>
          </w:rPr>
          <w:t>157</w:t>
        </w:r>
        <w:r w:rsidR="00A32382">
          <w:rPr>
            <w:noProof/>
            <w:webHidden/>
          </w:rPr>
          <w:fldChar w:fldCharType="end"/>
        </w:r>
      </w:hyperlink>
    </w:p>
    <w:p w14:paraId="57E8AF7F" w14:textId="382F5E8E"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6" w:history="1">
        <w:r w:rsidR="00A32382" w:rsidRPr="0028568C">
          <w:rPr>
            <w:rStyle w:val="Hipercze"/>
            <w:noProof/>
          </w:rPr>
          <w:t>Rysunek 27 Struktura respondentów badania kwestionariuszowego z grupy absolwentów uczelni wg płci</w:t>
        </w:r>
        <w:r w:rsidR="00A32382">
          <w:rPr>
            <w:noProof/>
            <w:webHidden/>
          </w:rPr>
          <w:tab/>
        </w:r>
        <w:r w:rsidR="00A32382">
          <w:rPr>
            <w:noProof/>
            <w:webHidden/>
          </w:rPr>
          <w:fldChar w:fldCharType="begin"/>
        </w:r>
        <w:r w:rsidR="00A32382">
          <w:rPr>
            <w:noProof/>
            <w:webHidden/>
          </w:rPr>
          <w:instrText xml:space="preserve"> PAGEREF _Toc139741286 \h </w:instrText>
        </w:r>
        <w:r w:rsidR="00A32382">
          <w:rPr>
            <w:noProof/>
            <w:webHidden/>
          </w:rPr>
        </w:r>
        <w:r w:rsidR="00A32382">
          <w:rPr>
            <w:noProof/>
            <w:webHidden/>
          </w:rPr>
          <w:fldChar w:fldCharType="separate"/>
        </w:r>
        <w:r w:rsidR="004F5E18">
          <w:rPr>
            <w:noProof/>
            <w:webHidden/>
          </w:rPr>
          <w:t>158</w:t>
        </w:r>
        <w:r w:rsidR="00A32382">
          <w:rPr>
            <w:noProof/>
            <w:webHidden/>
          </w:rPr>
          <w:fldChar w:fldCharType="end"/>
        </w:r>
      </w:hyperlink>
    </w:p>
    <w:p w14:paraId="14A18F6E" w14:textId="3FBDA9B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7" w:history="1">
        <w:r w:rsidR="00A32382" w:rsidRPr="0028568C">
          <w:rPr>
            <w:rStyle w:val="Hipercze"/>
            <w:noProof/>
          </w:rPr>
          <w:t>Rysunek 28 Struktura respondentów badania kwestionariuszowego z grupy absolwentów uczelni wg kategorii wiekowych</w:t>
        </w:r>
        <w:r w:rsidR="00A32382">
          <w:rPr>
            <w:noProof/>
            <w:webHidden/>
          </w:rPr>
          <w:tab/>
        </w:r>
        <w:r w:rsidR="00A32382">
          <w:rPr>
            <w:noProof/>
            <w:webHidden/>
          </w:rPr>
          <w:fldChar w:fldCharType="begin"/>
        </w:r>
        <w:r w:rsidR="00A32382">
          <w:rPr>
            <w:noProof/>
            <w:webHidden/>
          </w:rPr>
          <w:instrText xml:space="preserve"> PAGEREF _Toc139741287 \h </w:instrText>
        </w:r>
        <w:r w:rsidR="00A32382">
          <w:rPr>
            <w:noProof/>
            <w:webHidden/>
          </w:rPr>
        </w:r>
        <w:r w:rsidR="00A32382">
          <w:rPr>
            <w:noProof/>
            <w:webHidden/>
          </w:rPr>
          <w:fldChar w:fldCharType="separate"/>
        </w:r>
        <w:r w:rsidR="004F5E18">
          <w:rPr>
            <w:noProof/>
            <w:webHidden/>
          </w:rPr>
          <w:t>158</w:t>
        </w:r>
        <w:r w:rsidR="00A32382">
          <w:rPr>
            <w:noProof/>
            <w:webHidden/>
          </w:rPr>
          <w:fldChar w:fldCharType="end"/>
        </w:r>
      </w:hyperlink>
    </w:p>
    <w:p w14:paraId="15081ED8" w14:textId="37F6761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8" w:history="1">
        <w:r w:rsidR="00A32382" w:rsidRPr="0028568C">
          <w:rPr>
            <w:rStyle w:val="Hipercze"/>
            <w:noProof/>
          </w:rPr>
          <w:t>Rysunek 29 Struktura respondentów badania kwestionariuszowego należących do grupy absolwentów wg rodzaju ukończonej uczelni.</w:t>
        </w:r>
        <w:r w:rsidR="00A32382">
          <w:rPr>
            <w:noProof/>
            <w:webHidden/>
          </w:rPr>
          <w:tab/>
        </w:r>
        <w:r w:rsidR="00A32382">
          <w:rPr>
            <w:noProof/>
            <w:webHidden/>
          </w:rPr>
          <w:fldChar w:fldCharType="begin"/>
        </w:r>
        <w:r w:rsidR="00A32382">
          <w:rPr>
            <w:noProof/>
            <w:webHidden/>
          </w:rPr>
          <w:instrText xml:space="preserve"> PAGEREF _Toc139741288 \h </w:instrText>
        </w:r>
        <w:r w:rsidR="00A32382">
          <w:rPr>
            <w:noProof/>
            <w:webHidden/>
          </w:rPr>
        </w:r>
        <w:r w:rsidR="00A32382">
          <w:rPr>
            <w:noProof/>
            <w:webHidden/>
          </w:rPr>
          <w:fldChar w:fldCharType="separate"/>
        </w:r>
        <w:r w:rsidR="004F5E18">
          <w:rPr>
            <w:noProof/>
            <w:webHidden/>
          </w:rPr>
          <w:t>159</w:t>
        </w:r>
        <w:r w:rsidR="00A32382">
          <w:rPr>
            <w:noProof/>
            <w:webHidden/>
          </w:rPr>
          <w:fldChar w:fldCharType="end"/>
        </w:r>
      </w:hyperlink>
    </w:p>
    <w:p w14:paraId="7393FA90" w14:textId="6AF460B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89" w:history="1">
        <w:r w:rsidR="00A32382" w:rsidRPr="0028568C">
          <w:rPr>
            <w:rStyle w:val="Hipercze"/>
            <w:noProof/>
          </w:rPr>
          <w:t>Rysunek 30 Struktura grupy absolwentów respondentów badania kwestionariuszowego ze względu na ocenianą uczelnię</w:t>
        </w:r>
        <w:r w:rsidR="00A32382">
          <w:rPr>
            <w:noProof/>
            <w:webHidden/>
          </w:rPr>
          <w:tab/>
        </w:r>
        <w:r w:rsidR="00A32382">
          <w:rPr>
            <w:noProof/>
            <w:webHidden/>
          </w:rPr>
          <w:fldChar w:fldCharType="begin"/>
        </w:r>
        <w:r w:rsidR="00A32382">
          <w:rPr>
            <w:noProof/>
            <w:webHidden/>
          </w:rPr>
          <w:instrText xml:space="preserve"> PAGEREF _Toc139741289 \h </w:instrText>
        </w:r>
        <w:r w:rsidR="00A32382">
          <w:rPr>
            <w:noProof/>
            <w:webHidden/>
          </w:rPr>
        </w:r>
        <w:r w:rsidR="00A32382">
          <w:rPr>
            <w:noProof/>
            <w:webHidden/>
          </w:rPr>
          <w:fldChar w:fldCharType="separate"/>
        </w:r>
        <w:r w:rsidR="004F5E18">
          <w:rPr>
            <w:noProof/>
            <w:webHidden/>
          </w:rPr>
          <w:t>160</w:t>
        </w:r>
        <w:r w:rsidR="00A32382">
          <w:rPr>
            <w:noProof/>
            <w:webHidden/>
          </w:rPr>
          <w:fldChar w:fldCharType="end"/>
        </w:r>
      </w:hyperlink>
    </w:p>
    <w:p w14:paraId="0F006C10" w14:textId="1CB2415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0" w:history="1">
        <w:r w:rsidR="00A32382" w:rsidRPr="0028568C">
          <w:rPr>
            <w:rStyle w:val="Hipercze"/>
            <w:noProof/>
          </w:rPr>
          <w:t>Rysunek 31 Podsumowanie odpowiedzi respondentów z grupy studentów na pytanie: „Moja satysfakcja z usług edukacyjnych ocenianej uczelni jest wysoka”; N=14 ; X</w:t>
        </w:r>
        <w:r w:rsidR="00A32382" w:rsidRPr="0028568C">
          <w:rPr>
            <w:rStyle w:val="Hipercze"/>
            <w:rFonts w:cs="Arial"/>
            <w:noProof/>
          </w:rPr>
          <w:t>̅</w:t>
        </w:r>
        <w:r w:rsidR="00A32382" w:rsidRPr="0028568C">
          <w:rPr>
            <w:rStyle w:val="Hipercze"/>
            <w:noProof/>
          </w:rPr>
          <w:t xml:space="preserve"> = 5,071, SD</w:t>
        </w:r>
        <w:r w:rsidR="00A32382" w:rsidRPr="0028568C">
          <w:rPr>
            <w:rStyle w:val="Hipercze"/>
            <w:noProof/>
            <w:vertAlign w:val="superscript"/>
          </w:rPr>
          <w:t>2</w:t>
        </w:r>
        <w:r w:rsidR="00A32382" w:rsidRPr="0028568C">
          <w:rPr>
            <w:rStyle w:val="Hipercze"/>
            <w:noProof/>
          </w:rPr>
          <w:t xml:space="preserve"> = 2,225; SD = 1,492</w:t>
        </w:r>
        <w:r w:rsidR="00A32382">
          <w:rPr>
            <w:noProof/>
            <w:webHidden/>
          </w:rPr>
          <w:tab/>
        </w:r>
        <w:r w:rsidR="00A32382">
          <w:rPr>
            <w:noProof/>
            <w:webHidden/>
          </w:rPr>
          <w:fldChar w:fldCharType="begin"/>
        </w:r>
        <w:r w:rsidR="00A32382">
          <w:rPr>
            <w:noProof/>
            <w:webHidden/>
          </w:rPr>
          <w:instrText xml:space="preserve"> PAGEREF _Toc139741290 \h </w:instrText>
        </w:r>
        <w:r w:rsidR="00A32382">
          <w:rPr>
            <w:noProof/>
            <w:webHidden/>
          </w:rPr>
        </w:r>
        <w:r w:rsidR="00A32382">
          <w:rPr>
            <w:noProof/>
            <w:webHidden/>
          </w:rPr>
          <w:fldChar w:fldCharType="separate"/>
        </w:r>
        <w:r w:rsidR="004F5E18">
          <w:rPr>
            <w:noProof/>
            <w:webHidden/>
          </w:rPr>
          <w:t>162</w:t>
        </w:r>
        <w:r w:rsidR="00A32382">
          <w:rPr>
            <w:noProof/>
            <w:webHidden/>
          </w:rPr>
          <w:fldChar w:fldCharType="end"/>
        </w:r>
      </w:hyperlink>
    </w:p>
    <w:p w14:paraId="1E3E5E22" w14:textId="76A90E2A"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1" w:history="1">
        <w:r w:rsidR="00A32382" w:rsidRPr="0028568C">
          <w:rPr>
            <w:rStyle w:val="Hipercze"/>
            <w:noProof/>
          </w:rPr>
          <w:t>Rysunek 32 Podsumowanie odpowiedzi respondentów z grupy absolwentów na pytanie: „Moja satysfakcja z (efektów) usług edukacyjnych ocenianej uczelni jest wysoka”; N= 120 ; X</w:t>
        </w:r>
        <w:r w:rsidR="00A32382" w:rsidRPr="0028568C">
          <w:rPr>
            <w:rStyle w:val="Hipercze"/>
            <w:rFonts w:cs="Arial"/>
            <w:noProof/>
          </w:rPr>
          <w:t>̅</w:t>
        </w:r>
        <w:r w:rsidR="00A32382" w:rsidRPr="0028568C">
          <w:rPr>
            <w:rStyle w:val="Hipercze"/>
            <w:noProof/>
          </w:rPr>
          <w:t xml:space="preserve"> = 5,193; SD</w:t>
        </w:r>
        <w:r w:rsidR="00A32382" w:rsidRPr="0028568C">
          <w:rPr>
            <w:rStyle w:val="Hipercze"/>
            <w:noProof/>
            <w:vertAlign w:val="superscript"/>
          </w:rPr>
          <w:t>2</w:t>
        </w:r>
        <w:r w:rsidR="00A32382" w:rsidRPr="0028568C">
          <w:rPr>
            <w:rStyle w:val="Hipercze"/>
            <w:noProof/>
          </w:rPr>
          <w:t xml:space="preserve"> = 1,971; SD = 1,404</w:t>
        </w:r>
        <w:r w:rsidR="00A32382">
          <w:rPr>
            <w:noProof/>
            <w:webHidden/>
          </w:rPr>
          <w:tab/>
        </w:r>
        <w:r w:rsidR="00A32382">
          <w:rPr>
            <w:noProof/>
            <w:webHidden/>
          </w:rPr>
          <w:fldChar w:fldCharType="begin"/>
        </w:r>
        <w:r w:rsidR="00A32382">
          <w:rPr>
            <w:noProof/>
            <w:webHidden/>
          </w:rPr>
          <w:instrText xml:space="preserve"> PAGEREF _Toc139741291 \h </w:instrText>
        </w:r>
        <w:r w:rsidR="00A32382">
          <w:rPr>
            <w:noProof/>
            <w:webHidden/>
          </w:rPr>
        </w:r>
        <w:r w:rsidR="00A32382">
          <w:rPr>
            <w:noProof/>
            <w:webHidden/>
          </w:rPr>
          <w:fldChar w:fldCharType="separate"/>
        </w:r>
        <w:r w:rsidR="004F5E18">
          <w:rPr>
            <w:noProof/>
            <w:webHidden/>
          </w:rPr>
          <w:t>163</w:t>
        </w:r>
        <w:r w:rsidR="00A32382">
          <w:rPr>
            <w:noProof/>
            <w:webHidden/>
          </w:rPr>
          <w:fldChar w:fldCharType="end"/>
        </w:r>
      </w:hyperlink>
    </w:p>
    <w:p w14:paraId="59ADFA4B" w14:textId="37BF9B5C"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2" w:history="1">
        <w:r w:rsidR="00A32382" w:rsidRPr="0028568C">
          <w:rPr>
            <w:rStyle w:val="Hipercze"/>
            <w:noProof/>
          </w:rPr>
          <w:t>Rysunek 33 Podsumowanie odpowiedzi respondentów z grupy rodziców lub opiekunów na pytanie: „Moja satysfakcja z (efektów) usług edukacyjnych ocenianej uczelni jest wysoka”; N = 23; X</w:t>
        </w:r>
        <w:r w:rsidR="00A32382" w:rsidRPr="0028568C">
          <w:rPr>
            <w:rStyle w:val="Hipercze"/>
            <w:rFonts w:cs="Arial"/>
            <w:noProof/>
          </w:rPr>
          <w:t>̅</w:t>
        </w:r>
        <w:r w:rsidR="00A32382" w:rsidRPr="0028568C">
          <w:rPr>
            <w:rStyle w:val="Hipercze"/>
            <w:noProof/>
          </w:rPr>
          <w:t xml:space="preserve"> = 5,696; SD</w:t>
        </w:r>
        <w:r w:rsidR="00A32382" w:rsidRPr="0028568C">
          <w:rPr>
            <w:rStyle w:val="Hipercze"/>
            <w:noProof/>
            <w:vertAlign w:val="superscript"/>
          </w:rPr>
          <w:t>2</w:t>
        </w:r>
        <w:r w:rsidR="00A32382" w:rsidRPr="0028568C">
          <w:rPr>
            <w:rStyle w:val="Hipercze"/>
            <w:noProof/>
          </w:rPr>
          <w:t xml:space="preserve"> = 1,858; SD = 1,363</w:t>
        </w:r>
        <w:r w:rsidR="00A32382">
          <w:rPr>
            <w:noProof/>
            <w:webHidden/>
          </w:rPr>
          <w:tab/>
        </w:r>
        <w:r w:rsidR="00A32382">
          <w:rPr>
            <w:noProof/>
            <w:webHidden/>
          </w:rPr>
          <w:fldChar w:fldCharType="begin"/>
        </w:r>
        <w:r w:rsidR="00A32382">
          <w:rPr>
            <w:noProof/>
            <w:webHidden/>
          </w:rPr>
          <w:instrText xml:space="preserve"> PAGEREF _Toc139741292 \h </w:instrText>
        </w:r>
        <w:r w:rsidR="00A32382">
          <w:rPr>
            <w:noProof/>
            <w:webHidden/>
          </w:rPr>
        </w:r>
        <w:r w:rsidR="00A32382">
          <w:rPr>
            <w:noProof/>
            <w:webHidden/>
          </w:rPr>
          <w:fldChar w:fldCharType="separate"/>
        </w:r>
        <w:r w:rsidR="004F5E18">
          <w:rPr>
            <w:noProof/>
            <w:webHidden/>
          </w:rPr>
          <w:t>164</w:t>
        </w:r>
        <w:r w:rsidR="00A32382">
          <w:rPr>
            <w:noProof/>
            <w:webHidden/>
          </w:rPr>
          <w:fldChar w:fldCharType="end"/>
        </w:r>
      </w:hyperlink>
    </w:p>
    <w:p w14:paraId="0267F514" w14:textId="4720AE29"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3" w:history="1">
        <w:r w:rsidR="00A32382" w:rsidRPr="0028568C">
          <w:rPr>
            <w:rStyle w:val="Hipercze"/>
            <w:noProof/>
          </w:rPr>
          <w:t>Rysunek 34 Podsumowanie odpowiedzi respondentów z grupy pracowników administracyjnych na pytanie: Moja satysfakcja z pracy na ocenianej uczelni jest wysoka; N = 4; X</w:t>
        </w:r>
        <w:r w:rsidR="00A32382" w:rsidRPr="0028568C">
          <w:rPr>
            <w:rStyle w:val="Hipercze"/>
            <w:rFonts w:cs="Arial"/>
            <w:noProof/>
          </w:rPr>
          <w:t>̅</w:t>
        </w:r>
        <w:r w:rsidR="00A32382" w:rsidRPr="0028568C">
          <w:rPr>
            <w:rStyle w:val="Hipercze"/>
            <w:noProof/>
          </w:rPr>
          <w:t xml:space="preserve"> = 6,750; SD</w:t>
        </w:r>
        <w:r w:rsidR="00A32382" w:rsidRPr="0028568C">
          <w:rPr>
            <w:rStyle w:val="Hipercze"/>
            <w:noProof/>
            <w:vertAlign w:val="superscript"/>
          </w:rPr>
          <w:t>2</w:t>
        </w:r>
        <w:r w:rsidR="00A32382" w:rsidRPr="0028568C">
          <w:rPr>
            <w:rStyle w:val="Hipercze"/>
            <w:noProof/>
          </w:rPr>
          <w:t xml:space="preserve"> = 0,250; SD = 0,500</w:t>
        </w:r>
        <w:r w:rsidR="00A32382">
          <w:rPr>
            <w:noProof/>
            <w:webHidden/>
          </w:rPr>
          <w:tab/>
        </w:r>
        <w:r w:rsidR="00A32382">
          <w:rPr>
            <w:noProof/>
            <w:webHidden/>
          </w:rPr>
          <w:fldChar w:fldCharType="begin"/>
        </w:r>
        <w:r w:rsidR="00A32382">
          <w:rPr>
            <w:noProof/>
            <w:webHidden/>
          </w:rPr>
          <w:instrText xml:space="preserve"> PAGEREF _Toc139741293 \h </w:instrText>
        </w:r>
        <w:r w:rsidR="00A32382">
          <w:rPr>
            <w:noProof/>
            <w:webHidden/>
          </w:rPr>
        </w:r>
        <w:r w:rsidR="00A32382">
          <w:rPr>
            <w:noProof/>
            <w:webHidden/>
          </w:rPr>
          <w:fldChar w:fldCharType="separate"/>
        </w:r>
        <w:r w:rsidR="004F5E18">
          <w:rPr>
            <w:noProof/>
            <w:webHidden/>
          </w:rPr>
          <w:t>165</w:t>
        </w:r>
        <w:r w:rsidR="00A32382">
          <w:rPr>
            <w:noProof/>
            <w:webHidden/>
          </w:rPr>
          <w:fldChar w:fldCharType="end"/>
        </w:r>
      </w:hyperlink>
    </w:p>
    <w:p w14:paraId="6931ADF8" w14:textId="0C7A9223"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4" w:history="1">
        <w:r w:rsidR="00A32382" w:rsidRPr="0028568C">
          <w:rPr>
            <w:rStyle w:val="Hipercze"/>
            <w:noProof/>
          </w:rPr>
          <w:t>Rysunek 35 Podsumowanie odpowiedzi respondentów z grupy pracowników naukowych lub dydaktycznych na pytanie: „Moja satysfakcja z pracy na ocenianej uczelni jest wysoka”; N = 16; X</w:t>
        </w:r>
        <w:r w:rsidR="00A32382" w:rsidRPr="0028568C">
          <w:rPr>
            <w:rStyle w:val="Hipercze"/>
            <w:rFonts w:cs="Arial"/>
            <w:noProof/>
          </w:rPr>
          <w:t>̅</w:t>
        </w:r>
        <w:r w:rsidR="00A32382" w:rsidRPr="0028568C">
          <w:rPr>
            <w:rStyle w:val="Hipercze"/>
            <w:noProof/>
          </w:rPr>
          <w:t xml:space="preserve"> = 6,000; SD</w:t>
        </w:r>
        <w:r w:rsidR="00A32382" w:rsidRPr="0028568C">
          <w:rPr>
            <w:rStyle w:val="Hipercze"/>
            <w:noProof/>
            <w:vertAlign w:val="superscript"/>
          </w:rPr>
          <w:t>2</w:t>
        </w:r>
        <w:r w:rsidR="00A32382" w:rsidRPr="0028568C">
          <w:rPr>
            <w:rStyle w:val="Hipercze"/>
            <w:noProof/>
          </w:rPr>
          <w:t xml:space="preserve"> = 2,267; SD = 1,506</w:t>
        </w:r>
        <w:r w:rsidR="00A32382">
          <w:rPr>
            <w:noProof/>
            <w:webHidden/>
          </w:rPr>
          <w:tab/>
        </w:r>
        <w:r w:rsidR="00A32382">
          <w:rPr>
            <w:noProof/>
            <w:webHidden/>
          </w:rPr>
          <w:fldChar w:fldCharType="begin"/>
        </w:r>
        <w:r w:rsidR="00A32382">
          <w:rPr>
            <w:noProof/>
            <w:webHidden/>
          </w:rPr>
          <w:instrText xml:space="preserve"> PAGEREF _Toc139741294 \h </w:instrText>
        </w:r>
        <w:r w:rsidR="00A32382">
          <w:rPr>
            <w:noProof/>
            <w:webHidden/>
          </w:rPr>
        </w:r>
        <w:r w:rsidR="00A32382">
          <w:rPr>
            <w:noProof/>
            <w:webHidden/>
          </w:rPr>
          <w:fldChar w:fldCharType="separate"/>
        </w:r>
        <w:r w:rsidR="004F5E18">
          <w:rPr>
            <w:noProof/>
            <w:webHidden/>
          </w:rPr>
          <w:t>166</w:t>
        </w:r>
        <w:r w:rsidR="00A32382">
          <w:rPr>
            <w:noProof/>
            <w:webHidden/>
          </w:rPr>
          <w:fldChar w:fldCharType="end"/>
        </w:r>
      </w:hyperlink>
    </w:p>
    <w:p w14:paraId="31EBFBA8" w14:textId="54EFF9ED"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5" w:history="1">
        <w:r w:rsidR="00A32382" w:rsidRPr="0028568C">
          <w:rPr>
            <w:rStyle w:val="Hipercze"/>
            <w:noProof/>
          </w:rPr>
          <w:t>Rysunek 36 Podsumowanie odpowiedzi respondentów z grupy władz uczelni na pytanie: „Ogólny poziom mojej satysfakcji z jakości usług edukacyjnych ocenianej uczelni jest wysoki”; N = 5; X</w:t>
        </w:r>
        <w:r w:rsidR="00A32382" w:rsidRPr="0028568C">
          <w:rPr>
            <w:rStyle w:val="Hipercze"/>
            <w:rFonts w:cs="Arial"/>
            <w:noProof/>
          </w:rPr>
          <w:t>̅</w:t>
        </w:r>
        <w:r w:rsidR="00A32382" w:rsidRPr="0028568C">
          <w:rPr>
            <w:rStyle w:val="Hipercze"/>
            <w:noProof/>
          </w:rPr>
          <w:t xml:space="preserve"> = 5,800; SD</w:t>
        </w:r>
        <w:r w:rsidR="00A32382" w:rsidRPr="0028568C">
          <w:rPr>
            <w:rStyle w:val="Hipercze"/>
            <w:noProof/>
            <w:vertAlign w:val="superscript"/>
          </w:rPr>
          <w:t>2</w:t>
        </w:r>
        <w:r w:rsidR="00A32382" w:rsidRPr="0028568C">
          <w:rPr>
            <w:rStyle w:val="Hipercze"/>
            <w:noProof/>
          </w:rPr>
          <w:t xml:space="preserve"> = 0,700; SD = 0,837</w:t>
        </w:r>
        <w:r w:rsidR="00A32382">
          <w:rPr>
            <w:noProof/>
            <w:webHidden/>
          </w:rPr>
          <w:tab/>
        </w:r>
        <w:r w:rsidR="00A32382">
          <w:rPr>
            <w:noProof/>
            <w:webHidden/>
          </w:rPr>
          <w:fldChar w:fldCharType="begin"/>
        </w:r>
        <w:r w:rsidR="00A32382">
          <w:rPr>
            <w:noProof/>
            <w:webHidden/>
          </w:rPr>
          <w:instrText xml:space="preserve"> PAGEREF _Toc139741295 \h </w:instrText>
        </w:r>
        <w:r w:rsidR="00A32382">
          <w:rPr>
            <w:noProof/>
            <w:webHidden/>
          </w:rPr>
        </w:r>
        <w:r w:rsidR="00A32382">
          <w:rPr>
            <w:noProof/>
            <w:webHidden/>
          </w:rPr>
          <w:fldChar w:fldCharType="separate"/>
        </w:r>
        <w:r w:rsidR="004F5E18">
          <w:rPr>
            <w:noProof/>
            <w:webHidden/>
          </w:rPr>
          <w:t>167</w:t>
        </w:r>
        <w:r w:rsidR="00A32382">
          <w:rPr>
            <w:noProof/>
            <w:webHidden/>
          </w:rPr>
          <w:fldChar w:fldCharType="end"/>
        </w:r>
      </w:hyperlink>
    </w:p>
    <w:p w14:paraId="4522307A" w14:textId="4C6E2BBF"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6" w:history="1">
        <w:r w:rsidR="00A32382" w:rsidRPr="0028568C">
          <w:rPr>
            <w:rStyle w:val="Hipercze"/>
            <w:noProof/>
          </w:rPr>
          <w:t>Rysunek 37 Podsumowanie odpowiedzi respondentów z grupy przedsiębiorców na pytanie: „Moja satysfakcja z (efektów) usług edukacyjnych na ocenianej uczelni jest wysoka”; N = 20; X</w:t>
        </w:r>
        <w:r w:rsidR="00A32382" w:rsidRPr="0028568C">
          <w:rPr>
            <w:rStyle w:val="Hipercze"/>
            <w:rFonts w:cs="Arial"/>
            <w:noProof/>
          </w:rPr>
          <w:t>̅</w:t>
        </w:r>
        <w:r w:rsidR="00A32382" w:rsidRPr="0028568C">
          <w:rPr>
            <w:rStyle w:val="Hipercze"/>
            <w:noProof/>
          </w:rPr>
          <w:t xml:space="preserve"> = 4,800; SD</w:t>
        </w:r>
        <w:r w:rsidR="00A32382" w:rsidRPr="0028568C">
          <w:rPr>
            <w:rStyle w:val="Hipercze"/>
            <w:noProof/>
            <w:vertAlign w:val="superscript"/>
          </w:rPr>
          <w:t>2</w:t>
        </w:r>
        <w:r w:rsidR="00A32382" w:rsidRPr="0028568C">
          <w:rPr>
            <w:rStyle w:val="Hipercze"/>
            <w:noProof/>
          </w:rPr>
          <w:t xml:space="preserve"> = 3,747; SD = 1,936</w:t>
        </w:r>
        <w:r w:rsidR="00A32382">
          <w:rPr>
            <w:noProof/>
            <w:webHidden/>
          </w:rPr>
          <w:tab/>
        </w:r>
        <w:r w:rsidR="00A32382">
          <w:rPr>
            <w:noProof/>
            <w:webHidden/>
          </w:rPr>
          <w:fldChar w:fldCharType="begin"/>
        </w:r>
        <w:r w:rsidR="00A32382">
          <w:rPr>
            <w:noProof/>
            <w:webHidden/>
          </w:rPr>
          <w:instrText xml:space="preserve"> PAGEREF _Toc139741296 \h </w:instrText>
        </w:r>
        <w:r w:rsidR="00A32382">
          <w:rPr>
            <w:noProof/>
            <w:webHidden/>
          </w:rPr>
        </w:r>
        <w:r w:rsidR="00A32382">
          <w:rPr>
            <w:noProof/>
            <w:webHidden/>
          </w:rPr>
          <w:fldChar w:fldCharType="separate"/>
        </w:r>
        <w:r w:rsidR="004F5E18">
          <w:rPr>
            <w:noProof/>
            <w:webHidden/>
          </w:rPr>
          <w:t>168</w:t>
        </w:r>
        <w:r w:rsidR="00A32382">
          <w:rPr>
            <w:noProof/>
            <w:webHidden/>
          </w:rPr>
          <w:fldChar w:fldCharType="end"/>
        </w:r>
      </w:hyperlink>
    </w:p>
    <w:p w14:paraId="4BAA86FF" w14:textId="0ED11571" w:rsidR="00A32382"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9741297" w:history="1">
        <w:r w:rsidR="00A32382" w:rsidRPr="0028568C">
          <w:rPr>
            <w:rStyle w:val="Hipercze"/>
            <w:noProof/>
          </w:rPr>
          <w:t>Rysunek 38 Podsumowanie odpowiedzi respondentów z grupy władz samorządowych na pytanie: „Ogólny poziom mojej satysfakcji z jakości usług edukacyjnych ocenianej uczelni jest wysoki”; N = 2; X</w:t>
        </w:r>
        <w:r w:rsidR="00A32382" w:rsidRPr="0028568C">
          <w:rPr>
            <w:rStyle w:val="Hipercze"/>
            <w:rFonts w:cs="Arial"/>
            <w:noProof/>
          </w:rPr>
          <w:t>̅</w:t>
        </w:r>
        <w:r w:rsidR="00A32382" w:rsidRPr="0028568C">
          <w:rPr>
            <w:rStyle w:val="Hipercze"/>
            <w:noProof/>
          </w:rPr>
          <w:t xml:space="preserve"> = 6,500; SD</w:t>
        </w:r>
        <w:r w:rsidR="00A32382" w:rsidRPr="0028568C">
          <w:rPr>
            <w:rStyle w:val="Hipercze"/>
            <w:noProof/>
            <w:vertAlign w:val="superscript"/>
          </w:rPr>
          <w:t>2</w:t>
        </w:r>
        <w:r w:rsidR="00A32382" w:rsidRPr="0028568C">
          <w:rPr>
            <w:rStyle w:val="Hipercze"/>
            <w:noProof/>
          </w:rPr>
          <w:t xml:space="preserve"> = 0,500; SD = 0,707</w:t>
        </w:r>
        <w:r w:rsidR="00A32382">
          <w:rPr>
            <w:noProof/>
            <w:webHidden/>
          </w:rPr>
          <w:tab/>
        </w:r>
        <w:r w:rsidR="00A32382">
          <w:rPr>
            <w:noProof/>
            <w:webHidden/>
          </w:rPr>
          <w:fldChar w:fldCharType="begin"/>
        </w:r>
        <w:r w:rsidR="00A32382">
          <w:rPr>
            <w:noProof/>
            <w:webHidden/>
          </w:rPr>
          <w:instrText xml:space="preserve"> PAGEREF _Toc139741297 \h </w:instrText>
        </w:r>
        <w:r w:rsidR="00A32382">
          <w:rPr>
            <w:noProof/>
            <w:webHidden/>
          </w:rPr>
        </w:r>
        <w:r w:rsidR="00A32382">
          <w:rPr>
            <w:noProof/>
            <w:webHidden/>
          </w:rPr>
          <w:fldChar w:fldCharType="separate"/>
        </w:r>
        <w:r w:rsidR="004F5E18">
          <w:rPr>
            <w:noProof/>
            <w:webHidden/>
          </w:rPr>
          <w:t>169</w:t>
        </w:r>
        <w:r w:rsidR="00A32382">
          <w:rPr>
            <w:noProof/>
            <w:webHidden/>
          </w:rPr>
          <w:fldChar w:fldCharType="end"/>
        </w:r>
      </w:hyperlink>
    </w:p>
    <w:p w14:paraId="573EE05C" w14:textId="6809B3D5" w:rsidR="009E61F0" w:rsidRPr="00233788" w:rsidRDefault="009E61F0" w:rsidP="004E7B54">
      <w:r w:rsidRPr="00233788">
        <w:fldChar w:fldCharType="end"/>
      </w:r>
    </w:p>
    <w:p w14:paraId="223205A9" w14:textId="77777777" w:rsidR="00B758DF" w:rsidRPr="00233788" w:rsidRDefault="00B758DF" w:rsidP="004E7B54">
      <w:pPr>
        <w:pStyle w:val="Nagwek1"/>
      </w:pPr>
      <w:bookmarkStart w:id="467" w:name="_Toc137806591"/>
      <w:r w:rsidRPr="00233788">
        <w:lastRenderedPageBreak/>
        <w:t xml:space="preserve">Wykaz </w:t>
      </w:r>
      <w:r w:rsidR="009E61F0" w:rsidRPr="00233788">
        <w:rPr>
          <w:caps w:val="0"/>
        </w:rPr>
        <w:t>T</w:t>
      </w:r>
      <w:r w:rsidRPr="00233788">
        <w:t>abel</w:t>
      </w:r>
      <w:bookmarkEnd w:id="467"/>
    </w:p>
    <w:p w14:paraId="10F2A577" w14:textId="07F6DD0D"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4F5E18">
          <w:rPr>
            <w:noProof/>
            <w:webHidden/>
          </w:rPr>
          <w:t>10</w:t>
        </w:r>
        <w:r w:rsidR="00781B38">
          <w:rPr>
            <w:noProof/>
            <w:webHidden/>
          </w:rPr>
          <w:fldChar w:fldCharType="end"/>
        </w:r>
      </w:hyperlink>
    </w:p>
    <w:p w14:paraId="47C290EF" w14:textId="0046B1D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4F5E18">
          <w:rPr>
            <w:noProof/>
            <w:webHidden/>
          </w:rPr>
          <w:t>14</w:t>
        </w:r>
        <w:r w:rsidR="00781B38">
          <w:rPr>
            <w:noProof/>
            <w:webHidden/>
          </w:rPr>
          <w:fldChar w:fldCharType="end"/>
        </w:r>
      </w:hyperlink>
    </w:p>
    <w:p w14:paraId="0E3EFE57" w14:textId="45D3C20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4F5E18">
          <w:rPr>
            <w:noProof/>
            <w:webHidden/>
          </w:rPr>
          <w:t>16</w:t>
        </w:r>
        <w:r w:rsidR="00781B38">
          <w:rPr>
            <w:noProof/>
            <w:webHidden/>
          </w:rPr>
          <w:fldChar w:fldCharType="end"/>
        </w:r>
      </w:hyperlink>
    </w:p>
    <w:p w14:paraId="21AFF718" w14:textId="50B33FA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4F5E18">
          <w:rPr>
            <w:noProof/>
            <w:webHidden/>
          </w:rPr>
          <w:t>18</w:t>
        </w:r>
        <w:r w:rsidR="00781B38">
          <w:rPr>
            <w:noProof/>
            <w:webHidden/>
          </w:rPr>
          <w:fldChar w:fldCharType="end"/>
        </w:r>
      </w:hyperlink>
    </w:p>
    <w:p w14:paraId="76A722FD" w14:textId="51C86EA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4F5E18">
          <w:rPr>
            <w:noProof/>
            <w:webHidden/>
          </w:rPr>
          <w:t>20</w:t>
        </w:r>
        <w:r w:rsidR="00781B38">
          <w:rPr>
            <w:noProof/>
            <w:webHidden/>
          </w:rPr>
          <w:fldChar w:fldCharType="end"/>
        </w:r>
      </w:hyperlink>
    </w:p>
    <w:p w14:paraId="04F64ADC" w14:textId="769812C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4F5E18">
          <w:rPr>
            <w:noProof/>
            <w:webHidden/>
          </w:rPr>
          <w:t>23</w:t>
        </w:r>
        <w:r w:rsidR="00781B38">
          <w:rPr>
            <w:noProof/>
            <w:webHidden/>
          </w:rPr>
          <w:fldChar w:fldCharType="end"/>
        </w:r>
      </w:hyperlink>
    </w:p>
    <w:p w14:paraId="77A292A4" w14:textId="0997A7D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4F5E18">
          <w:rPr>
            <w:noProof/>
            <w:webHidden/>
          </w:rPr>
          <w:t>36</w:t>
        </w:r>
        <w:r w:rsidR="00781B38">
          <w:rPr>
            <w:noProof/>
            <w:webHidden/>
          </w:rPr>
          <w:fldChar w:fldCharType="end"/>
        </w:r>
      </w:hyperlink>
    </w:p>
    <w:p w14:paraId="32E08AAD" w14:textId="521D4D2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4F5E18">
          <w:rPr>
            <w:noProof/>
            <w:webHidden/>
          </w:rPr>
          <w:t>41</w:t>
        </w:r>
        <w:r w:rsidR="00781B38">
          <w:rPr>
            <w:noProof/>
            <w:webHidden/>
          </w:rPr>
          <w:fldChar w:fldCharType="end"/>
        </w:r>
      </w:hyperlink>
    </w:p>
    <w:p w14:paraId="6B34D44E" w14:textId="6863072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4F5E18">
          <w:rPr>
            <w:noProof/>
            <w:webHidden/>
          </w:rPr>
          <w:t>49</w:t>
        </w:r>
        <w:r w:rsidR="00781B38">
          <w:rPr>
            <w:noProof/>
            <w:webHidden/>
          </w:rPr>
          <w:fldChar w:fldCharType="end"/>
        </w:r>
      </w:hyperlink>
    </w:p>
    <w:p w14:paraId="64C19CC9" w14:textId="337D2F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4F5E18">
          <w:rPr>
            <w:noProof/>
            <w:webHidden/>
          </w:rPr>
          <w:t>50</w:t>
        </w:r>
        <w:r w:rsidR="00781B38">
          <w:rPr>
            <w:noProof/>
            <w:webHidden/>
          </w:rPr>
          <w:fldChar w:fldCharType="end"/>
        </w:r>
      </w:hyperlink>
    </w:p>
    <w:p w14:paraId="72A8ACF3" w14:textId="4ADFA6F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4F5E18">
          <w:rPr>
            <w:noProof/>
            <w:webHidden/>
          </w:rPr>
          <w:t>59</w:t>
        </w:r>
        <w:r w:rsidR="00781B38">
          <w:rPr>
            <w:noProof/>
            <w:webHidden/>
          </w:rPr>
          <w:fldChar w:fldCharType="end"/>
        </w:r>
      </w:hyperlink>
    </w:p>
    <w:p w14:paraId="4BFFCFA0" w14:textId="4421820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4F5E18">
          <w:rPr>
            <w:noProof/>
            <w:webHidden/>
          </w:rPr>
          <w:t>68</w:t>
        </w:r>
        <w:r w:rsidR="00781B38">
          <w:rPr>
            <w:noProof/>
            <w:webHidden/>
          </w:rPr>
          <w:fldChar w:fldCharType="end"/>
        </w:r>
      </w:hyperlink>
    </w:p>
    <w:p w14:paraId="2FCD15F3" w14:textId="4775E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4F5E18">
          <w:rPr>
            <w:noProof/>
            <w:webHidden/>
          </w:rPr>
          <w:t>72</w:t>
        </w:r>
        <w:r w:rsidR="00781B38">
          <w:rPr>
            <w:noProof/>
            <w:webHidden/>
          </w:rPr>
          <w:fldChar w:fldCharType="end"/>
        </w:r>
      </w:hyperlink>
    </w:p>
    <w:p w14:paraId="69CFE989" w14:textId="08EED37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4F5E18">
          <w:rPr>
            <w:noProof/>
            <w:webHidden/>
          </w:rPr>
          <w:t>73</w:t>
        </w:r>
        <w:r w:rsidR="00781B38">
          <w:rPr>
            <w:noProof/>
            <w:webHidden/>
          </w:rPr>
          <w:fldChar w:fldCharType="end"/>
        </w:r>
      </w:hyperlink>
    </w:p>
    <w:p w14:paraId="683F19F0" w14:textId="3154EA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4F5E18">
          <w:rPr>
            <w:noProof/>
            <w:webHidden/>
          </w:rPr>
          <w:t>78</w:t>
        </w:r>
        <w:r w:rsidR="00781B38">
          <w:rPr>
            <w:noProof/>
            <w:webHidden/>
          </w:rPr>
          <w:fldChar w:fldCharType="end"/>
        </w:r>
      </w:hyperlink>
    </w:p>
    <w:p w14:paraId="57D2FEFA" w14:textId="1F77EE3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4F5E18">
          <w:rPr>
            <w:noProof/>
            <w:webHidden/>
          </w:rPr>
          <w:t>80</w:t>
        </w:r>
        <w:r w:rsidR="00781B38">
          <w:rPr>
            <w:noProof/>
            <w:webHidden/>
          </w:rPr>
          <w:fldChar w:fldCharType="end"/>
        </w:r>
      </w:hyperlink>
    </w:p>
    <w:p w14:paraId="548CA126" w14:textId="3EB2FD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4F5E18">
          <w:rPr>
            <w:noProof/>
            <w:webHidden/>
          </w:rPr>
          <w:t>90</w:t>
        </w:r>
        <w:r w:rsidR="00781B38">
          <w:rPr>
            <w:noProof/>
            <w:webHidden/>
          </w:rPr>
          <w:fldChar w:fldCharType="end"/>
        </w:r>
      </w:hyperlink>
    </w:p>
    <w:p w14:paraId="320F10F6" w14:textId="6DDBFAD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4F5E18">
          <w:rPr>
            <w:noProof/>
            <w:webHidden/>
          </w:rPr>
          <w:t>92</w:t>
        </w:r>
        <w:r w:rsidR="00781B38">
          <w:rPr>
            <w:noProof/>
            <w:webHidden/>
          </w:rPr>
          <w:fldChar w:fldCharType="end"/>
        </w:r>
      </w:hyperlink>
    </w:p>
    <w:p w14:paraId="070A8543" w14:textId="5346DE6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4F5E18">
          <w:rPr>
            <w:noProof/>
            <w:webHidden/>
          </w:rPr>
          <w:t>93</w:t>
        </w:r>
        <w:r w:rsidR="00781B38">
          <w:rPr>
            <w:noProof/>
            <w:webHidden/>
          </w:rPr>
          <w:fldChar w:fldCharType="end"/>
        </w:r>
      </w:hyperlink>
    </w:p>
    <w:p w14:paraId="39A7114A" w14:textId="7297291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4F5E18">
          <w:rPr>
            <w:noProof/>
            <w:webHidden/>
          </w:rPr>
          <w:t>96</w:t>
        </w:r>
        <w:r w:rsidR="00781B38">
          <w:rPr>
            <w:noProof/>
            <w:webHidden/>
          </w:rPr>
          <w:fldChar w:fldCharType="end"/>
        </w:r>
      </w:hyperlink>
    </w:p>
    <w:p w14:paraId="594F1554" w14:textId="65865E8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4F5E18">
          <w:rPr>
            <w:noProof/>
            <w:webHidden/>
          </w:rPr>
          <w:t>97</w:t>
        </w:r>
        <w:r w:rsidR="00781B38">
          <w:rPr>
            <w:noProof/>
            <w:webHidden/>
          </w:rPr>
          <w:fldChar w:fldCharType="end"/>
        </w:r>
      </w:hyperlink>
    </w:p>
    <w:p w14:paraId="49F2225D" w14:textId="00D667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4F5E18">
          <w:rPr>
            <w:noProof/>
            <w:webHidden/>
          </w:rPr>
          <w:t>98</w:t>
        </w:r>
        <w:r w:rsidR="00781B38">
          <w:rPr>
            <w:noProof/>
            <w:webHidden/>
          </w:rPr>
          <w:fldChar w:fldCharType="end"/>
        </w:r>
      </w:hyperlink>
    </w:p>
    <w:p w14:paraId="691D245F" w14:textId="31F44B0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4F5E18">
          <w:rPr>
            <w:noProof/>
            <w:webHidden/>
          </w:rPr>
          <w:t>100</w:t>
        </w:r>
        <w:r w:rsidR="00781B38">
          <w:rPr>
            <w:noProof/>
            <w:webHidden/>
          </w:rPr>
          <w:fldChar w:fldCharType="end"/>
        </w:r>
      </w:hyperlink>
    </w:p>
    <w:p w14:paraId="1E094182" w14:textId="29FE50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4F5E18">
          <w:rPr>
            <w:noProof/>
            <w:webHidden/>
          </w:rPr>
          <w:t>101</w:t>
        </w:r>
        <w:r w:rsidR="00781B38">
          <w:rPr>
            <w:noProof/>
            <w:webHidden/>
          </w:rPr>
          <w:fldChar w:fldCharType="end"/>
        </w:r>
      </w:hyperlink>
    </w:p>
    <w:p w14:paraId="6422C867" w14:textId="1BA6B3C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4F5E18">
          <w:rPr>
            <w:noProof/>
            <w:webHidden/>
          </w:rPr>
          <w:t>110</w:t>
        </w:r>
        <w:r w:rsidR="00781B38">
          <w:rPr>
            <w:noProof/>
            <w:webHidden/>
          </w:rPr>
          <w:fldChar w:fldCharType="end"/>
        </w:r>
      </w:hyperlink>
    </w:p>
    <w:p w14:paraId="256F0FC1" w14:textId="1C33AC7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4F5E18">
          <w:rPr>
            <w:noProof/>
            <w:webHidden/>
          </w:rPr>
          <w:t>112</w:t>
        </w:r>
        <w:r w:rsidR="00781B38">
          <w:rPr>
            <w:noProof/>
            <w:webHidden/>
          </w:rPr>
          <w:fldChar w:fldCharType="end"/>
        </w:r>
      </w:hyperlink>
    </w:p>
    <w:p w14:paraId="30BC2E04" w14:textId="15DECBE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4F5E18">
          <w:rPr>
            <w:noProof/>
            <w:webHidden/>
          </w:rPr>
          <w:t>123</w:t>
        </w:r>
        <w:r w:rsidR="00781B38">
          <w:rPr>
            <w:noProof/>
            <w:webHidden/>
          </w:rPr>
          <w:fldChar w:fldCharType="end"/>
        </w:r>
      </w:hyperlink>
    </w:p>
    <w:p w14:paraId="3E3E0D32" w14:textId="2CAEFCA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4F5E18">
          <w:rPr>
            <w:noProof/>
            <w:webHidden/>
          </w:rPr>
          <w:t>124</w:t>
        </w:r>
        <w:r w:rsidR="00781B38">
          <w:rPr>
            <w:noProof/>
            <w:webHidden/>
          </w:rPr>
          <w:fldChar w:fldCharType="end"/>
        </w:r>
      </w:hyperlink>
    </w:p>
    <w:p w14:paraId="6D8D046A" w14:textId="3C22CC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4F5E18">
          <w:rPr>
            <w:noProof/>
            <w:webHidden/>
          </w:rPr>
          <w:t>131</w:t>
        </w:r>
        <w:r w:rsidR="00781B38">
          <w:rPr>
            <w:noProof/>
            <w:webHidden/>
          </w:rPr>
          <w:fldChar w:fldCharType="end"/>
        </w:r>
      </w:hyperlink>
    </w:p>
    <w:p w14:paraId="55EF3AC3" w14:textId="2C6148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4F5E18">
          <w:rPr>
            <w:noProof/>
            <w:webHidden/>
          </w:rPr>
          <w:t>136</w:t>
        </w:r>
        <w:r w:rsidR="00781B38">
          <w:rPr>
            <w:noProof/>
            <w:webHidden/>
          </w:rPr>
          <w:fldChar w:fldCharType="end"/>
        </w:r>
      </w:hyperlink>
    </w:p>
    <w:p w14:paraId="55AE262D" w14:textId="2840C9F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4F5E18">
          <w:rPr>
            <w:noProof/>
            <w:webHidden/>
          </w:rPr>
          <w:t>139</w:t>
        </w:r>
        <w:r w:rsidR="00781B38">
          <w:rPr>
            <w:noProof/>
            <w:webHidden/>
          </w:rPr>
          <w:fldChar w:fldCharType="end"/>
        </w:r>
      </w:hyperlink>
    </w:p>
    <w:p w14:paraId="14FB764D" w14:textId="3C4D429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4F5E18">
          <w:rPr>
            <w:noProof/>
            <w:webHidden/>
          </w:rPr>
          <w:t>147</w:t>
        </w:r>
        <w:r w:rsidR="00781B38">
          <w:rPr>
            <w:noProof/>
            <w:webHidden/>
          </w:rPr>
          <w:fldChar w:fldCharType="end"/>
        </w:r>
      </w:hyperlink>
    </w:p>
    <w:p w14:paraId="0DF6154F" w14:textId="69DA9D7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4F5E18">
          <w:rPr>
            <w:noProof/>
            <w:webHidden/>
          </w:rPr>
          <w:t>149</w:t>
        </w:r>
        <w:r w:rsidR="00781B38">
          <w:rPr>
            <w:noProof/>
            <w:webHidden/>
          </w:rPr>
          <w:fldChar w:fldCharType="end"/>
        </w:r>
      </w:hyperlink>
    </w:p>
    <w:p w14:paraId="349C270E" w14:textId="0C26E5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4F5E18">
          <w:rPr>
            <w:noProof/>
            <w:webHidden/>
          </w:rPr>
          <w:t>151</w:t>
        </w:r>
        <w:r w:rsidR="00781B38">
          <w:rPr>
            <w:noProof/>
            <w:webHidden/>
          </w:rPr>
          <w:fldChar w:fldCharType="end"/>
        </w:r>
      </w:hyperlink>
    </w:p>
    <w:p w14:paraId="65931621" w14:textId="2E1256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6C4EC38" w14:textId="401C491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BA70053" w14:textId="315B9BF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4F5E18">
          <w:rPr>
            <w:noProof/>
            <w:webHidden/>
          </w:rPr>
          <w:t>169</w:t>
        </w:r>
        <w:r w:rsidR="00781B38">
          <w:rPr>
            <w:noProof/>
            <w:webHidden/>
          </w:rPr>
          <w:fldChar w:fldCharType="end"/>
        </w:r>
      </w:hyperlink>
    </w:p>
    <w:p w14:paraId="30C46425" w14:textId="4E65D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4F5E18">
          <w:rPr>
            <w:noProof/>
            <w:webHidden/>
          </w:rPr>
          <w:t>170</w:t>
        </w:r>
        <w:r w:rsidR="00781B38">
          <w:rPr>
            <w:noProof/>
            <w:webHidden/>
          </w:rPr>
          <w:fldChar w:fldCharType="end"/>
        </w:r>
      </w:hyperlink>
    </w:p>
    <w:p w14:paraId="794299CF" w14:textId="2CFB808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4F5E18">
          <w:rPr>
            <w:noProof/>
            <w:webHidden/>
          </w:rPr>
          <w:t>171</w:t>
        </w:r>
        <w:r w:rsidR="00781B38">
          <w:rPr>
            <w:noProof/>
            <w:webHidden/>
          </w:rPr>
          <w:fldChar w:fldCharType="end"/>
        </w:r>
      </w:hyperlink>
    </w:p>
    <w:p w14:paraId="0B138726" w14:textId="7EB55C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4F5E18">
          <w:rPr>
            <w:noProof/>
            <w:webHidden/>
          </w:rPr>
          <w:t>174</w:t>
        </w:r>
        <w:r w:rsidR="00781B38">
          <w:rPr>
            <w:noProof/>
            <w:webHidden/>
          </w:rPr>
          <w:fldChar w:fldCharType="end"/>
        </w:r>
      </w:hyperlink>
    </w:p>
    <w:p w14:paraId="0734747B" w14:textId="4E05906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654497" w14:textId="61DEC5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050749" w14:textId="102862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4F5E18">
          <w:rPr>
            <w:noProof/>
            <w:webHidden/>
          </w:rPr>
          <w:t>176</w:t>
        </w:r>
        <w:r w:rsidR="00781B38">
          <w:rPr>
            <w:noProof/>
            <w:webHidden/>
          </w:rPr>
          <w:fldChar w:fldCharType="end"/>
        </w:r>
      </w:hyperlink>
    </w:p>
    <w:p w14:paraId="15F5385E" w14:textId="7076D68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4F5E18">
          <w:rPr>
            <w:noProof/>
            <w:webHidden/>
          </w:rPr>
          <w:t>180</w:t>
        </w:r>
        <w:r w:rsidR="00781B38">
          <w:rPr>
            <w:noProof/>
            <w:webHidden/>
          </w:rPr>
          <w:fldChar w:fldCharType="end"/>
        </w:r>
      </w:hyperlink>
    </w:p>
    <w:p w14:paraId="7B802523" w14:textId="6D3566F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4F5E18">
          <w:rPr>
            <w:noProof/>
            <w:webHidden/>
          </w:rPr>
          <w:t>186</w:t>
        </w:r>
        <w:r w:rsidR="00781B38">
          <w:rPr>
            <w:noProof/>
            <w:webHidden/>
          </w:rPr>
          <w:fldChar w:fldCharType="end"/>
        </w:r>
      </w:hyperlink>
    </w:p>
    <w:p w14:paraId="7E1DB4BA" w14:textId="14B6D32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4F5E18">
          <w:rPr>
            <w:noProof/>
            <w:webHidden/>
          </w:rPr>
          <w:t>188</w:t>
        </w:r>
        <w:r w:rsidR="00781B38">
          <w:rPr>
            <w:noProof/>
            <w:webHidden/>
          </w:rPr>
          <w:fldChar w:fldCharType="end"/>
        </w:r>
      </w:hyperlink>
    </w:p>
    <w:p w14:paraId="54AB4BDD" w14:textId="3AA2D40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4F5E18">
          <w:rPr>
            <w:noProof/>
            <w:webHidden/>
          </w:rPr>
          <w:t>190</w:t>
        </w:r>
        <w:r w:rsidR="00781B38">
          <w:rPr>
            <w:noProof/>
            <w:webHidden/>
          </w:rPr>
          <w:fldChar w:fldCharType="end"/>
        </w:r>
      </w:hyperlink>
    </w:p>
    <w:p w14:paraId="4A8A46B5" w14:textId="6F4EB9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4F5E18">
          <w:rPr>
            <w:noProof/>
            <w:webHidden/>
          </w:rPr>
          <w:t>193</w:t>
        </w:r>
        <w:r w:rsidR="00781B38">
          <w:rPr>
            <w:noProof/>
            <w:webHidden/>
          </w:rPr>
          <w:fldChar w:fldCharType="end"/>
        </w:r>
      </w:hyperlink>
    </w:p>
    <w:p w14:paraId="35C77D66" w14:textId="465231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4F5E18">
          <w:rPr>
            <w:noProof/>
            <w:webHidden/>
          </w:rPr>
          <w:t>197</w:t>
        </w:r>
        <w:r w:rsidR="00781B38">
          <w:rPr>
            <w:noProof/>
            <w:webHidden/>
          </w:rPr>
          <w:fldChar w:fldCharType="end"/>
        </w:r>
      </w:hyperlink>
    </w:p>
    <w:p w14:paraId="41227E42" w14:textId="078CAE1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4F5E18">
          <w:rPr>
            <w:noProof/>
            <w:webHidden/>
          </w:rPr>
          <w:t>240</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468" w:name="_Toc137806592"/>
      <w:r w:rsidRPr="00233788">
        <w:lastRenderedPageBreak/>
        <w:t>Wykaz załączników</w:t>
      </w:r>
      <w:bookmarkEnd w:id="468"/>
    </w:p>
    <w:p w14:paraId="0EB122C4" w14:textId="46F5C978" w:rsidR="00465951" w:rsidRDefault="00465951" w:rsidP="001D1695">
      <w:pPr>
        <w:pStyle w:val="Akapitzlist"/>
        <w:numPr>
          <w:ilvl w:val="0"/>
          <w:numId w:val="17"/>
        </w:numPr>
      </w:pPr>
      <w:r w:rsidRPr="00233788">
        <w:t>Lista głównych zmian wprowadzonych w ramach Konstytucji dla Nauki</w:t>
      </w:r>
    </w:p>
    <w:p w14:paraId="1AEB8E51" w14:textId="447319CA" w:rsidR="007F4465" w:rsidRPr="00233788" w:rsidRDefault="007F4465" w:rsidP="001D1695">
      <w:pPr>
        <w:pStyle w:val="Akapitzlist"/>
        <w:numPr>
          <w:ilvl w:val="0"/>
          <w:numId w:val="17"/>
        </w:numPr>
      </w:pPr>
      <w:r w:rsidRPr="00233788">
        <w:t>Kwestionariusze badania satysfakcji interesariuszy</w:t>
      </w:r>
    </w:p>
    <w:p w14:paraId="59BF767E" w14:textId="6E4BA1BF" w:rsidR="001701E3" w:rsidRDefault="00465951" w:rsidP="001D1695">
      <w:pPr>
        <w:pStyle w:val="Akapitzlist"/>
        <w:numPr>
          <w:ilvl w:val="0"/>
          <w:numId w:val="17"/>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rsidP="001D1695">
      <w:pPr>
        <w:pStyle w:val="Akapitzlist"/>
        <w:numPr>
          <w:ilvl w:val="0"/>
          <w:numId w:val="17"/>
        </w:numPr>
      </w:pPr>
      <w:r>
        <w:t xml:space="preserve">Propozycja rankingu Światowych uczelni na podstawie rezultatów globalnych THE, ARWU, QS i </w:t>
      </w:r>
      <w:proofErr w:type="spellStart"/>
      <w:r>
        <w:t>Webometrics</w:t>
      </w:r>
      <w:proofErr w:type="spellEnd"/>
      <w:r>
        <w:t xml:space="preserve">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469" w:name="_Ref66902367"/>
      <w:bookmarkStart w:id="470" w:name="_Toc137806593"/>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469"/>
      <w:bookmarkEnd w:id="470"/>
    </w:p>
    <w:p w14:paraId="1870C31C" w14:textId="77777777" w:rsidR="00FB1317" w:rsidRPr="00233788" w:rsidRDefault="00FB1317" w:rsidP="004E7B54">
      <w:pPr>
        <w:spacing w:line="240" w:lineRule="auto"/>
        <w:ind w:firstLine="0"/>
        <w:jc w:val="left"/>
      </w:pPr>
    </w:p>
    <w:p w14:paraId="7AADB627" w14:textId="4558B649"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F00F2B" w:rsidRPr="00233788">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3D1D15" w:rsidRPr="00233788">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075727">
      <w:pPr>
        <w:pStyle w:val="Akapitzlist"/>
        <w:numPr>
          <w:ilvl w:val="0"/>
          <w:numId w:val="29"/>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075727">
      <w:pPr>
        <w:pStyle w:val="Akapitzlist"/>
        <w:numPr>
          <w:ilvl w:val="0"/>
          <w:numId w:val="29"/>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075727">
      <w:pPr>
        <w:pStyle w:val="Akapitzlist"/>
        <w:numPr>
          <w:ilvl w:val="0"/>
          <w:numId w:val="29"/>
        </w:numPr>
      </w:pPr>
      <w:r w:rsidRPr="00233788">
        <w:t>podniesiono minimalny poziom środków finansowych, jakie założyciel przekazuje nowo tworzonej uczelni niepublicznej,</w:t>
      </w:r>
    </w:p>
    <w:p w14:paraId="3D31655A" w14:textId="77777777" w:rsidR="00FB1317" w:rsidRPr="00233788" w:rsidRDefault="00FB1317" w:rsidP="00075727">
      <w:pPr>
        <w:pStyle w:val="Akapitzlist"/>
        <w:numPr>
          <w:ilvl w:val="0"/>
          <w:numId w:val="29"/>
        </w:numPr>
      </w:pPr>
      <w:r w:rsidRPr="00233788">
        <w:t>zmieniono rejestr uczelni niepublicznych na ewidencję uczelni niepublicznych oraz zmodyfikowano zakres danych podlegających wpisowi,</w:t>
      </w:r>
    </w:p>
    <w:p w14:paraId="2B09F687" w14:textId="77777777" w:rsidR="00FB1317" w:rsidRPr="00233788" w:rsidRDefault="00FB1317" w:rsidP="00075727">
      <w:pPr>
        <w:pStyle w:val="Akapitzlist"/>
        <w:numPr>
          <w:ilvl w:val="0"/>
          <w:numId w:val="29"/>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075727">
      <w:pPr>
        <w:pStyle w:val="Akapitzlist"/>
        <w:numPr>
          <w:ilvl w:val="0"/>
          <w:numId w:val="29"/>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075727">
      <w:pPr>
        <w:pStyle w:val="Akapitzlist"/>
        <w:numPr>
          <w:ilvl w:val="0"/>
          <w:numId w:val="29"/>
        </w:numPr>
      </w:pPr>
      <w:r w:rsidRPr="00233788">
        <w:t>zmodyfikowano zasady posługiwania się nazwami uczelni i powiązano je z oceną jakości działalności naukowej,</w:t>
      </w:r>
    </w:p>
    <w:p w14:paraId="38824B40" w14:textId="77777777" w:rsidR="00FB1317" w:rsidRPr="00233788" w:rsidRDefault="00FB1317" w:rsidP="00075727">
      <w:pPr>
        <w:pStyle w:val="Akapitzlist"/>
        <w:numPr>
          <w:ilvl w:val="0"/>
          <w:numId w:val="29"/>
        </w:numPr>
      </w:pPr>
      <w:r w:rsidRPr="00233788">
        <w:t>wprowadzono możliwość zmiany statusu uczelni akademickiej na zawodową na wniosek samej uczelni,</w:t>
      </w:r>
    </w:p>
    <w:p w14:paraId="798D9BC8" w14:textId="77777777" w:rsidR="00FB1317" w:rsidRPr="00233788" w:rsidRDefault="00FB1317" w:rsidP="00075727">
      <w:pPr>
        <w:pStyle w:val="Akapitzlist"/>
        <w:numPr>
          <w:ilvl w:val="0"/>
          <w:numId w:val="29"/>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075727">
      <w:pPr>
        <w:pStyle w:val="Akapitzlist"/>
        <w:numPr>
          <w:ilvl w:val="0"/>
          <w:numId w:val="29"/>
        </w:numPr>
      </w:pPr>
      <w:r w:rsidRPr="00233788">
        <w:t>wprowadzenie rady uczelni w uczelniach publicznych, z wyjątkiem uczelni wojskowych i uczelni służb państwowych,</w:t>
      </w:r>
    </w:p>
    <w:p w14:paraId="78B3B1A2" w14:textId="77777777" w:rsidR="00FB1317" w:rsidRPr="00233788" w:rsidRDefault="00FB1317" w:rsidP="00075727">
      <w:pPr>
        <w:pStyle w:val="Akapitzlist"/>
        <w:numPr>
          <w:ilvl w:val="0"/>
          <w:numId w:val="29"/>
        </w:numPr>
      </w:pPr>
      <w:r w:rsidRPr="00233788">
        <w:t>rada uczelni zatwierdza sprawozdanie z wykonania planu rzeczowo-finansowego oraz sprawozdanie finansowe,</w:t>
      </w:r>
    </w:p>
    <w:p w14:paraId="20B29CF9" w14:textId="77777777" w:rsidR="00FB1317" w:rsidRPr="00233788" w:rsidRDefault="00FB1317" w:rsidP="00075727">
      <w:pPr>
        <w:pStyle w:val="Akapitzlist"/>
        <w:numPr>
          <w:ilvl w:val="0"/>
          <w:numId w:val="29"/>
        </w:numPr>
      </w:pPr>
      <w:r w:rsidRPr="00233788">
        <w:t>uległ zmianie proces wyboru kandydatów na rektora w uczelni publicznej poprzez udział w tym procesie rady uczelni oraz senatu,</w:t>
      </w:r>
    </w:p>
    <w:p w14:paraId="7F3CBF84" w14:textId="77777777" w:rsidR="00FB1317" w:rsidRPr="00233788" w:rsidRDefault="00FB1317" w:rsidP="00075727">
      <w:pPr>
        <w:pStyle w:val="Akapitzlist"/>
        <w:numPr>
          <w:ilvl w:val="0"/>
          <w:numId w:val="29"/>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075727">
      <w:pPr>
        <w:pStyle w:val="Akapitzlist"/>
        <w:numPr>
          <w:ilvl w:val="0"/>
          <w:numId w:val="29"/>
        </w:numPr>
      </w:pPr>
      <w:r w:rsidRPr="00233788">
        <w:t>senat uzyskał kompetencję do nadawania stopni naukowych i stopni w zakresie sztuki</w:t>
      </w:r>
    </w:p>
    <w:p w14:paraId="11E52BF0" w14:textId="77777777" w:rsidR="00FB1317" w:rsidRPr="00233788" w:rsidRDefault="00FB1317" w:rsidP="00075727">
      <w:pPr>
        <w:pStyle w:val="Akapitzlist"/>
        <w:numPr>
          <w:ilvl w:val="0"/>
          <w:numId w:val="29"/>
        </w:numPr>
      </w:pPr>
      <w:r w:rsidRPr="00233788">
        <w:t>zrezygnowano z ustawowego określania składu senatu uczelni niepublicznej</w:t>
      </w:r>
    </w:p>
    <w:p w14:paraId="1FD34D30" w14:textId="77777777" w:rsidR="00FB1317" w:rsidRPr="00233788" w:rsidRDefault="00FB1317" w:rsidP="00075727">
      <w:pPr>
        <w:pStyle w:val="Akapitzlist"/>
        <w:numPr>
          <w:ilvl w:val="0"/>
          <w:numId w:val="29"/>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075727">
      <w:pPr>
        <w:pStyle w:val="Akapitzlist"/>
        <w:numPr>
          <w:ilvl w:val="0"/>
          <w:numId w:val="29"/>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075727">
      <w:pPr>
        <w:pStyle w:val="Akapitzlist"/>
        <w:numPr>
          <w:ilvl w:val="0"/>
          <w:numId w:val="29"/>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075727">
      <w:pPr>
        <w:pStyle w:val="Akapitzlist"/>
        <w:numPr>
          <w:ilvl w:val="0"/>
          <w:numId w:val="29"/>
        </w:numPr>
      </w:pPr>
      <w:r w:rsidRPr="00233788">
        <w:t>ograniczono ustawowy katalog stanowisk nauczycieli akademickich,</w:t>
      </w:r>
    </w:p>
    <w:p w14:paraId="046247FE" w14:textId="77777777" w:rsidR="00FB1317" w:rsidRPr="00233788" w:rsidRDefault="00FB1317" w:rsidP="00075727">
      <w:pPr>
        <w:pStyle w:val="Akapitzlist"/>
        <w:numPr>
          <w:ilvl w:val="0"/>
          <w:numId w:val="29"/>
        </w:numPr>
      </w:pPr>
      <w:r w:rsidRPr="00233788">
        <w:t>wprowadzono stanowisko profesora uczelni, na którym mogą być zatrudniane także osoby posiadające stopień doktora,</w:t>
      </w:r>
    </w:p>
    <w:p w14:paraId="4970A11B" w14:textId="77777777" w:rsidR="00FB1317" w:rsidRPr="00233788" w:rsidRDefault="00FB1317" w:rsidP="00075727">
      <w:pPr>
        <w:pStyle w:val="Akapitzlist"/>
        <w:numPr>
          <w:ilvl w:val="0"/>
          <w:numId w:val="29"/>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075727">
      <w:pPr>
        <w:pStyle w:val="Akapitzlist"/>
        <w:numPr>
          <w:ilvl w:val="0"/>
          <w:numId w:val="29"/>
        </w:numPr>
      </w:pPr>
      <w:r w:rsidRPr="00233788">
        <w:t>likwidacja mianowania jako jednej z form nawiązania stosunku pracy,</w:t>
      </w:r>
    </w:p>
    <w:p w14:paraId="633BB8D6" w14:textId="77777777" w:rsidR="00FB1317" w:rsidRPr="00233788" w:rsidRDefault="00FB1317" w:rsidP="00075727">
      <w:pPr>
        <w:pStyle w:val="Akapitzlist"/>
        <w:numPr>
          <w:ilvl w:val="0"/>
          <w:numId w:val="29"/>
        </w:numPr>
      </w:pPr>
      <w:r w:rsidRPr="00233788">
        <w:t>druga umowa o pracę może zostać zawarta na czas nieokreślony bez przeprowadzenia konkursu,</w:t>
      </w:r>
    </w:p>
    <w:p w14:paraId="052EC708" w14:textId="77777777" w:rsidR="00FB1317" w:rsidRPr="00233788" w:rsidRDefault="00FB1317" w:rsidP="00075727">
      <w:pPr>
        <w:pStyle w:val="Akapitzlist"/>
        <w:numPr>
          <w:ilvl w:val="0"/>
          <w:numId w:val="29"/>
        </w:numPr>
      </w:pPr>
      <w:r w:rsidRPr="00233788">
        <w:t>wprowadzenie jasnej normy w zakresie zadaniowego czasu pracy,</w:t>
      </w:r>
    </w:p>
    <w:p w14:paraId="6E964250" w14:textId="77777777" w:rsidR="00FB1317" w:rsidRPr="00233788" w:rsidRDefault="00FB1317" w:rsidP="00075727">
      <w:pPr>
        <w:pStyle w:val="Akapitzlist"/>
        <w:numPr>
          <w:ilvl w:val="0"/>
          <w:numId w:val="29"/>
        </w:numPr>
      </w:pPr>
      <w:r w:rsidRPr="00233788">
        <w:t>likwidacja minimalnego wymiaru zajęć dydaktycznych,</w:t>
      </w:r>
    </w:p>
    <w:p w14:paraId="157AF10C" w14:textId="77777777" w:rsidR="00FB1317" w:rsidRPr="00233788" w:rsidRDefault="00FB1317" w:rsidP="00075727">
      <w:pPr>
        <w:pStyle w:val="Akapitzlist"/>
        <w:numPr>
          <w:ilvl w:val="0"/>
          <w:numId w:val="29"/>
        </w:numPr>
      </w:pPr>
      <w:r w:rsidRPr="00233788">
        <w:t>nowe zasady wynagradzania pracowników,</w:t>
      </w:r>
    </w:p>
    <w:p w14:paraId="287E281C" w14:textId="77777777" w:rsidR="00FB1317" w:rsidRPr="00233788" w:rsidRDefault="00FB1317" w:rsidP="00075727">
      <w:pPr>
        <w:pStyle w:val="Akapitzlist"/>
        <w:numPr>
          <w:ilvl w:val="0"/>
          <w:numId w:val="29"/>
        </w:numPr>
      </w:pPr>
      <w:r w:rsidRPr="00233788">
        <w:t>kryteria oceny dla każdej grupy pracowników i rodzaju stanowisk oraz tryb i podmiot dokonujący oceny określa rektor,</w:t>
      </w:r>
    </w:p>
    <w:p w14:paraId="0AD59058" w14:textId="77777777" w:rsidR="00FB1317" w:rsidRPr="00233788" w:rsidRDefault="00FB1317" w:rsidP="00075727">
      <w:pPr>
        <w:pStyle w:val="Akapitzlist"/>
        <w:numPr>
          <w:ilvl w:val="0"/>
          <w:numId w:val="29"/>
        </w:numPr>
      </w:pPr>
      <w:r w:rsidRPr="00233788">
        <w:t>inicjatorem wniosku o poddanie nauczyciela akademickiego ocenie dodatkowej jest wyłącznie rektor,</w:t>
      </w:r>
    </w:p>
    <w:p w14:paraId="3E0F2F19" w14:textId="77777777" w:rsidR="00FB1317" w:rsidRPr="00233788" w:rsidRDefault="00FB1317" w:rsidP="00075727">
      <w:pPr>
        <w:pStyle w:val="Akapitzlist"/>
        <w:numPr>
          <w:ilvl w:val="0"/>
          <w:numId w:val="29"/>
        </w:numPr>
      </w:pPr>
      <w:r w:rsidRPr="00233788">
        <w:t>ocena okresowa nauczyciela akademickiego może być wyłącznie pozytywna lub negatywna,</w:t>
      </w:r>
    </w:p>
    <w:p w14:paraId="678EB596" w14:textId="77777777" w:rsidR="00FB1317" w:rsidRPr="00233788" w:rsidRDefault="00FB1317" w:rsidP="00075727">
      <w:pPr>
        <w:pStyle w:val="Akapitzlist"/>
        <w:numPr>
          <w:ilvl w:val="0"/>
          <w:numId w:val="29"/>
        </w:numPr>
      </w:pPr>
      <w:r w:rsidRPr="00233788">
        <w:t>odstąpienie od kryterium uzyskania stopnia naukowego w procedurze oceny okresowej nauczyciela akademickiego,</w:t>
      </w:r>
    </w:p>
    <w:p w14:paraId="68D91DB9" w14:textId="77777777" w:rsidR="00FB1317" w:rsidRPr="00233788" w:rsidRDefault="00FB1317" w:rsidP="00075727">
      <w:pPr>
        <w:pStyle w:val="Akapitzlist"/>
        <w:numPr>
          <w:ilvl w:val="0"/>
          <w:numId w:val="29"/>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075727">
      <w:pPr>
        <w:pStyle w:val="Akapitzlist"/>
        <w:numPr>
          <w:ilvl w:val="0"/>
          <w:numId w:val="29"/>
        </w:numPr>
      </w:pPr>
      <w:r w:rsidRPr="00233788">
        <w:t>umożliwiono nadawanie stopnia naukowego doktora w dziedzinie,</w:t>
      </w:r>
    </w:p>
    <w:p w14:paraId="7D87250B" w14:textId="77777777" w:rsidR="00FB1317" w:rsidRPr="00233788" w:rsidRDefault="00FB1317" w:rsidP="00075727">
      <w:pPr>
        <w:pStyle w:val="Akapitzlist"/>
        <w:numPr>
          <w:ilvl w:val="0"/>
          <w:numId w:val="29"/>
        </w:numPr>
      </w:pPr>
      <w:r w:rsidRPr="00233788">
        <w:t>wprowadzono możliwość nadawania tytułu profesora w dziedzinie i dyscyplinie lub dyscyplinach,</w:t>
      </w:r>
    </w:p>
    <w:p w14:paraId="44A5054A" w14:textId="77777777" w:rsidR="00FB1317" w:rsidRPr="00233788" w:rsidRDefault="00FB1317" w:rsidP="00075727">
      <w:pPr>
        <w:pStyle w:val="Akapitzlist"/>
        <w:numPr>
          <w:ilvl w:val="0"/>
          <w:numId w:val="29"/>
        </w:numPr>
      </w:pPr>
      <w:r w:rsidRPr="00233788">
        <w:t>przeniesiono uprawnienia do nadawania stopni z jednostek organizacyjnych na szczebel uczelni,</w:t>
      </w:r>
    </w:p>
    <w:p w14:paraId="09C8D01D" w14:textId="77777777" w:rsidR="00FB1317" w:rsidRPr="00233788" w:rsidRDefault="00FB1317" w:rsidP="00075727">
      <w:pPr>
        <w:pStyle w:val="Akapitzlist"/>
        <w:numPr>
          <w:ilvl w:val="0"/>
          <w:numId w:val="29"/>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075727">
      <w:pPr>
        <w:pStyle w:val="Akapitzlist"/>
        <w:numPr>
          <w:ilvl w:val="0"/>
          <w:numId w:val="29"/>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075727">
      <w:pPr>
        <w:pStyle w:val="Akapitzlist"/>
        <w:numPr>
          <w:ilvl w:val="0"/>
          <w:numId w:val="29"/>
        </w:numPr>
      </w:pPr>
      <w:r w:rsidRPr="00233788">
        <w:t>zrezygnowano z udziału podmiotów posiadających uprawnienia habilitacyjne w proce- durze nadawania tytułu profesora,</w:t>
      </w:r>
    </w:p>
    <w:p w14:paraId="2F28B339" w14:textId="77777777" w:rsidR="00FB1317" w:rsidRPr="00233788" w:rsidRDefault="00FB1317" w:rsidP="00075727">
      <w:pPr>
        <w:pStyle w:val="Akapitzlist"/>
        <w:numPr>
          <w:ilvl w:val="0"/>
          <w:numId w:val="29"/>
        </w:numPr>
      </w:pPr>
      <w:r w:rsidRPr="00233788">
        <w:t>Centralną Komisję ds. Stopni i Tytułów zastąpiono Radą Doskonałości Naukowej,</w:t>
      </w:r>
    </w:p>
    <w:p w14:paraId="47704C73" w14:textId="77777777" w:rsidR="00FB1317" w:rsidRPr="00233788" w:rsidRDefault="00FB1317" w:rsidP="00075727">
      <w:pPr>
        <w:pStyle w:val="Akapitzlist"/>
        <w:numPr>
          <w:ilvl w:val="0"/>
          <w:numId w:val="29"/>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rsidP="00075727">
      <w:pPr>
        <w:pStyle w:val="Akapitzlist"/>
        <w:numPr>
          <w:ilvl w:val="0"/>
          <w:numId w:val="29"/>
        </w:numPr>
      </w:pPr>
      <w:r w:rsidRPr="00233788">
        <w:t>zniesiony został obowiązek przeprowadzania egzaminów doktorskich na rzecz weryfikacji efektów kształcenia na 8 poziomie PRK,</w:t>
      </w:r>
    </w:p>
    <w:p w14:paraId="21CDB12C" w14:textId="77777777" w:rsidR="00FB1317" w:rsidRPr="00233788" w:rsidRDefault="00FB1317" w:rsidP="00075727">
      <w:pPr>
        <w:pStyle w:val="Akapitzlist"/>
        <w:numPr>
          <w:ilvl w:val="0"/>
          <w:numId w:val="29"/>
        </w:numPr>
      </w:pPr>
      <w:r w:rsidRPr="00233788">
        <w:t>rozprawy doktorskie przed obroną będą obligatoryjnie udostępniane w BIP podmiotu doktoryzującego,</w:t>
      </w:r>
    </w:p>
    <w:p w14:paraId="6B12B12F" w14:textId="77777777" w:rsidR="00FB1317" w:rsidRPr="00233788" w:rsidRDefault="00FB1317" w:rsidP="00075727">
      <w:pPr>
        <w:pStyle w:val="Akapitzlist"/>
        <w:numPr>
          <w:ilvl w:val="0"/>
          <w:numId w:val="29"/>
        </w:numPr>
      </w:pPr>
      <w:r w:rsidRPr="00233788">
        <w:t>wszczęcie postępowania (dawne otwarcie przewodu) będzie możliwe dopiero wraz ze złożeniem rozprawy doktorskiej,</w:t>
      </w:r>
    </w:p>
    <w:p w14:paraId="47244DDD" w14:textId="77777777" w:rsidR="00FB1317" w:rsidRPr="00233788" w:rsidRDefault="00FB1317" w:rsidP="00075727">
      <w:pPr>
        <w:pStyle w:val="Akapitzlist"/>
        <w:numPr>
          <w:ilvl w:val="0"/>
          <w:numId w:val="29"/>
        </w:numPr>
      </w:pPr>
      <w:r w:rsidRPr="00233788">
        <w:t>liczba recenzentów w postępowaniu zwiększyła się do trzech,</w:t>
      </w:r>
    </w:p>
    <w:p w14:paraId="56CBDF71" w14:textId="77777777" w:rsidR="00FB1317" w:rsidRPr="00233788" w:rsidRDefault="00FB1317" w:rsidP="00075727">
      <w:pPr>
        <w:pStyle w:val="Akapitzlist"/>
        <w:numPr>
          <w:ilvl w:val="0"/>
          <w:numId w:val="29"/>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075727">
      <w:pPr>
        <w:pStyle w:val="Akapitzlist"/>
        <w:numPr>
          <w:ilvl w:val="0"/>
          <w:numId w:val="29"/>
        </w:numPr>
      </w:pPr>
      <w:r w:rsidRPr="00233788">
        <w:t>zwiększono liczbę recenzentów w postępowaniu w sprawie nadania stopnia doktora habilitowanego do czterech,</w:t>
      </w:r>
    </w:p>
    <w:p w14:paraId="0F900160" w14:textId="77777777" w:rsidR="00FB1317" w:rsidRPr="00233788" w:rsidRDefault="00FB1317" w:rsidP="00075727">
      <w:pPr>
        <w:pStyle w:val="Akapitzlist"/>
        <w:numPr>
          <w:ilvl w:val="0"/>
          <w:numId w:val="29"/>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075727">
      <w:pPr>
        <w:pStyle w:val="Akapitzlist"/>
        <w:numPr>
          <w:ilvl w:val="0"/>
          <w:numId w:val="29"/>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075727">
      <w:pPr>
        <w:pStyle w:val="Akapitzlist"/>
        <w:numPr>
          <w:ilvl w:val="0"/>
          <w:numId w:val="29"/>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rsidP="00075727">
      <w:pPr>
        <w:pStyle w:val="Akapitzlist"/>
        <w:numPr>
          <w:ilvl w:val="0"/>
          <w:numId w:val="29"/>
        </w:numPr>
      </w:pPr>
      <w:r w:rsidRPr="00233788">
        <w:t>całkowicie zrezygnowano z udziału uczelni w procedurze nadawania tytułu profesora,</w:t>
      </w:r>
    </w:p>
    <w:p w14:paraId="563C9143" w14:textId="77777777" w:rsidR="00FB1317" w:rsidRPr="00233788" w:rsidRDefault="00FB1317" w:rsidP="00075727">
      <w:pPr>
        <w:pStyle w:val="Akapitzlist"/>
        <w:numPr>
          <w:ilvl w:val="0"/>
          <w:numId w:val="29"/>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075727">
      <w:pPr>
        <w:pStyle w:val="Akapitzlist"/>
        <w:numPr>
          <w:ilvl w:val="0"/>
          <w:numId w:val="29"/>
        </w:numPr>
      </w:pPr>
      <w:r w:rsidRPr="00233788">
        <w:t>wprowadzono obowiązek publikowania rozpraw doktorskich w BIP uczelni oraz w systemie POL-on,</w:t>
      </w:r>
    </w:p>
    <w:p w14:paraId="3AC6162D" w14:textId="77777777" w:rsidR="00FB1317" w:rsidRPr="00233788" w:rsidRDefault="00FB1317" w:rsidP="00075727">
      <w:pPr>
        <w:pStyle w:val="Akapitzlist"/>
        <w:numPr>
          <w:ilvl w:val="0"/>
          <w:numId w:val="29"/>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075727">
      <w:pPr>
        <w:pStyle w:val="Akapitzlist"/>
        <w:numPr>
          <w:ilvl w:val="0"/>
          <w:numId w:val="29"/>
        </w:numPr>
      </w:pPr>
      <w:r w:rsidRPr="00233788">
        <w:t>dotychczasowe studia doktoranckie (studia trzeciego stopnia) zastąpiono kształceniem doktorantów w szkołach doktorskich,</w:t>
      </w:r>
    </w:p>
    <w:p w14:paraId="26499BC8" w14:textId="77777777" w:rsidR="00FB1317" w:rsidRPr="00233788" w:rsidRDefault="00FB1317" w:rsidP="00075727">
      <w:pPr>
        <w:pStyle w:val="Akapitzlist"/>
        <w:numPr>
          <w:ilvl w:val="0"/>
          <w:numId w:val="29"/>
        </w:numPr>
      </w:pPr>
      <w:r w:rsidRPr="00233788">
        <w:t>szkołę doktorską będzie prowadziła, nie jak dotychczas studia doktoranckie uprawniona jednostka uczelni, ale cała uczelnia,</w:t>
      </w:r>
    </w:p>
    <w:p w14:paraId="70E9FD27" w14:textId="77777777" w:rsidR="00FB1317" w:rsidRPr="00233788" w:rsidRDefault="00FB1317" w:rsidP="00075727">
      <w:pPr>
        <w:pStyle w:val="Akapitzlist"/>
        <w:numPr>
          <w:ilvl w:val="0"/>
          <w:numId w:val="29"/>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075727">
      <w:pPr>
        <w:pStyle w:val="Akapitzlist"/>
        <w:numPr>
          <w:ilvl w:val="0"/>
          <w:numId w:val="29"/>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075727">
      <w:pPr>
        <w:pStyle w:val="Akapitzlist"/>
        <w:numPr>
          <w:ilvl w:val="0"/>
          <w:numId w:val="29"/>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075727">
      <w:pPr>
        <w:pStyle w:val="Akapitzlist"/>
        <w:numPr>
          <w:ilvl w:val="0"/>
          <w:numId w:val="29"/>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075727">
      <w:pPr>
        <w:pStyle w:val="Akapitzlist"/>
        <w:numPr>
          <w:ilvl w:val="0"/>
          <w:numId w:val="29"/>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075727">
      <w:pPr>
        <w:pStyle w:val="Akapitzlist"/>
        <w:numPr>
          <w:ilvl w:val="0"/>
          <w:numId w:val="29"/>
        </w:numPr>
      </w:pPr>
      <w:r w:rsidRPr="00233788">
        <w:t>rekrutacja tylko w drodze konkursu z jawnymi wynikami,</w:t>
      </w:r>
    </w:p>
    <w:p w14:paraId="61334A1A" w14:textId="77777777" w:rsidR="00FB1317" w:rsidRPr="00233788" w:rsidRDefault="00FB1317" w:rsidP="00075727">
      <w:pPr>
        <w:pStyle w:val="Akapitzlist"/>
        <w:numPr>
          <w:ilvl w:val="0"/>
          <w:numId w:val="29"/>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075727">
      <w:pPr>
        <w:pStyle w:val="Akapitzlist"/>
        <w:numPr>
          <w:ilvl w:val="0"/>
          <w:numId w:val="29"/>
        </w:numPr>
      </w:pPr>
      <w:r w:rsidRPr="00233788">
        <w:t>ustawa wyklucza możliwość jednoczesnego kształcenia się w więcej niż jednej szkole doktorskiej,</w:t>
      </w:r>
    </w:p>
    <w:p w14:paraId="56C96180" w14:textId="77777777" w:rsidR="00FB1317" w:rsidRPr="00233788" w:rsidRDefault="00FB1317" w:rsidP="00075727">
      <w:pPr>
        <w:pStyle w:val="Akapitzlist"/>
        <w:numPr>
          <w:ilvl w:val="0"/>
          <w:numId w:val="29"/>
        </w:numPr>
      </w:pPr>
      <w:r w:rsidRPr="00233788">
        <w:t>kształcenie doktorantów jest nieodpłatne dla jego uczestników</w:t>
      </w:r>
    </w:p>
    <w:p w14:paraId="06AE620A" w14:textId="77777777" w:rsidR="00FB1317" w:rsidRPr="00233788" w:rsidRDefault="00FB1317" w:rsidP="00075727">
      <w:pPr>
        <w:pStyle w:val="Akapitzlist"/>
        <w:numPr>
          <w:ilvl w:val="0"/>
          <w:numId w:val="29"/>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075727">
      <w:pPr>
        <w:pStyle w:val="Akapitzlist"/>
        <w:numPr>
          <w:ilvl w:val="0"/>
          <w:numId w:val="29"/>
        </w:numPr>
      </w:pPr>
      <w:r w:rsidRPr="00233788">
        <w:t>kształcenie w szkole doktorskiej obejmuje dwa zasadnicze elementy: program kształcenia oraz indywidualny plan badawczy,</w:t>
      </w:r>
    </w:p>
    <w:p w14:paraId="281BA54F" w14:textId="77777777" w:rsidR="00FB1317" w:rsidRPr="00233788" w:rsidRDefault="00FB1317" w:rsidP="00075727">
      <w:pPr>
        <w:pStyle w:val="Akapitzlist"/>
        <w:numPr>
          <w:ilvl w:val="0"/>
          <w:numId w:val="29"/>
        </w:numPr>
      </w:pPr>
      <w:r w:rsidRPr="00233788">
        <w:t>program kształcenia ustala senat uczelni lub rada naukowa instytutu,</w:t>
      </w:r>
    </w:p>
    <w:p w14:paraId="47A18BF5" w14:textId="77777777" w:rsidR="00FB1317" w:rsidRPr="00233788" w:rsidRDefault="00FB1317" w:rsidP="00075727">
      <w:pPr>
        <w:pStyle w:val="Akapitzlist"/>
        <w:numPr>
          <w:ilvl w:val="0"/>
          <w:numId w:val="29"/>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075727">
      <w:pPr>
        <w:pStyle w:val="Akapitzlist"/>
        <w:numPr>
          <w:ilvl w:val="0"/>
          <w:numId w:val="29"/>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075727">
      <w:pPr>
        <w:pStyle w:val="Akapitzlist"/>
        <w:numPr>
          <w:ilvl w:val="0"/>
          <w:numId w:val="29"/>
        </w:numPr>
      </w:pPr>
      <w:r w:rsidRPr="00233788">
        <w:t>program może przewidywać praktyki dydaktyczne w maks. wymiarze 60 godz. w roku,</w:t>
      </w:r>
    </w:p>
    <w:p w14:paraId="696CF8E6" w14:textId="77777777" w:rsidR="00FB1317" w:rsidRPr="00233788" w:rsidRDefault="00FB1317" w:rsidP="00075727">
      <w:pPr>
        <w:pStyle w:val="Akapitzlist"/>
        <w:numPr>
          <w:ilvl w:val="0"/>
          <w:numId w:val="29"/>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075727">
      <w:pPr>
        <w:pStyle w:val="Akapitzlist"/>
        <w:numPr>
          <w:ilvl w:val="0"/>
          <w:numId w:val="29"/>
        </w:numPr>
      </w:pPr>
      <w:r w:rsidRPr="00233788">
        <w:t>kształcenie w szkole doktorskiej trwa od 6 do 8 semestrów,</w:t>
      </w:r>
    </w:p>
    <w:p w14:paraId="436094B5" w14:textId="77777777" w:rsidR="00FB1317" w:rsidRPr="00233788" w:rsidRDefault="00FB1317" w:rsidP="00075727">
      <w:pPr>
        <w:pStyle w:val="Akapitzlist"/>
        <w:numPr>
          <w:ilvl w:val="0"/>
          <w:numId w:val="29"/>
        </w:numPr>
      </w:pPr>
      <w:r w:rsidRPr="00233788">
        <w:t>kształcenie doktoranta kończy się wraz ze złożeniem rozprawy doktorskiej,</w:t>
      </w:r>
    </w:p>
    <w:p w14:paraId="6B35C23C" w14:textId="77777777" w:rsidR="00FB1317" w:rsidRPr="00233788" w:rsidRDefault="00FB1317" w:rsidP="00075727">
      <w:pPr>
        <w:pStyle w:val="Akapitzlist"/>
        <w:numPr>
          <w:ilvl w:val="0"/>
          <w:numId w:val="29"/>
        </w:numPr>
      </w:pPr>
      <w:r w:rsidRPr="00233788">
        <w:t>termin złożenia wyznaczony jest w indywidualnym planie badawczym i może być wydłużony maksymalnie o 2 lata,</w:t>
      </w:r>
    </w:p>
    <w:p w14:paraId="086979E0" w14:textId="77777777" w:rsidR="00FB1317" w:rsidRPr="00233788" w:rsidRDefault="00FB1317" w:rsidP="00075727">
      <w:pPr>
        <w:pStyle w:val="Akapitzlist"/>
        <w:numPr>
          <w:ilvl w:val="0"/>
          <w:numId w:val="29"/>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075727">
      <w:pPr>
        <w:pStyle w:val="Akapitzlist"/>
        <w:numPr>
          <w:ilvl w:val="0"/>
          <w:numId w:val="29"/>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075727">
      <w:pPr>
        <w:pStyle w:val="Akapitzlist"/>
        <w:numPr>
          <w:ilvl w:val="0"/>
          <w:numId w:val="29"/>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075727">
      <w:pPr>
        <w:pStyle w:val="Akapitzlist"/>
        <w:numPr>
          <w:ilvl w:val="0"/>
          <w:numId w:val="29"/>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075727">
      <w:pPr>
        <w:pStyle w:val="Akapitzlist"/>
        <w:numPr>
          <w:ilvl w:val="0"/>
          <w:numId w:val="29"/>
        </w:numPr>
      </w:pPr>
      <w:r w:rsidRPr="00233788">
        <w:t>prawo prowadzenia danej szkoły doktorskiej można także utracić w wyniku oceny negatywnej otrzymanej w ramach ewaluacji szkoły,</w:t>
      </w:r>
    </w:p>
    <w:p w14:paraId="3D1C95AB" w14:textId="77777777" w:rsidR="00FB1317" w:rsidRPr="00233788" w:rsidRDefault="00FB1317" w:rsidP="00075727">
      <w:pPr>
        <w:pStyle w:val="Akapitzlist"/>
        <w:numPr>
          <w:ilvl w:val="0"/>
          <w:numId w:val="29"/>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075727">
      <w:pPr>
        <w:pStyle w:val="Akapitzlist"/>
        <w:numPr>
          <w:ilvl w:val="0"/>
          <w:numId w:val="29"/>
        </w:numPr>
      </w:pPr>
      <w:r w:rsidRPr="00233788">
        <w:t>za przeprowadzenie ewaluacji szkół doktorskich odpowiada Komisja Ewaluacji Nauki,</w:t>
      </w:r>
    </w:p>
    <w:p w14:paraId="6B26E87B" w14:textId="77777777" w:rsidR="00FB1317" w:rsidRPr="00233788" w:rsidRDefault="00FB1317" w:rsidP="00075727">
      <w:pPr>
        <w:pStyle w:val="Akapitzlist"/>
        <w:numPr>
          <w:ilvl w:val="0"/>
          <w:numId w:val="29"/>
        </w:numPr>
      </w:pPr>
      <w:r w:rsidRPr="00233788">
        <w:t>ewaluacji podlegają obligatoryjnie wszystkie szkoły doktorskie bez względu na to, jaki podmiot je prowadzi (uczelnia, instytut PAN etc.),</w:t>
      </w:r>
    </w:p>
    <w:p w14:paraId="4EB1AD5F" w14:textId="77777777" w:rsidR="00FB1317" w:rsidRPr="00233788" w:rsidRDefault="00FB1317" w:rsidP="00075727">
      <w:pPr>
        <w:pStyle w:val="Akapitzlist"/>
        <w:numPr>
          <w:ilvl w:val="0"/>
          <w:numId w:val="29"/>
        </w:numPr>
      </w:pPr>
      <w:r w:rsidRPr="00233788">
        <w:t>ewaluacja szkół doktorskich jest niezależna od ewaluacji jakości działalności naukowej i posiadanych kategorii naukowych,</w:t>
      </w:r>
    </w:p>
    <w:p w14:paraId="1154E490" w14:textId="77777777" w:rsidR="00FB1317" w:rsidRPr="00233788" w:rsidRDefault="00FB1317" w:rsidP="00075727">
      <w:pPr>
        <w:pStyle w:val="Akapitzlist"/>
        <w:numPr>
          <w:ilvl w:val="0"/>
          <w:numId w:val="29"/>
        </w:numPr>
      </w:pPr>
      <w:r w:rsidRPr="00233788">
        <w:t>negatywna ocena skutkuje zakończeniem działania szkoły doktorskiej,</w:t>
      </w:r>
    </w:p>
    <w:p w14:paraId="00D133FF" w14:textId="77777777" w:rsidR="00FB1317" w:rsidRPr="00233788" w:rsidRDefault="00FB1317" w:rsidP="00075727">
      <w:pPr>
        <w:pStyle w:val="Akapitzlist"/>
        <w:numPr>
          <w:ilvl w:val="0"/>
          <w:numId w:val="29"/>
        </w:numPr>
      </w:pPr>
      <w:r w:rsidRPr="00233788">
        <w:t>ewaluację przeprowadza się w oparciu o raport samooceny (w jęz. polskim i angielskim) oraz wizytację,</w:t>
      </w:r>
    </w:p>
    <w:p w14:paraId="74C45C48" w14:textId="77777777" w:rsidR="00FB1317" w:rsidRPr="00233788" w:rsidRDefault="00FB1317" w:rsidP="00075727">
      <w:pPr>
        <w:pStyle w:val="Akapitzlist"/>
        <w:numPr>
          <w:ilvl w:val="0"/>
          <w:numId w:val="29"/>
        </w:numPr>
      </w:pPr>
      <w:r w:rsidRPr="00233788">
        <w:t>wszyscy doktoranci bez stopnia doktora w szkole doktorskiej otrzymują stypendium doktoranckie,</w:t>
      </w:r>
    </w:p>
    <w:p w14:paraId="2C151B2A" w14:textId="77777777" w:rsidR="00FB1317" w:rsidRPr="00233788" w:rsidRDefault="00FB1317" w:rsidP="00075727">
      <w:pPr>
        <w:pStyle w:val="Akapitzlist"/>
        <w:numPr>
          <w:ilvl w:val="0"/>
          <w:numId w:val="29"/>
        </w:numPr>
      </w:pPr>
      <w:r w:rsidRPr="00233788">
        <w:t>łączny okres pobierania stypendiów doktoranckich we wszystkich szkołach, w których kształcił się doktorant, to 4 lata,</w:t>
      </w:r>
    </w:p>
    <w:p w14:paraId="40BFD394" w14:textId="77777777" w:rsidR="00FB1317" w:rsidRPr="00233788" w:rsidRDefault="00FB1317" w:rsidP="00075727">
      <w:pPr>
        <w:pStyle w:val="Akapitzlist"/>
        <w:numPr>
          <w:ilvl w:val="0"/>
          <w:numId w:val="29"/>
        </w:numPr>
      </w:pPr>
      <w:r w:rsidRPr="00233788">
        <w:t>doktorantom z niepełnosprawnościami przysługuje zwiększenie stypendium doktoranckiego,</w:t>
      </w:r>
    </w:p>
    <w:p w14:paraId="1A24ACE2" w14:textId="77777777" w:rsidR="00FB1317" w:rsidRPr="00233788" w:rsidRDefault="00FB1317" w:rsidP="00075727">
      <w:pPr>
        <w:pStyle w:val="Akapitzlist"/>
        <w:numPr>
          <w:ilvl w:val="0"/>
          <w:numId w:val="29"/>
        </w:numPr>
      </w:pPr>
      <w:r w:rsidRPr="00233788">
        <w:t>likwiduje się świadczenia dla doktorantów z funduszu pomocy materialnej,</w:t>
      </w:r>
    </w:p>
    <w:p w14:paraId="0C0924F5" w14:textId="77777777" w:rsidR="00FB1317" w:rsidRPr="00233788" w:rsidRDefault="00FB1317" w:rsidP="00075727">
      <w:pPr>
        <w:pStyle w:val="Akapitzlist"/>
        <w:numPr>
          <w:ilvl w:val="0"/>
          <w:numId w:val="29"/>
        </w:numPr>
      </w:pPr>
      <w:r w:rsidRPr="00233788">
        <w:t>likwiduje się zwiększenie stypendium doktoranckiego z dotacji projakościowej,</w:t>
      </w:r>
    </w:p>
    <w:p w14:paraId="55DB9016" w14:textId="77777777" w:rsidR="00FB1317" w:rsidRPr="00233788" w:rsidRDefault="00FB1317" w:rsidP="00075727">
      <w:pPr>
        <w:pStyle w:val="Akapitzlist"/>
        <w:numPr>
          <w:ilvl w:val="0"/>
          <w:numId w:val="29"/>
        </w:numPr>
      </w:pPr>
      <w:r w:rsidRPr="00233788">
        <w:t>doktorantów obejmuje się ubezpieczeniami społecznymi (emerytalno-rentowym i wypadkowym),</w:t>
      </w:r>
    </w:p>
    <w:p w14:paraId="633387F6" w14:textId="77777777" w:rsidR="00FB1317" w:rsidRPr="00233788" w:rsidRDefault="00FB1317" w:rsidP="00075727">
      <w:pPr>
        <w:pStyle w:val="Akapitzlist"/>
        <w:numPr>
          <w:ilvl w:val="0"/>
          <w:numId w:val="29"/>
        </w:numPr>
      </w:pPr>
      <w:r w:rsidRPr="00233788">
        <w:t>ograniczono możliwość zatrudnienia doktorantów na stanowiskach naukowych lub nauczycieli akademickich,</w:t>
      </w:r>
    </w:p>
    <w:p w14:paraId="4AF3DEC1" w14:textId="77777777" w:rsidR="00FB1317" w:rsidRPr="00233788" w:rsidRDefault="00FB1317" w:rsidP="00075727">
      <w:pPr>
        <w:pStyle w:val="Akapitzlist"/>
        <w:numPr>
          <w:ilvl w:val="0"/>
          <w:numId w:val="29"/>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075727">
      <w:pPr>
        <w:pStyle w:val="Akapitzlist"/>
        <w:numPr>
          <w:ilvl w:val="0"/>
          <w:numId w:val="29"/>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075727">
      <w:pPr>
        <w:pStyle w:val="Akapitzlist"/>
        <w:numPr>
          <w:ilvl w:val="0"/>
          <w:numId w:val="29"/>
        </w:numPr>
      </w:pPr>
      <w:r w:rsidRPr="00233788">
        <w:t>wprowadzono silniejszą ochronę studentek w ciąży oraz studentów będących rodzicami,</w:t>
      </w:r>
    </w:p>
    <w:p w14:paraId="1AF9B68F" w14:textId="77777777" w:rsidR="00FB1317" w:rsidRPr="00233788" w:rsidRDefault="00FB1317" w:rsidP="00075727">
      <w:pPr>
        <w:pStyle w:val="Akapitzlist"/>
        <w:numPr>
          <w:ilvl w:val="0"/>
          <w:numId w:val="29"/>
        </w:numPr>
      </w:pPr>
      <w:r w:rsidRPr="00233788">
        <w:t>wprowadzenie możliwości skreślenia z listy studentów studenta, który nie bierze udziału w obowiązkowych zajęciach,</w:t>
      </w:r>
    </w:p>
    <w:p w14:paraId="78DD3F6C" w14:textId="77777777" w:rsidR="00FB1317" w:rsidRPr="00233788" w:rsidRDefault="00FB1317" w:rsidP="00075727">
      <w:pPr>
        <w:pStyle w:val="Akapitzlist"/>
        <w:numPr>
          <w:ilvl w:val="0"/>
          <w:numId w:val="29"/>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075727">
      <w:pPr>
        <w:pStyle w:val="Akapitzlist"/>
        <w:numPr>
          <w:ilvl w:val="0"/>
          <w:numId w:val="29"/>
        </w:numPr>
      </w:pPr>
      <w:r w:rsidRPr="00233788">
        <w:lastRenderedPageBreak/>
        <w:t>rozszerzenie przesłanek przyznania zwiększonego stypendium socjalnego bez ograniczania do kwestii dojazdowych,</w:t>
      </w:r>
    </w:p>
    <w:p w14:paraId="06B1D29C" w14:textId="77777777" w:rsidR="00FB1317" w:rsidRPr="00233788" w:rsidRDefault="00FB1317" w:rsidP="00075727">
      <w:pPr>
        <w:pStyle w:val="Akapitzlist"/>
        <w:numPr>
          <w:ilvl w:val="0"/>
          <w:numId w:val="29"/>
        </w:numPr>
      </w:pPr>
      <w:r w:rsidRPr="00233788">
        <w:t>rezygnacja z oświadczeń studenta o pobieraniu stypendium na jednym kierunku,</w:t>
      </w:r>
    </w:p>
    <w:p w14:paraId="6EE96078" w14:textId="77777777" w:rsidR="00FB1317" w:rsidRPr="00233788" w:rsidRDefault="00FB1317" w:rsidP="00075727">
      <w:pPr>
        <w:pStyle w:val="Akapitzlist"/>
        <w:numPr>
          <w:ilvl w:val="0"/>
          <w:numId w:val="29"/>
        </w:numPr>
      </w:pPr>
      <w:r w:rsidRPr="00233788">
        <w:t>wprowadzenie obowiązku przedkładania zaświadczenia z ośrodka pomocy społecznej,</w:t>
      </w:r>
    </w:p>
    <w:p w14:paraId="0A26C579" w14:textId="77777777" w:rsidR="00FB1317" w:rsidRPr="00233788" w:rsidRDefault="00FB1317" w:rsidP="00075727">
      <w:pPr>
        <w:pStyle w:val="Akapitzlist"/>
        <w:numPr>
          <w:ilvl w:val="0"/>
          <w:numId w:val="29"/>
        </w:numPr>
      </w:pPr>
      <w:r w:rsidRPr="00233788">
        <w:t>doprecyzowanie okresu dopuszczalnego korzystania przez studenta z pomocy materialnej,</w:t>
      </w:r>
    </w:p>
    <w:p w14:paraId="0C725966" w14:textId="77777777" w:rsidR="00FB1317" w:rsidRPr="00233788" w:rsidRDefault="00FB1317" w:rsidP="00075727">
      <w:pPr>
        <w:pStyle w:val="Akapitzlist"/>
        <w:numPr>
          <w:ilvl w:val="0"/>
          <w:numId w:val="29"/>
        </w:numPr>
      </w:pPr>
      <w:r w:rsidRPr="00233788">
        <w:t>zastąpienie regulaminu pomocy materialnej regulaminem świadczeń dla studentów,</w:t>
      </w:r>
    </w:p>
    <w:p w14:paraId="19DC5880" w14:textId="77777777" w:rsidR="00FB1317" w:rsidRPr="00233788" w:rsidRDefault="00FB1317" w:rsidP="00075727">
      <w:pPr>
        <w:pStyle w:val="Akapitzlist"/>
        <w:numPr>
          <w:ilvl w:val="0"/>
          <w:numId w:val="29"/>
        </w:numPr>
      </w:pPr>
      <w:r w:rsidRPr="00233788">
        <w:t>zmodyfikowanie wymagań dotyczących przyznania stypendium Ministra oraz rozszerzenie kryteriów przyznania stypendium rektora,</w:t>
      </w:r>
    </w:p>
    <w:p w14:paraId="353BF40D" w14:textId="77777777" w:rsidR="00FB1317" w:rsidRPr="00233788" w:rsidRDefault="00FB1317" w:rsidP="00075727">
      <w:pPr>
        <w:pStyle w:val="Akapitzlist"/>
        <w:numPr>
          <w:ilvl w:val="0"/>
          <w:numId w:val="29"/>
        </w:numPr>
      </w:pPr>
      <w:r w:rsidRPr="00233788">
        <w:t>rezygnacja z warunku „losowości” przyczyny ubiegania się o zapomogę,</w:t>
      </w:r>
    </w:p>
    <w:p w14:paraId="580E707C" w14:textId="77777777" w:rsidR="00FB1317" w:rsidRPr="00233788" w:rsidRDefault="00FB1317" w:rsidP="00075727">
      <w:pPr>
        <w:pStyle w:val="Akapitzlist"/>
        <w:numPr>
          <w:ilvl w:val="0"/>
          <w:numId w:val="29"/>
        </w:numPr>
      </w:pPr>
      <w:r w:rsidRPr="00233788">
        <w:t>doprecyzowanie orzeczeń uzasadniających przyznanie stypendium dla osób niepełno- prawnych,</w:t>
      </w:r>
    </w:p>
    <w:p w14:paraId="3CFE361D" w14:textId="77777777" w:rsidR="00FB1317" w:rsidRPr="00233788" w:rsidRDefault="00FB1317" w:rsidP="00075727">
      <w:pPr>
        <w:pStyle w:val="Akapitzlist"/>
        <w:numPr>
          <w:ilvl w:val="0"/>
          <w:numId w:val="29"/>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075727">
      <w:pPr>
        <w:pStyle w:val="Akapitzlist"/>
        <w:numPr>
          <w:ilvl w:val="0"/>
          <w:numId w:val="29"/>
        </w:numPr>
      </w:pPr>
      <w:r w:rsidRPr="00233788">
        <w:t>bezpośrednie, a nie „odpowiednie” stosowanie przepisów Kodeksu postępowania administracyjnego przy przyznawaniu świadczeń,</w:t>
      </w:r>
    </w:p>
    <w:p w14:paraId="59C99E35" w14:textId="77777777" w:rsidR="00FB1317" w:rsidRPr="00233788" w:rsidRDefault="00FB1317" w:rsidP="00075727">
      <w:pPr>
        <w:pStyle w:val="Akapitzlist"/>
        <w:numPr>
          <w:ilvl w:val="0"/>
          <w:numId w:val="29"/>
        </w:numPr>
      </w:pPr>
      <w:r w:rsidRPr="00233788">
        <w:t>określono limit wieku 30 lat dla studenta ubiegającego się o kredyt, a dla doktoranta do 35 lat,</w:t>
      </w:r>
    </w:p>
    <w:p w14:paraId="26C74CF8" w14:textId="77777777" w:rsidR="00FB1317" w:rsidRPr="00233788" w:rsidRDefault="00FB1317" w:rsidP="00075727">
      <w:pPr>
        <w:pStyle w:val="Akapitzlist"/>
        <w:numPr>
          <w:ilvl w:val="0"/>
          <w:numId w:val="29"/>
        </w:numPr>
      </w:pPr>
      <w:r w:rsidRPr="00233788">
        <w:t>zmodyfikowano zasady badania sytuacji finansowej wnioskodawcy,</w:t>
      </w:r>
    </w:p>
    <w:p w14:paraId="46E08748" w14:textId="77777777" w:rsidR="00FB1317" w:rsidRPr="00233788" w:rsidRDefault="00FB1317" w:rsidP="00075727">
      <w:pPr>
        <w:pStyle w:val="Akapitzlist"/>
        <w:numPr>
          <w:ilvl w:val="0"/>
          <w:numId w:val="29"/>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075727">
      <w:pPr>
        <w:pStyle w:val="Akapitzlist"/>
        <w:numPr>
          <w:ilvl w:val="0"/>
          <w:numId w:val="29"/>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075727">
      <w:pPr>
        <w:pStyle w:val="Akapitzlist"/>
        <w:numPr>
          <w:ilvl w:val="0"/>
          <w:numId w:val="29"/>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075727">
      <w:pPr>
        <w:pStyle w:val="Akapitzlist"/>
        <w:numPr>
          <w:ilvl w:val="0"/>
          <w:numId w:val="29"/>
        </w:numPr>
      </w:pPr>
      <w:r w:rsidRPr="00233788">
        <w:t>regulamin samorządu studenckiego zatwierdza rektor, a nie senat uczelni jak dotychczas,</w:t>
      </w:r>
    </w:p>
    <w:p w14:paraId="36BB416C" w14:textId="77777777" w:rsidR="00FB1317" w:rsidRPr="00233788" w:rsidRDefault="00FB1317" w:rsidP="00075727">
      <w:pPr>
        <w:pStyle w:val="Akapitzlist"/>
        <w:numPr>
          <w:ilvl w:val="0"/>
          <w:numId w:val="29"/>
        </w:numPr>
      </w:pPr>
      <w:r w:rsidRPr="00233788">
        <w:t>ustalono obowiązek utworzenia co najmniej dwóch organów samorządu studenckie- go, przewodniczący i organ uchwałodawczy,</w:t>
      </w:r>
    </w:p>
    <w:p w14:paraId="48C98D32" w14:textId="77777777" w:rsidR="00FB1317" w:rsidRPr="00233788" w:rsidRDefault="00FB1317" w:rsidP="00075727">
      <w:pPr>
        <w:pStyle w:val="Akapitzlist"/>
        <w:numPr>
          <w:ilvl w:val="0"/>
          <w:numId w:val="29"/>
        </w:numPr>
      </w:pPr>
      <w:r w:rsidRPr="00233788">
        <w:t>wprowadzono obowiązek publikowania sprawozdania z rozdziału środków na sprawy studenckie i ich rozliczenia w BIP uczelni,</w:t>
      </w:r>
    </w:p>
    <w:p w14:paraId="773AA382" w14:textId="77777777" w:rsidR="00FB1317" w:rsidRPr="00233788" w:rsidRDefault="00FB1317" w:rsidP="00075727">
      <w:pPr>
        <w:pStyle w:val="Akapitzlist"/>
        <w:numPr>
          <w:ilvl w:val="0"/>
          <w:numId w:val="29"/>
        </w:numPr>
      </w:pPr>
      <w:r w:rsidRPr="00233788">
        <w:t>uszczegółowiono warunki niezbędne do funkcjonowania samorządu studenckiego,</w:t>
      </w:r>
    </w:p>
    <w:p w14:paraId="1F9FA518" w14:textId="77777777" w:rsidR="00FB1317" w:rsidRPr="00233788" w:rsidRDefault="00FB1317" w:rsidP="00075727">
      <w:pPr>
        <w:pStyle w:val="Akapitzlist"/>
        <w:numPr>
          <w:ilvl w:val="0"/>
          <w:numId w:val="29"/>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075727">
      <w:pPr>
        <w:pStyle w:val="Akapitzlist"/>
        <w:numPr>
          <w:ilvl w:val="0"/>
          <w:numId w:val="29"/>
        </w:numPr>
      </w:pPr>
      <w:r w:rsidRPr="00233788">
        <w:t>pozwolenia na prowadzenie studiów na określonych kierunkach są przypisane do uczelni, a nie do podstawowej jednostki organizacyjnej,</w:t>
      </w:r>
    </w:p>
    <w:p w14:paraId="13924D8D" w14:textId="77777777" w:rsidR="00FB1317" w:rsidRPr="00233788" w:rsidRDefault="00FB1317" w:rsidP="00075727">
      <w:pPr>
        <w:pStyle w:val="Akapitzlist"/>
        <w:numPr>
          <w:ilvl w:val="0"/>
          <w:numId w:val="29"/>
        </w:numPr>
      </w:pPr>
      <w:r w:rsidRPr="00233788">
        <w:t>kształcenie jest prowadzone w dziedzinach i dyscyplinach,</w:t>
      </w:r>
    </w:p>
    <w:p w14:paraId="6EB5CD06" w14:textId="77777777" w:rsidR="00FB1317" w:rsidRPr="00233788" w:rsidRDefault="00FB1317" w:rsidP="00075727">
      <w:pPr>
        <w:pStyle w:val="Akapitzlist"/>
        <w:numPr>
          <w:ilvl w:val="0"/>
          <w:numId w:val="29"/>
        </w:numPr>
      </w:pPr>
      <w:r w:rsidRPr="00233788">
        <w:t>wprowadzono do ustawy pojęcie „dyscyplina wiodąca”,</w:t>
      </w:r>
    </w:p>
    <w:p w14:paraId="4F873EDD" w14:textId="77777777" w:rsidR="00FB1317" w:rsidRPr="00233788" w:rsidRDefault="00FB1317" w:rsidP="00075727">
      <w:pPr>
        <w:pStyle w:val="Akapitzlist"/>
        <w:numPr>
          <w:ilvl w:val="0"/>
          <w:numId w:val="29"/>
        </w:numPr>
      </w:pPr>
      <w:r w:rsidRPr="00233788">
        <w:t>poziom samodzielności w tworzeniu kierunków jest uzależniony od posiadanej kategorii naukowej,</w:t>
      </w:r>
    </w:p>
    <w:p w14:paraId="12837C7B" w14:textId="77777777" w:rsidR="00FB1317" w:rsidRPr="00233788" w:rsidRDefault="00FB1317" w:rsidP="00075727">
      <w:pPr>
        <w:pStyle w:val="Akapitzlist"/>
        <w:numPr>
          <w:ilvl w:val="0"/>
          <w:numId w:val="29"/>
        </w:numPr>
      </w:pPr>
      <w:r w:rsidRPr="00233788">
        <w:lastRenderedPageBreak/>
        <w:t>zmianom uległy wymagania dotyczące wniosku o pozwolenie na utworzenie studiów,</w:t>
      </w:r>
    </w:p>
    <w:p w14:paraId="594B2624" w14:textId="77777777" w:rsidR="00FB1317" w:rsidRPr="00233788" w:rsidRDefault="00FB1317" w:rsidP="00075727">
      <w:pPr>
        <w:pStyle w:val="Akapitzlist"/>
        <w:numPr>
          <w:ilvl w:val="0"/>
          <w:numId w:val="29"/>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075727">
      <w:pPr>
        <w:pStyle w:val="Akapitzlist"/>
        <w:numPr>
          <w:ilvl w:val="0"/>
          <w:numId w:val="29"/>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075727">
      <w:pPr>
        <w:pStyle w:val="Akapitzlist"/>
        <w:numPr>
          <w:ilvl w:val="0"/>
          <w:numId w:val="29"/>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075727">
      <w:pPr>
        <w:pStyle w:val="Akapitzlist"/>
        <w:numPr>
          <w:ilvl w:val="0"/>
          <w:numId w:val="29"/>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075727">
      <w:pPr>
        <w:pStyle w:val="Akapitzlist"/>
        <w:numPr>
          <w:ilvl w:val="0"/>
          <w:numId w:val="29"/>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rsidP="00075727">
      <w:pPr>
        <w:pStyle w:val="Akapitzlist"/>
        <w:numPr>
          <w:ilvl w:val="0"/>
          <w:numId w:val="29"/>
        </w:numPr>
      </w:pPr>
      <w:r w:rsidRPr="00233788">
        <w:t>zmianom uległy regulacje dotyczące studiów wspólnych, w tym międzynarodowych,</w:t>
      </w:r>
    </w:p>
    <w:p w14:paraId="2F4C89B9" w14:textId="77777777" w:rsidR="00FB1317" w:rsidRPr="00233788" w:rsidRDefault="00FB1317" w:rsidP="00075727">
      <w:pPr>
        <w:pStyle w:val="Akapitzlist"/>
        <w:numPr>
          <w:ilvl w:val="0"/>
          <w:numId w:val="29"/>
        </w:numPr>
      </w:pPr>
      <w:r w:rsidRPr="00233788">
        <w:t>do przepisów wprowadzono pojęcie „studia dualne”,</w:t>
      </w:r>
    </w:p>
    <w:p w14:paraId="264C5700" w14:textId="77777777" w:rsidR="00FB1317" w:rsidRPr="00233788" w:rsidRDefault="00FB1317" w:rsidP="00075727">
      <w:pPr>
        <w:pStyle w:val="Akapitzlist"/>
        <w:numPr>
          <w:ilvl w:val="0"/>
          <w:numId w:val="29"/>
        </w:numPr>
      </w:pPr>
      <w:r w:rsidRPr="00233788">
        <w:t>poszerzono listy kierunków prowadzonych obligatoryjnie albo fakultatywnie jako jednolite studia magisterskie,</w:t>
      </w:r>
    </w:p>
    <w:p w14:paraId="59B257D7" w14:textId="77777777" w:rsidR="00FB1317" w:rsidRPr="00233788" w:rsidRDefault="00FB1317" w:rsidP="00075727">
      <w:pPr>
        <w:pStyle w:val="Akapitzlist"/>
        <w:numPr>
          <w:ilvl w:val="0"/>
          <w:numId w:val="29"/>
        </w:numPr>
      </w:pPr>
      <w:r w:rsidRPr="00233788">
        <w:t>program kształcenia zastąpiono programem studiów i określono warunki, jakie musi on spełnić,</w:t>
      </w:r>
    </w:p>
    <w:p w14:paraId="29E0BFD4" w14:textId="77777777" w:rsidR="00FB1317" w:rsidRPr="00233788" w:rsidRDefault="00FB1317" w:rsidP="00075727">
      <w:pPr>
        <w:pStyle w:val="Akapitzlist"/>
        <w:numPr>
          <w:ilvl w:val="0"/>
          <w:numId w:val="29"/>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075727">
      <w:pPr>
        <w:pStyle w:val="Akapitzlist"/>
        <w:numPr>
          <w:ilvl w:val="0"/>
          <w:numId w:val="29"/>
        </w:numPr>
      </w:pPr>
      <w:r w:rsidRPr="00233788">
        <w:t>uregulowano ramy czasowe roku akademickiego,</w:t>
      </w:r>
    </w:p>
    <w:p w14:paraId="66C93D54" w14:textId="77777777" w:rsidR="00FB1317" w:rsidRPr="00233788" w:rsidRDefault="00FB1317" w:rsidP="00075727">
      <w:pPr>
        <w:pStyle w:val="Akapitzlist"/>
        <w:numPr>
          <w:ilvl w:val="0"/>
          <w:numId w:val="29"/>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075727">
      <w:pPr>
        <w:pStyle w:val="Akapitzlist"/>
        <w:numPr>
          <w:ilvl w:val="0"/>
          <w:numId w:val="29"/>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075727">
      <w:pPr>
        <w:pStyle w:val="Akapitzlist"/>
        <w:numPr>
          <w:ilvl w:val="0"/>
          <w:numId w:val="29"/>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075727">
      <w:pPr>
        <w:pStyle w:val="Akapitzlist"/>
        <w:numPr>
          <w:ilvl w:val="0"/>
          <w:numId w:val="29"/>
        </w:numPr>
      </w:pPr>
      <w:r w:rsidRPr="00233788">
        <w:t>uproszczono zakres wymagań stawianych przed prowadzącymi zajęcia,</w:t>
      </w:r>
    </w:p>
    <w:p w14:paraId="296FB2CE" w14:textId="77777777" w:rsidR="00FB1317" w:rsidRPr="00233788" w:rsidRDefault="00FB1317" w:rsidP="00075727">
      <w:pPr>
        <w:pStyle w:val="Akapitzlist"/>
        <w:numPr>
          <w:ilvl w:val="0"/>
          <w:numId w:val="29"/>
        </w:numPr>
      </w:pPr>
      <w:r w:rsidRPr="00233788">
        <w:t>zlikwidowano instytucję minimum kadrowego,</w:t>
      </w:r>
    </w:p>
    <w:p w14:paraId="3D2B43E1" w14:textId="77777777" w:rsidR="00FB1317" w:rsidRPr="00233788" w:rsidRDefault="00FB1317" w:rsidP="00075727">
      <w:pPr>
        <w:pStyle w:val="Akapitzlist"/>
        <w:numPr>
          <w:ilvl w:val="0"/>
          <w:numId w:val="29"/>
        </w:numPr>
      </w:pPr>
      <w:r w:rsidRPr="00233788">
        <w:t>zniesiono obowiązek zawierania umów ze studentami,</w:t>
      </w:r>
    </w:p>
    <w:p w14:paraId="3FD7EDAC" w14:textId="77777777" w:rsidR="00FB1317" w:rsidRPr="00233788" w:rsidRDefault="00FB1317" w:rsidP="00075727">
      <w:pPr>
        <w:pStyle w:val="Akapitzlist"/>
        <w:numPr>
          <w:ilvl w:val="0"/>
          <w:numId w:val="29"/>
        </w:numPr>
      </w:pPr>
      <w:r w:rsidRPr="00233788">
        <w:t>zmieniono katalog opłat możliwych do pobierania przez uczelnie,</w:t>
      </w:r>
    </w:p>
    <w:p w14:paraId="59C5BEA4" w14:textId="77777777" w:rsidR="00FB1317" w:rsidRPr="00233788" w:rsidRDefault="00FB1317" w:rsidP="00075727">
      <w:pPr>
        <w:pStyle w:val="Akapitzlist"/>
        <w:numPr>
          <w:ilvl w:val="0"/>
          <w:numId w:val="29"/>
        </w:numPr>
      </w:pPr>
      <w:r w:rsidRPr="00233788">
        <w:t>zredefiniowano katalog opłat zakazanych,</w:t>
      </w:r>
    </w:p>
    <w:p w14:paraId="122F8DA5" w14:textId="77777777" w:rsidR="00FB1317" w:rsidRPr="00233788" w:rsidRDefault="00FB1317" w:rsidP="00075727">
      <w:pPr>
        <w:pStyle w:val="Akapitzlist"/>
        <w:numPr>
          <w:ilvl w:val="0"/>
          <w:numId w:val="29"/>
        </w:numPr>
      </w:pPr>
      <w:r w:rsidRPr="00233788">
        <w:t>doprecyzowano zasady ustalania i publikowania informacji w sprawie wysokości opłat,</w:t>
      </w:r>
    </w:p>
    <w:p w14:paraId="4559B447" w14:textId="77777777" w:rsidR="00FB1317" w:rsidRPr="00233788" w:rsidRDefault="00FB1317" w:rsidP="00075727">
      <w:pPr>
        <w:pStyle w:val="Akapitzlist"/>
        <w:numPr>
          <w:ilvl w:val="0"/>
          <w:numId w:val="29"/>
        </w:numPr>
      </w:pPr>
      <w:r w:rsidRPr="00233788">
        <w:t>wprowadzono karę pieniężną dla uczelni za pobieranie opłat z naruszeniem przepisów,</w:t>
      </w:r>
    </w:p>
    <w:p w14:paraId="1D65F09F" w14:textId="77777777" w:rsidR="00FB1317" w:rsidRPr="00233788" w:rsidRDefault="00FB1317" w:rsidP="00075727">
      <w:pPr>
        <w:pStyle w:val="Akapitzlist"/>
        <w:numPr>
          <w:ilvl w:val="0"/>
          <w:numId w:val="29"/>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075727">
      <w:pPr>
        <w:pStyle w:val="Akapitzlist"/>
        <w:numPr>
          <w:ilvl w:val="0"/>
          <w:numId w:val="29"/>
        </w:numPr>
      </w:pPr>
      <w:r w:rsidRPr="00233788">
        <w:t>zmianie uległa zawartość teczki akt osobowych studenta,</w:t>
      </w:r>
    </w:p>
    <w:p w14:paraId="4B480934" w14:textId="77777777" w:rsidR="00FB1317" w:rsidRPr="00233788" w:rsidRDefault="00FB1317" w:rsidP="00075727">
      <w:pPr>
        <w:pStyle w:val="Akapitzlist"/>
        <w:numPr>
          <w:ilvl w:val="0"/>
          <w:numId w:val="29"/>
        </w:numPr>
      </w:pPr>
      <w:r w:rsidRPr="00233788">
        <w:t>zrezygnowano z wydawania decyzji o przyjęciu na studia,</w:t>
      </w:r>
    </w:p>
    <w:p w14:paraId="2595DC65" w14:textId="77777777" w:rsidR="00FB1317" w:rsidRPr="00233788" w:rsidRDefault="00FB1317" w:rsidP="00075727">
      <w:pPr>
        <w:pStyle w:val="Akapitzlist"/>
        <w:numPr>
          <w:ilvl w:val="0"/>
          <w:numId w:val="29"/>
        </w:numPr>
      </w:pPr>
      <w:r w:rsidRPr="00233788">
        <w:lastRenderedPageBreak/>
        <w:t>z obowiązku przechowywania została wyłączona część zawartości teczki akt osobowych studenta,</w:t>
      </w:r>
    </w:p>
    <w:p w14:paraId="0134D3A1" w14:textId="77777777" w:rsidR="00FB1317" w:rsidRPr="00233788" w:rsidRDefault="00FB1317" w:rsidP="00075727">
      <w:pPr>
        <w:pStyle w:val="Akapitzlist"/>
        <w:numPr>
          <w:ilvl w:val="0"/>
          <w:numId w:val="29"/>
        </w:numPr>
      </w:pPr>
      <w:r w:rsidRPr="00233788">
        <w:t>od 1 lipca 2019 r. legitymacje studenckie będą wydawane wyłącznie w postaci elektronicznej,</w:t>
      </w:r>
    </w:p>
    <w:p w14:paraId="62A77F29" w14:textId="77777777" w:rsidR="00FB1317" w:rsidRPr="00233788" w:rsidRDefault="00FB1317" w:rsidP="00075727">
      <w:pPr>
        <w:pStyle w:val="Akapitzlist"/>
        <w:numPr>
          <w:ilvl w:val="0"/>
          <w:numId w:val="29"/>
        </w:numPr>
      </w:pPr>
      <w:r w:rsidRPr="00233788">
        <w:t>hologram umieszczany w kolejno oznaczonych polach legitymacji jest drukiem ścisłego zarachowania,</w:t>
      </w:r>
    </w:p>
    <w:p w14:paraId="4EC62029" w14:textId="77777777" w:rsidR="00FB1317" w:rsidRPr="00233788" w:rsidRDefault="00FB1317" w:rsidP="00075727">
      <w:pPr>
        <w:pStyle w:val="Akapitzlist"/>
        <w:numPr>
          <w:ilvl w:val="0"/>
          <w:numId w:val="29"/>
        </w:numPr>
      </w:pPr>
      <w:r w:rsidRPr="00233788">
        <w:t>zmianie uległo postępowanie z dokumentacją przebiegu studiów w przypadku likwidacji uczelni,</w:t>
      </w:r>
    </w:p>
    <w:p w14:paraId="21CCA927" w14:textId="77777777" w:rsidR="00FB1317" w:rsidRPr="00233788" w:rsidRDefault="00FB1317" w:rsidP="00075727">
      <w:pPr>
        <w:pStyle w:val="Akapitzlist"/>
        <w:numPr>
          <w:ilvl w:val="0"/>
          <w:numId w:val="29"/>
        </w:numPr>
      </w:pPr>
      <w:r w:rsidRPr="00233788">
        <w:t>zmieniono katalog dokumentów, za które uczelnia może pobierać opłatę, a także wysokość opłat,</w:t>
      </w:r>
    </w:p>
    <w:p w14:paraId="4381F1FE" w14:textId="77777777" w:rsidR="00FB1317" w:rsidRPr="00233788" w:rsidRDefault="00FB1317" w:rsidP="00075727">
      <w:pPr>
        <w:pStyle w:val="Akapitzlist"/>
        <w:numPr>
          <w:ilvl w:val="0"/>
          <w:numId w:val="29"/>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075727">
      <w:pPr>
        <w:pStyle w:val="Akapitzlist"/>
        <w:numPr>
          <w:ilvl w:val="0"/>
          <w:numId w:val="29"/>
        </w:numPr>
      </w:pPr>
      <w:r w:rsidRPr="00233788">
        <w:t>recenzje pracy dyplomowej stały się co do zasady jawne,</w:t>
      </w:r>
    </w:p>
    <w:p w14:paraId="4A92C175" w14:textId="77777777" w:rsidR="00FB1317" w:rsidRPr="00233788" w:rsidRDefault="00FB1317" w:rsidP="00075727">
      <w:pPr>
        <w:pStyle w:val="Akapitzlist"/>
        <w:numPr>
          <w:ilvl w:val="0"/>
          <w:numId w:val="29"/>
        </w:numPr>
      </w:pPr>
      <w:r w:rsidRPr="00233788">
        <w:t>zmianie uległy katalogi niezbędnych elementów dyplomu ukończenia studiów i dyplomu wspólnego oraz tytułów zawodowych,</w:t>
      </w:r>
    </w:p>
    <w:p w14:paraId="7B147A8B" w14:textId="77777777" w:rsidR="00FB1317" w:rsidRPr="00233788" w:rsidRDefault="00FB1317" w:rsidP="00075727">
      <w:pPr>
        <w:pStyle w:val="Akapitzlist"/>
        <w:numPr>
          <w:ilvl w:val="0"/>
          <w:numId w:val="29"/>
        </w:numPr>
      </w:pPr>
      <w:r w:rsidRPr="00233788">
        <w:t>nieznacznym zmianom uległa procedura uwierzytelniania dokumentów,</w:t>
      </w:r>
    </w:p>
    <w:p w14:paraId="5BAE2CEB" w14:textId="77777777" w:rsidR="00FB1317" w:rsidRPr="00233788" w:rsidRDefault="00FB1317" w:rsidP="00075727">
      <w:pPr>
        <w:pStyle w:val="Akapitzlist"/>
        <w:numPr>
          <w:ilvl w:val="0"/>
          <w:numId w:val="29"/>
        </w:numPr>
      </w:pPr>
      <w:r w:rsidRPr="00233788">
        <w:t>wyłącznie decyzje odmowne w postępowaniu rekrutacyjnym mają postać decyzji administracyjnych,</w:t>
      </w:r>
    </w:p>
    <w:p w14:paraId="43FE081D" w14:textId="77777777" w:rsidR="00FB1317" w:rsidRPr="00233788" w:rsidRDefault="00FB1317" w:rsidP="00075727">
      <w:pPr>
        <w:pStyle w:val="Akapitzlist"/>
        <w:numPr>
          <w:ilvl w:val="0"/>
          <w:numId w:val="29"/>
        </w:numPr>
      </w:pPr>
      <w:r w:rsidRPr="00233788">
        <w:t>sprawdzian uzdolnień artystycznych lub sprawności fizycznej może przesądzać w całości o wyniku rekrutacji,</w:t>
      </w:r>
    </w:p>
    <w:p w14:paraId="038A2B16" w14:textId="77777777" w:rsidR="00FB1317" w:rsidRPr="00233788" w:rsidRDefault="00FB1317" w:rsidP="00075727">
      <w:pPr>
        <w:pStyle w:val="Akapitzlist"/>
        <w:numPr>
          <w:ilvl w:val="0"/>
          <w:numId w:val="29"/>
        </w:numPr>
      </w:pPr>
      <w:r w:rsidRPr="00233788">
        <w:t>wprowadzono kształcenie specjalistyczne (poziom 5 PRK), które jest możliwe wyłącznie w uczelniach zawodowych,</w:t>
      </w:r>
    </w:p>
    <w:p w14:paraId="66A3A9B5" w14:textId="77777777" w:rsidR="00FB1317" w:rsidRPr="00233788" w:rsidRDefault="00FB1317" w:rsidP="00075727">
      <w:pPr>
        <w:pStyle w:val="Akapitzlist"/>
        <w:numPr>
          <w:ilvl w:val="0"/>
          <w:numId w:val="29"/>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075727">
      <w:pPr>
        <w:pStyle w:val="Akapitzlist"/>
        <w:numPr>
          <w:ilvl w:val="0"/>
          <w:numId w:val="29"/>
        </w:numPr>
      </w:pPr>
      <w:r w:rsidRPr="00233788">
        <w:t>zmieniono skalę ocen programowych wydawanych przez PKA. Nowe przepisy przewidują wydanie jedynie oceny pozytywnej albo negatywnej,</w:t>
      </w:r>
    </w:p>
    <w:p w14:paraId="69149CB1" w14:textId="77777777" w:rsidR="00FB1317" w:rsidRPr="00233788" w:rsidRDefault="00FB1317" w:rsidP="00075727">
      <w:pPr>
        <w:pStyle w:val="Akapitzlist"/>
        <w:numPr>
          <w:ilvl w:val="0"/>
          <w:numId w:val="29"/>
        </w:numPr>
      </w:pPr>
      <w:r w:rsidRPr="00233788">
        <w:t>negatywna ocena jakości kształcenia powoduje zaprzestanie prowadzenia ocenionych studiów,</w:t>
      </w:r>
    </w:p>
    <w:p w14:paraId="56CC125C" w14:textId="77777777" w:rsidR="00FB1317" w:rsidRPr="00233788" w:rsidRDefault="00FB1317" w:rsidP="00075727">
      <w:pPr>
        <w:pStyle w:val="Akapitzlist"/>
        <w:numPr>
          <w:ilvl w:val="0"/>
          <w:numId w:val="29"/>
        </w:numPr>
      </w:pPr>
      <w:r w:rsidRPr="00233788">
        <w:t>wprowadzono kompleksową ocenę PKA,</w:t>
      </w:r>
    </w:p>
    <w:p w14:paraId="6DE92803" w14:textId="77777777" w:rsidR="00FB1317" w:rsidRPr="00233788" w:rsidRDefault="00FB1317" w:rsidP="00075727">
      <w:pPr>
        <w:pStyle w:val="Akapitzlist"/>
        <w:numPr>
          <w:ilvl w:val="0"/>
          <w:numId w:val="29"/>
        </w:numPr>
      </w:pPr>
      <w:r w:rsidRPr="00233788">
        <w:t>uczelnia udostępnia w BIP na swojej stronie uchwałę PKA dotyczącą oceny programowej lub kompleksowej wraz z uzasadnieniem,</w:t>
      </w:r>
    </w:p>
    <w:p w14:paraId="24B0FE11" w14:textId="77777777" w:rsidR="00FB1317" w:rsidRPr="00233788" w:rsidRDefault="00FB1317" w:rsidP="00075727">
      <w:pPr>
        <w:pStyle w:val="Akapitzlist"/>
        <w:numPr>
          <w:ilvl w:val="0"/>
          <w:numId w:val="29"/>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075727">
      <w:pPr>
        <w:pStyle w:val="Akapitzlist"/>
        <w:numPr>
          <w:ilvl w:val="0"/>
          <w:numId w:val="29"/>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rsidP="00075727">
      <w:pPr>
        <w:pStyle w:val="Akapitzlist"/>
        <w:numPr>
          <w:ilvl w:val="0"/>
          <w:numId w:val="29"/>
        </w:numPr>
      </w:pPr>
      <w:r w:rsidRPr="00233788">
        <w:t>ujednolicono zasady finansowania zadań uczelni w obszarze kształcenia i badań naukowych,</w:t>
      </w:r>
    </w:p>
    <w:p w14:paraId="560BC495" w14:textId="77777777" w:rsidR="00FB1317" w:rsidRPr="00233788" w:rsidRDefault="00FB1317" w:rsidP="00075727">
      <w:pPr>
        <w:pStyle w:val="Akapitzlist"/>
        <w:numPr>
          <w:ilvl w:val="0"/>
          <w:numId w:val="29"/>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075727">
      <w:pPr>
        <w:pStyle w:val="Akapitzlist"/>
        <w:numPr>
          <w:ilvl w:val="0"/>
          <w:numId w:val="29"/>
        </w:numPr>
      </w:pPr>
      <w:r w:rsidRPr="00233788">
        <w:lastRenderedPageBreak/>
        <w:t>z subwencji od 2019 r. finansowane są także domy i stołówki studenckie</w:t>
      </w:r>
    </w:p>
    <w:p w14:paraId="293F4849" w14:textId="77777777" w:rsidR="00FB1317" w:rsidRPr="00233788" w:rsidRDefault="00FB1317" w:rsidP="00075727">
      <w:pPr>
        <w:pStyle w:val="Akapitzlist"/>
        <w:numPr>
          <w:ilvl w:val="0"/>
          <w:numId w:val="29"/>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075727">
      <w:pPr>
        <w:pStyle w:val="Akapitzlist"/>
        <w:numPr>
          <w:ilvl w:val="0"/>
          <w:numId w:val="29"/>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075727">
      <w:pPr>
        <w:pStyle w:val="Akapitzlist"/>
        <w:numPr>
          <w:ilvl w:val="0"/>
          <w:numId w:val="29"/>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075727">
      <w:pPr>
        <w:pStyle w:val="Akapitzlist"/>
        <w:numPr>
          <w:ilvl w:val="0"/>
          <w:numId w:val="29"/>
        </w:numPr>
      </w:pPr>
      <w:r w:rsidRPr="00233788">
        <w:t>ujednolicono tryb przyznawania dotacji na zadania inwestycyjne,</w:t>
      </w:r>
    </w:p>
    <w:p w14:paraId="63B66AD3" w14:textId="77777777" w:rsidR="00FB1317" w:rsidRPr="00233788" w:rsidRDefault="00FB1317" w:rsidP="00075727">
      <w:pPr>
        <w:pStyle w:val="Akapitzlist"/>
        <w:numPr>
          <w:ilvl w:val="0"/>
          <w:numId w:val="29"/>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075727">
      <w:pPr>
        <w:pStyle w:val="Akapitzlist"/>
        <w:numPr>
          <w:ilvl w:val="0"/>
          <w:numId w:val="29"/>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075727">
      <w:pPr>
        <w:pStyle w:val="Akapitzlist"/>
        <w:numPr>
          <w:ilvl w:val="0"/>
          <w:numId w:val="29"/>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075727">
      <w:pPr>
        <w:pStyle w:val="Akapitzlist"/>
        <w:numPr>
          <w:ilvl w:val="0"/>
          <w:numId w:val="29"/>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075727">
      <w:pPr>
        <w:pStyle w:val="Akapitzlist"/>
        <w:numPr>
          <w:ilvl w:val="0"/>
          <w:numId w:val="29"/>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075727">
      <w:pPr>
        <w:pStyle w:val="Akapitzlist"/>
        <w:numPr>
          <w:ilvl w:val="0"/>
          <w:numId w:val="29"/>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075727">
      <w:pPr>
        <w:pStyle w:val="Akapitzlist"/>
        <w:numPr>
          <w:ilvl w:val="0"/>
          <w:numId w:val="29"/>
        </w:numPr>
      </w:pPr>
      <w:r w:rsidRPr="00233788">
        <w:t>uczelnia tworzy fundusz wsparcia osób niepełnosprawnych i przekształca fundusz po- mocy materialnej w fundusz stypendialny,</w:t>
      </w:r>
    </w:p>
    <w:p w14:paraId="3EA87831" w14:textId="77777777" w:rsidR="00FB1317" w:rsidRPr="00233788" w:rsidRDefault="00FB1317" w:rsidP="00075727">
      <w:pPr>
        <w:pStyle w:val="Akapitzlist"/>
        <w:numPr>
          <w:ilvl w:val="0"/>
          <w:numId w:val="29"/>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075727">
      <w:pPr>
        <w:pStyle w:val="Akapitzlist"/>
        <w:numPr>
          <w:ilvl w:val="0"/>
          <w:numId w:val="29"/>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rsidP="00075727">
      <w:pPr>
        <w:pStyle w:val="Akapitzlist"/>
        <w:numPr>
          <w:ilvl w:val="0"/>
          <w:numId w:val="29"/>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075727">
      <w:pPr>
        <w:pStyle w:val="Akapitzlist"/>
        <w:numPr>
          <w:ilvl w:val="0"/>
          <w:numId w:val="29"/>
        </w:numPr>
      </w:pPr>
      <w:r w:rsidRPr="00233788">
        <w:t>z dniem 1 stycznia 2019 r. niewykorzystane środki finansowe z dotacji na wsparcie osób z niepełnosprawnością,</w:t>
      </w:r>
    </w:p>
    <w:p w14:paraId="00F7598A" w14:textId="77777777" w:rsidR="00FB1317" w:rsidRPr="00233788" w:rsidRDefault="00FB1317" w:rsidP="00075727">
      <w:pPr>
        <w:pStyle w:val="Akapitzlist"/>
        <w:numPr>
          <w:ilvl w:val="0"/>
          <w:numId w:val="29"/>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075727">
      <w:pPr>
        <w:pStyle w:val="Akapitzlist"/>
        <w:numPr>
          <w:ilvl w:val="0"/>
          <w:numId w:val="29"/>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075727">
      <w:pPr>
        <w:pStyle w:val="Akapitzlist"/>
        <w:numPr>
          <w:ilvl w:val="0"/>
          <w:numId w:val="29"/>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075727">
      <w:pPr>
        <w:pStyle w:val="Akapitzlist"/>
        <w:numPr>
          <w:ilvl w:val="0"/>
          <w:numId w:val="29"/>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075727">
      <w:pPr>
        <w:pStyle w:val="Akapitzlist"/>
        <w:numPr>
          <w:ilvl w:val="0"/>
          <w:numId w:val="29"/>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075727">
      <w:pPr>
        <w:pStyle w:val="Akapitzlist"/>
        <w:numPr>
          <w:ilvl w:val="0"/>
          <w:numId w:val="29"/>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471" w:name="_Toc137806594"/>
      <w:r w:rsidRPr="00233788">
        <w:lastRenderedPageBreak/>
        <w:t>Załącznik 2 - Kwestionariusze badania satysfakcji interesariuszy</w:t>
      </w:r>
      <w:bookmarkEnd w:id="471"/>
    </w:p>
    <w:p w14:paraId="16571B9D" w14:textId="77777777" w:rsidR="00FB1317" w:rsidRPr="00233788" w:rsidRDefault="00FB1317" w:rsidP="00FB1317">
      <w:pPr>
        <w:pStyle w:val="Akapitzlist"/>
        <w:ind w:left="1069" w:firstLine="0"/>
      </w:pPr>
    </w:p>
    <w:p w14:paraId="26CB2370"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075727">
      <w:pPr>
        <w:pStyle w:val="Akapitzlist"/>
        <w:numPr>
          <w:ilvl w:val="0"/>
          <w:numId w:val="28"/>
        </w:numPr>
      </w:pPr>
      <w:r w:rsidRPr="00233788">
        <w:t>Kwestionariusz badania satysfakcji pracowników administracyjnych uczelni technicznej</w:t>
      </w:r>
    </w:p>
    <w:p w14:paraId="769064E8" w14:textId="77777777" w:rsidR="00FB1317" w:rsidRPr="00233788" w:rsidRDefault="00FB1317" w:rsidP="00075727">
      <w:pPr>
        <w:pStyle w:val="Akapitzlist"/>
        <w:numPr>
          <w:ilvl w:val="0"/>
          <w:numId w:val="28"/>
        </w:numPr>
      </w:pPr>
      <w:r w:rsidRPr="00233788">
        <w:t>Kwestionariusz badania satysfakcji pracodawców z usług uczelni technicznej</w:t>
      </w:r>
    </w:p>
    <w:p w14:paraId="1C7C1B7C"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075727">
      <w:pPr>
        <w:pStyle w:val="Akapitzlist"/>
        <w:numPr>
          <w:ilvl w:val="0"/>
          <w:numId w:val="28"/>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472" w:name="_Toc137806595"/>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472"/>
    </w:p>
    <w:p w14:paraId="16E12394" w14:textId="77777777" w:rsidR="007C7E94" w:rsidRPr="00233788" w:rsidRDefault="007C7E94" w:rsidP="00075727">
      <w:pPr>
        <w:pStyle w:val="Numerowanie"/>
        <w:numPr>
          <w:ilvl w:val="0"/>
          <w:numId w:val="18"/>
        </w:numPr>
      </w:pPr>
      <w:r w:rsidRPr="00233788">
        <w:t xml:space="preserve">Akademia Górniczo-Hutnicza </w:t>
      </w:r>
      <w:r w:rsidR="00160300" w:rsidRPr="00233788">
        <w:t>(AGH)</w:t>
      </w:r>
    </w:p>
    <w:p w14:paraId="189FF92A" w14:textId="1D0D9BD7" w:rsidR="007C7E94" w:rsidRPr="00233788" w:rsidRDefault="007C7E94" w:rsidP="00075727">
      <w:pPr>
        <w:pStyle w:val="Numerowanie"/>
        <w:numPr>
          <w:ilvl w:val="0"/>
          <w:numId w:val="18"/>
        </w:numPr>
      </w:pPr>
      <w:r w:rsidRPr="00233788">
        <w:t>Akademia Techniczno-Humanistyczna w Bielsku-Białej</w:t>
      </w:r>
    </w:p>
    <w:p w14:paraId="4C268C16" w14:textId="545306E0" w:rsidR="007C7E94" w:rsidRDefault="007C7E94" w:rsidP="00075727">
      <w:pPr>
        <w:pStyle w:val="Numerowanie"/>
        <w:numPr>
          <w:ilvl w:val="0"/>
          <w:numId w:val="18"/>
        </w:numPr>
      </w:pPr>
      <w:r w:rsidRPr="00233788">
        <w:t xml:space="preserve">Politechnika Białostocka </w:t>
      </w:r>
    </w:p>
    <w:p w14:paraId="0B810A74" w14:textId="242110FE" w:rsidR="00A45F41" w:rsidRPr="00233788" w:rsidRDefault="00A45F41" w:rsidP="00075727">
      <w:pPr>
        <w:pStyle w:val="Numerowanie"/>
        <w:numPr>
          <w:ilvl w:val="0"/>
          <w:numId w:val="18"/>
        </w:numPr>
      </w:pPr>
      <w:r>
        <w:t>Politechnika Bydgoska (dawniej Uniwersytet Technologiczno-Przyrodniczy)</w:t>
      </w:r>
    </w:p>
    <w:p w14:paraId="7DD8FAEF" w14:textId="77777777" w:rsidR="007C7E94" w:rsidRPr="00233788" w:rsidRDefault="007C7E94" w:rsidP="00075727">
      <w:pPr>
        <w:pStyle w:val="Numerowanie"/>
        <w:numPr>
          <w:ilvl w:val="0"/>
          <w:numId w:val="18"/>
        </w:numPr>
      </w:pPr>
      <w:r w:rsidRPr="00233788">
        <w:t xml:space="preserve">Politechnika Częstochowska </w:t>
      </w:r>
    </w:p>
    <w:p w14:paraId="081FA5F4" w14:textId="77777777" w:rsidR="007C7E94" w:rsidRPr="00233788" w:rsidRDefault="007C7E94" w:rsidP="00075727">
      <w:pPr>
        <w:pStyle w:val="Numerowanie"/>
        <w:numPr>
          <w:ilvl w:val="0"/>
          <w:numId w:val="18"/>
        </w:numPr>
      </w:pPr>
      <w:r w:rsidRPr="00233788">
        <w:t xml:space="preserve">Politechnika Gdańska </w:t>
      </w:r>
    </w:p>
    <w:p w14:paraId="412E3052" w14:textId="77777777" w:rsidR="007C7E94" w:rsidRPr="00233788" w:rsidRDefault="007C7E94" w:rsidP="00075727">
      <w:pPr>
        <w:pStyle w:val="Numerowanie"/>
        <w:numPr>
          <w:ilvl w:val="0"/>
          <w:numId w:val="18"/>
        </w:numPr>
      </w:pPr>
      <w:r w:rsidRPr="00233788">
        <w:t xml:space="preserve">Politechnika Koszalińska </w:t>
      </w:r>
    </w:p>
    <w:p w14:paraId="240099D9" w14:textId="77777777" w:rsidR="007C7E94" w:rsidRPr="00233788" w:rsidRDefault="007C7E94" w:rsidP="00075727">
      <w:pPr>
        <w:pStyle w:val="Numerowanie"/>
        <w:numPr>
          <w:ilvl w:val="0"/>
          <w:numId w:val="18"/>
        </w:numPr>
      </w:pPr>
      <w:r w:rsidRPr="00233788">
        <w:t xml:space="preserve">Politechnika Krakowska </w:t>
      </w:r>
    </w:p>
    <w:p w14:paraId="461AEE6D" w14:textId="77777777" w:rsidR="007C7E94" w:rsidRPr="00233788" w:rsidRDefault="007C7E94" w:rsidP="00075727">
      <w:pPr>
        <w:pStyle w:val="Numerowanie"/>
        <w:numPr>
          <w:ilvl w:val="0"/>
          <w:numId w:val="18"/>
        </w:numPr>
      </w:pPr>
      <w:r w:rsidRPr="00233788">
        <w:t xml:space="preserve">Politechnika Lubelska </w:t>
      </w:r>
    </w:p>
    <w:p w14:paraId="1239A836" w14:textId="77777777" w:rsidR="007C7E94" w:rsidRDefault="007C7E94" w:rsidP="00075727">
      <w:pPr>
        <w:pStyle w:val="Numerowanie"/>
        <w:numPr>
          <w:ilvl w:val="0"/>
          <w:numId w:val="18"/>
        </w:numPr>
      </w:pPr>
      <w:r w:rsidRPr="00233788">
        <w:t xml:space="preserve">Politechnika Łódzka </w:t>
      </w:r>
    </w:p>
    <w:p w14:paraId="6C4BA4CB" w14:textId="77777777" w:rsidR="00BA3A19" w:rsidRPr="00233788" w:rsidRDefault="00BA3A19" w:rsidP="00BA3A19">
      <w:pPr>
        <w:pStyle w:val="Numerowanie"/>
        <w:numPr>
          <w:ilvl w:val="0"/>
          <w:numId w:val="18"/>
        </w:numPr>
      </w:pPr>
      <w:r>
        <w:t>Politechnika</w:t>
      </w:r>
      <w:r w:rsidRPr="00233788">
        <w:t xml:space="preserve"> Morska w Szczecinie</w:t>
      </w:r>
      <w:r>
        <w:t xml:space="preserve"> (dawniej Akademia Morska)</w:t>
      </w:r>
    </w:p>
    <w:p w14:paraId="48F6E693" w14:textId="77777777" w:rsidR="007C7E94" w:rsidRPr="00233788" w:rsidRDefault="007C7E94" w:rsidP="00075727">
      <w:pPr>
        <w:pStyle w:val="Numerowanie"/>
        <w:numPr>
          <w:ilvl w:val="0"/>
          <w:numId w:val="18"/>
        </w:numPr>
      </w:pPr>
      <w:r w:rsidRPr="00233788">
        <w:t xml:space="preserve">Politechnika Opolska </w:t>
      </w:r>
    </w:p>
    <w:p w14:paraId="42F86FC4" w14:textId="77777777" w:rsidR="007C7E94" w:rsidRPr="00233788" w:rsidRDefault="007C7E94" w:rsidP="00075727">
      <w:pPr>
        <w:pStyle w:val="Numerowanie"/>
        <w:numPr>
          <w:ilvl w:val="0"/>
          <w:numId w:val="18"/>
        </w:numPr>
      </w:pPr>
      <w:r w:rsidRPr="00233788">
        <w:t xml:space="preserve">Politechnika Poznańska </w:t>
      </w:r>
    </w:p>
    <w:p w14:paraId="4FE48E4A" w14:textId="77777777" w:rsidR="007C7E94" w:rsidRPr="00233788" w:rsidRDefault="007C7E94" w:rsidP="00075727">
      <w:pPr>
        <w:pStyle w:val="Numerowanie"/>
        <w:numPr>
          <w:ilvl w:val="0"/>
          <w:numId w:val="18"/>
        </w:numPr>
      </w:pPr>
      <w:r w:rsidRPr="00233788">
        <w:t xml:space="preserve">Politechnika Rzeszowska </w:t>
      </w:r>
    </w:p>
    <w:p w14:paraId="0E338FCB" w14:textId="77777777" w:rsidR="007C7E94" w:rsidRPr="00233788" w:rsidRDefault="007C7E94" w:rsidP="00075727">
      <w:pPr>
        <w:pStyle w:val="Numerowanie"/>
        <w:numPr>
          <w:ilvl w:val="0"/>
          <w:numId w:val="18"/>
        </w:numPr>
      </w:pPr>
      <w:r w:rsidRPr="00233788">
        <w:t xml:space="preserve">Politechnika Śląska </w:t>
      </w:r>
    </w:p>
    <w:p w14:paraId="6B20093A" w14:textId="77777777" w:rsidR="007C7E94" w:rsidRPr="00233788" w:rsidRDefault="007C7E94" w:rsidP="00075727">
      <w:pPr>
        <w:pStyle w:val="Numerowanie"/>
        <w:numPr>
          <w:ilvl w:val="0"/>
          <w:numId w:val="18"/>
        </w:numPr>
      </w:pPr>
      <w:r w:rsidRPr="00233788">
        <w:t xml:space="preserve">Politechnika Świętokrzyska </w:t>
      </w:r>
    </w:p>
    <w:p w14:paraId="470EF5E6" w14:textId="77777777" w:rsidR="007C7E94" w:rsidRPr="00233788" w:rsidRDefault="007C7E94" w:rsidP="00075727">
      <w:pPr>
        <w:pStyle w:val="Numerowanie"/>
        <w:numPr>
          <w:ilvl w:val="0"/>
          <w:numId w:val="18"/>
        </w:numPr>
      </w:pPr>
      <w:r w:rsidRPr="00233788">
        <w:t xml:space="preserve">Politechnika Warszawska </w:t>
      </w:r>
    </w:p>
    <w:p w14:paraId="23FC4DE6" w14:textId="77777777" w:rsidR="00160300" w:rsidRDefault="007C7E94" w:rsidP="00075727">
      <w:pPr>
        <w:pStyle w:val="Numerowanie"/>
        <w:numPr>
          <w:ilvl w:val="0"/>
          <w:numId w:val="18"/>
        </w:numPr>
      </w:pPr>
      <w:r w:rsidRPr="00233788">
        <w:t xml:space="preserve">Politechnika Wrocławska </w:t>
      </w:r>
    </w:p>
    <w:p w14:paraId="68AF17AE" w14:textId="5CD0B6D1" w:rsidR="001A6695" w:rsidRPr="00233788" w:rsidRDefault="001A6695" w:rsidP="00075727">
      <w:pPr>
        <w:pStyle w:val="Numerowanie"/>
        <w:numPr>
          <w:ilvl w:val="0"/>
          <w:numId w:val="18"/>
        </w:numPr>
      </w:pPr>
      <w:r>
        <w:t>Uniwersytet</w:t>
      </w:r>
      <w:r w:rsidRPr="00233788">
        <w:t xml:space="preserve"> Morsk</w:t>
      </w:r>
      <w:r>
        <w:t>i</w:t>
      </w:r>
      <w:r w:rsidRPr="00233788">
        <w:t xml:space="preserve"> w Gdyni </w:t>
      </w:r>
    </w:p>
    <w:p w14:paraId="21454620" w14:textId="77777777" w:rsidR="00160300" w:rsidRPr="00233788" w:rsidRDefault="00160300" w:rsidP="00075727">
      <w:pPr>
        <w:pStyle w:val="Numerowanie"/>
        <w:numPr>
          <w:ilvl w:val="0"/>
          <w:numId w:val="18"/>
        </w:numPr>
      </w:pPr>
      <w:r w:rsidRPr="00233788">
        <w:t xml:space="preserve">Uniwersytet Technologiczno-Humanistyczny w Radomiu </w:t>
      </w:r>
    </w:p>
    <w:p w14:paraId="6FE7BC03" w14:textId="4A1B45F6" w:rsidR="00160300" w:rsidRPr="00233788" w:rsidRDefault="00160300" w:rsidP="00075727">
      <w:pPr>
        <w:pStyle w:val="Numerowanie"/>
        <w:numPr>
          <w:ilvl w:val="0"/>
          <w:numId w:val="18"/>
        </w:numPr>
      </w:pPr>
      <w:r w:rsidRPr="00233788">
        <w:t>Wojskowa Akademia Techniczna</w:t>
      </w:r>
    </w:p>
    <w:p w14:paraId="2824BA20" w14:textId="77777777" w:rsidR="00160300" w:rsidRPr="00233788" w:rsidRDefault="00160300" w:rsidP="00075727">
      <w:pPr>
        <w:pStyle w:val="Numerowanie"/>
        <w:numPr>
          <w:ilvl w:val="0"/>
          <w:numId w:val="18"/>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473" w:name="_Toc137806596"/>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473"/>
    </w:p>
    <w:p w14:paraId="5427DF13" w14:textId="63BA5A33" w:rsidR="00622247" w:rsidRDefault="00622247" w:rsidP="00622247">
      <w:pPr>
        <w:pStyle w:val="Tytutabeli"/>
      </w:pPr>
      <w:bookmarkStart w:id="474" w:name="_Ref134656238"/>
      <w:bookmarkStart w:id="475" w:name="_Toc138254716"/>
      <w:r>
        <w:t xml:space="preserve">Tabela </w:t>
      </w:r>
      <w:fldSimple w:instr=" SEQ Tabela \* ARABIC ">
        <w:r w:rsidR="004F5E18">
          <w:rPr>
            <w:noProof/>
          </w:rPr>
          <w:t>52</w:t>
        </w:r>
      </w:fldSimple>
      <w:bookmarkEnd w:id="474"/>
      <w:r>
        <w:t xml:space="preserve"> </w:t>
      </w:r>
      <w:r w:rsidRPr="00622247">
        <w:rPr>
          <w:lang w:eastAsia="pl-PL"/>
        </w:rPr>
        <w:t xml:space="preserve">RankingRV250 dla top100 uczelni w THE, ARWU, QS i </w:t>
      </w:r>
      <w:proofErr w:type="spellStart"/>
      <w:r w:rsidRPr="00622247">
        <w:rPr>
          <w:lang w:eastAsia="pl-PL"/>
        </w:rPr>
        <w:t>Webometrics</w:t>
      </w:r>
      <w:bookmarkEnd w:id="475"/>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09A4E286" w:rsidR="00E9332A" w:rsidRPr="006E3958" w:rsidRDefault="009C6CF4" w:rsidP="00106236">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E9332A" w:rsidRPr="006E3958">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E9332A" w:rsidRPr="006E3958">
        <w:rPr>
          <w:noProof/>
        </w:rPr>
        <w:t>(ARWU, 2022a; Cybermetrics Lab, 2023; QS Quacquarelli Symonds, 2023m; Times Higher Education, 2023)</w:t>
      </w:r>
      <w:r w:rsidR="00E9332A" w:rsidRPr="006E3958">
        <w:fldChar w:fldCharType="end"/>
      </w:r>
    </w:p>
    <w:p w14:paraId="4ED7F70B" w14:textId="4E8CCE28" w:rsidR="007C7E94" w:rsidRPr="00622247" w:rsidRDefault="007C7E94" w:rsidP="00622247">
      <w:pPr>
        <w:spacing w:line="240" w:lineRule="auto"/>
        <w:ind w:firstLine="0"/>
        <w:jc w:val="left"/>
        <w:rPr>
          <w:rFonts w:ascii="Times New Roman" w:hAnsi="Times New Roman"/>
          <w:b/>
          <w:bCs/>
          <w:color w:val="000000"/>
          <w:sz w:val="22"/>
        </w:rPr>
      </w:pPr>
    </w:p>
    <w:sectPr w:rsidR="007C7E94" w:rsidRPr="00622247" w:rsidSect="0041194E">
      <w:headerReference w:type="default" r:id="rId58"/>
      <w:footerReference w:type="default" r:id="rId59"/>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935EB">
      <w:pPr>
        <w:numPr>
          <w:ilvl w:val="0"/>
          <w:numId w:val="14"/>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935EB">
      <w:pPr>
        <w:numPr>
          <w:ilvl w:val="0"/>
          <w:numId w:val="14"/>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1F0AF5">
      <w:pPr>
        <w:numPr>
          <w:ilvl w:val="0"/>
          <w:numId w:val="14"/>
        </w:numPr>
        <w:rPr>
          <w:color w:val="FF0000"/>
        </w:rPr>
      </w:pPr>
      <w:r w:rsidRPr="006D44D8">
        <w:rPr>
          <w:color w:val="FF0000"/>
        </w:rPr>
        <w:t>Jak uczelnie mierzą wyniki swoich działań w odniesieniu do jakości usług?</w:t>
      </w:r>
    </w:p>
    <w:p w14:paraId="2E4057E4" w14:textId="77777777" w:rsidR="001F0AF5" w:rsidRPr="006D44D8" w:rsidRDefault="001F0AF5" w:rsidP="001F0AF5">
      <w:pPr>
        <w:numPr>
          <w:ilvl w:val="0"/>
          <w:numId w:val="14"/>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1F0AF5">
      <w:pPr>
        <w:numPr>
          <w:ilvl w:val="0"/>
          <w:numId w:val="14"/>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1F0AF5">
      <w:pPr>
        <w:numPr>
          <w:ilvl w:val="0"/>
          <w:numId w:val="14"/>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1F0AF5">
      <w:pPr>
        <w:numPr>
          <w:ilvl w:val="0"/>
          <w:numId w:val="14"/>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1F0AF5">
      <w:pPr>
        <w:numPr>
          <w:ilvl w:val="0"/>
          <w:numId w:val="14"/>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 xml:space="preserve">Plus: nie „na wykresie” powyżej, ale „na </w:t>
      </w:r>
      <w:proofErr w:type="spellStart"/>
      <w:r>
        <w:t>rysynku</w:t>
      </w:r>
      <w:proofErr w:type="spellEnd"/>
      <w:r>
        <w:t xml:space="preserve">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91" w:author="JPSZ" w:date="2021-02-11T18:12:00Z" w:initials="J">
    <w:p w14:paraId="5D601FF6" w14:textId="77777777" w:rsidR="00F64C2F" w:rsidRDefault="00F64C2F" w:rsidP="00F64C2F">
      <w:pPr>
        <w:pStyle w:val="Tekstkomentarza"/>
      </w:pPr>
      <w:r>
        <w:rPr>
          <w:rStyle w:val="Odwoaniedokomentarza"/>
        </w:rPr>
        <w:annotationRef/>
      </w:r>
      <w:r>
        <w:t>rozumiane jako zakres działalności</w:t>
      </w:r>
    </w:p>
  </w:comment>
  <w:comment w:id="105"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0"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8" w:author="Jan Paweł Szefler" w:date="2023-05-24T21:54:00Z" w:initials="JS">
    <w:p w14:paraId="75AC2B76" w14:textId="42FA112A" w:rsidR="00666099" w:rsidRDefault="00666099">
      <w:pPr>
        <w:pStyle w:val="Tekstkomentarza"/>
      </w:pPr>
      <w:r>
        <w:rPr>
          <w:rStyle w:val="Odwoaniedokomentarza"/>
        </w:rPr>
        <w:annotationRef/>
      </w:r>
      <w:proofErr w:type="spellStart"/>
      <w:r>
        <w:t>ew</w:t>
      </w:r>
      <w:proofErr w:type="spellEnd"/>
      <w:r>
        <w:t xml:space="preserve"> poprawić rysunek – zrobić w draw.io</w:t>
      </w:r>
    </w:p>
  </w:comment>
  <w:comment w:id="153"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7"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7" w:author="Jan Paweł Szefler" w:date="2023-07-06T17:50:00Z" w:initials="JPS">
    <w:p w14:paraId="357D506D" w14:textId="0DD07071" w:rsidR="009A70F2" w:rsidRDefault="009A70F2">
      <w:pPr>
        <w:pStyle w:val="Tekstkomentarza"/>
      </w:pPr>
      <w:r>
        <w:rPr>
          <w:rStyle w:val="Odwoaniedokomentarza"/>
        </w:rPr>
        <w:annotationRef/>
      </w:r>
      <w:r>
        <w:t>Po przejściu do metod au</w:t>
      </w:r>
      <w:r w:rsidR="007D0DF0">
        <w:t>to</w:t>
      </w:r>
      <w:r>
        <w:t>rskich musi być jasne dla czego już zakończono opis metod z teorii</w:t>
      </w:r>
    </w:p>
  </w:comment>
  <w:comment w:id="228"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39" w:author="Jan Paweł Szefler" w:date="2023-06-10T21:36:00Z" w:initials="JS">
    <w:p w14:paraId="00445645" w14:textId="77777777" w:rsidR="008A0B73" w:rsidRDefault="008A0B73" w:rsidP="008A0B73">
      <w:pPr>
        <w:pStyle w:val="Tekstkomentarza"/>
      </w:pPr>
      <w:r>
        <w:rPr>
          <w:rStyle w:val="Odwoaniedokomentarza"/>
        </w:rPr>
        <w:annotationRef/>
      </w:r>
      <w:proofErr w:type="spellStart"/>
      <w:r>
        <w:t>Grudowski</w:t>
      </w:r>
      <w:proofErr w:type="spellEnd"/>
      <w:r>
        <w:t>-Szefler</w:t>
      </w:r>
    </w:p>
  </w:comment>
  <w:comment w:id="243" w:author="Jan Paweł Szefler" w:date="2023-06-10T21:37:00Z" w:initials="JS">
    <w:p w14:paraId="58AE3775" w14:textId="77777777" w:rsidR="008A0B73" w:rsidRDefault="008A0B73" w:rsidP="008A0B73">
      <w:pPr>
        <w:pStyle w:val="Tekstkomentarza"/>
      </w:pPr>
      <w:r>
        <w:rPr>
          <w:rStyle w:val="Odwoaniedokomentarza"/>
        </w:rPr>
        <w:annotationRef/>
      </w:r>
      <w:proofErr w:type="spellStart"/>
      <w:r>
        <w:t>Grudowski</w:t>
      </w:r>
      <w:proofErr w:type="spellEnd"/>
      <w:r>
        <w:t>-Szefler</w:t>
      </w:r>
    </w:p>
  </w:comment>
  <w:comment w:id="244" w:author="DELL" w:date="2015-12-03T20:33:00Z" w:initials="D">
    <w:p w14:paraId="2E926BA8" w14:textId="77777777" w:rsidR="008A0B73" w:rsidRDefault="008A0B73" w:rsidP="008A0B73">
      <w:pPr>
        <w:pStyle w:val="Tekstkomentarza"/>
      </w:pPr>
      <w:r>
        <w:rPr>
          <w:rStyle w:val="Odwoaniedokomentarza"/>
        </w:rPr>
        <w:annotationRef/>
      </w:r>
      <w:r>
        <w:t>Należy wstawić automatyczny odnośnik</w:t>
      </w:r>
    </w:p>
  </w:comment>
  <w:comment w:id="250" w:author="Jan Paweł Szefler" w:date="2023-07-06T17:52:00Z" w:initials="JPS">
    <w:p w14:paraId="3700F266" w14:textId="4E0DB74C" w:rsidR="009A70F2" w:rsidRDefault="009A70F2">
      <w:pPr>
        <w:pStyle w:val="Tekstkomentarza"/>
      </w:pPr>
      <w:r>
        <w:rPr>
          <w:rStyle w:val="Odwoaniedokomentarza"/>
        </w:rPr>
        <w:annotationRef/>
      </w:r>
      <w:r>
        <w:t>Wstęp i akapit o tym dlaczego rola kierownictwa jest ważna</w:t>
      </w:r>
    </w:p>
  </w:comment>
  <w:comment w:id="251" w:author="Jan Paweł Szefler" w:date="2023-07-06T17:53:00Z" w:initials="JPS">
    <w:p w14:paraId="7F3DAACF" w14:textId="38C105F0" w:rsidR="009A70F2" w:rsidRDefault="009A70F2">
      <w:pPr>
        <w:pStyle w:val="Tekstkomentarza"/>
      </w:pPr>
      <w:r>
        <w:rPr>
          <w:rStyle w:val="Odwoaniedokomentarza"/>
        </w:rPr>
        <w:annotationRef/>
      </w:r>
      <w:r>
        <w:t>W zakończeniu nawiązać do wprowadzenia tematu interesariuszy</w:t>
      </w:r>
    </w:p>
  </w:comment>
  <w:comment w:id="259" w:author="DELL" w:date="2015-12-02T14:13:00Z" w:initials="D">
    <w:p w14:paraId="79EFAC32" w14:textId="77777777" w:rsidR="00016195" w:rsidRDefault="00016195" w:rsidP="00016195">
      <w:pPr>
        <w:pStyle w:val="Tekstkomentarza"/>
      </w:pPr>
      <w:r>
        <w:rPr>
          <w:rStyle w:val="Odwoaniedokomentarza"/>
        </w:rPr>
        <w:annotationRef/>
      </w:r>
      <w:r>
        <w:t xml:space="preserve">Wymaga rozwinięcia analizy interesariuszy w kontekście różnych autorów, bo będzie </w:t>
      </w:r>
      <w:proofErr w:type="spellStart"/>
      <w:r>
        <w:t>autoplagiat</w:t>
      </w:r>
      <w:proofErr w:type="spellEnd"/>
      <w:r>
        <w:t xml:space="preserve"> z IWRA (już wstępnie zmienione)</w:t>
      </w:r>
    </w:p>
  </w:comment>
  <w:comment w:id="263" w:author="Jan Paweł Szefler" w:date="2023-07-06T17:54:00Z" w:initials="JPS">
    <w:p w14:paraId="7B08CA27" w14:textId="3171A799" w:rsidR="00E14ABA" w:rsidRDefault="00E14ABA">
      <w:pPr>
        <w:pStyle w:val="Tekstkomentarza"/>
      </w:pPr>
      <w:r>
        <w:rPr>
          <w:rStyle w:val="Odwoaniedokomentarza"/>
        </w:rPr>
        <w:annotationRef/>
      </w:r>
      <w:r>
        <w:t xml:space="preserve">Uzupełnić zakończenie i rozwiązać kwestię </w:t>
      </w:r>
    </w:p>
  </w:comment>
  <w:comment w:id="265" w:author="DELL" w:date="2015-12-07T23:38:00Z" w:initials="D">
    <w:p w14:paraId="03BD173A" w14:textId="77777777" w:rsidR="00016195" w:rsidRDefault="00016195" w:rsidP="00016195">
      <w:pPr>
        <w:pStyle w:val="Tekstkomentarza"/>
      </w:pPr>
      <w:r>
        <w:rPr>
          <w:rStyle w:val="Odwoaniedokomentarza"/>
        </w:rPr>
        <w:annotationRef/>
      </w:r>
      <w:r>
        <w:t>Charakter relacji uczeń nauczyciel w odniesieniu do efektów usługi.</w:t>
      </w:r>
    </w:p>
  </w:comment>
  <w:comment w:id="266" w:author="DELL" w:date="2015-12-07T22:16:00Z" w:initials="D">
    <w:p w14:paraId="0830B0A4" w14:textId="77777777" w:rsidR="00016195" w:rsidRDefault="00016195" w:rsidP="00016195">
      <w:pPr>
        <w:pStyle w:val="Tekstkomentarza"/>
      </w:pPr>
      <w:r>
        <w:rPr>
          <w:rStyle w:val="Odwoaniedokomentarza"/>
        </w:rPr>
        <w:annotationRef/>
      </w:r>
      <w:r>
        <w:t>Uzupełnić komentarze</w:t>
      </w:r>
    </w:p>
  </w:comment>
  <w:comment w:id="268" w:author="DELL" w:date="2015-12-07T22:44:00Z" w:initials="D">
    <w:p w14:paraId="4EF52944" w14:textId="77777777" w:rsidR="00016195" w:rsidRDefault="00016195" w:rsidP="00016195">
      <w:pPr>
        <w:pStyle w:val="Tekstkomentarza"/>
      </w:pPr>
      <w:r>
        <w:rPr>
          <w:rStyle w:val="Odwoaniedokomentarza"/>
        </w:rPr>
        <w:annotationRef/>
      </w:r>
      <w:r>
        <w:t>Schemat do weryfikacji bo np. rodzice studentów zazwyczaj mają relacje pośrednie</w:t>
      </w:r>
    </w:p>
  </w:comment>
  <w:comment w:id="278"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280"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286" w:author="Jan Paweł Szefler" w:date="2023-07-06T17:56:00Z" w:initials="JPS">
    <w:p w14:paraId="70377677" w14:textId="3001777A" w:rsidR="00E14ABA" w:rsidRDefault="00E14ABA">
      <w:pPr>
        <w:pStyle w:val="Tekstkomentarza"/>
      </w:pPr>
      <w:r>
        <w:rPr>
          <w:rStyle w:val="Odwoaniedokomentarza"/>
        </w:rPr>
        <w:annotationRef/>
      </w:r>
      <w:r>
        <w:t xml:space="preserve">Kodowanie wyróżnić np. pogrubienie -&gt; </w:t>
      </w:r>
      <w:proofErr w:type="spellStart"/>
      <w:r>
        <w:t>kotrola</w:t>
      </w:r>
      <w:proofErr w:type="spellEnd"/>
      <w:r>
        <w:t xml:space="preserve"> czcionek</w:t>
      </w:r>
    </w:p>
  </w:comment>
  <w:comment w:id="294"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298"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05"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06"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07"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353"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357"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363"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367"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72"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77"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81"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385" w:author="Jan Paweł Szefler" w:date="2023-05-13T20:14:00Z" w:initials="JS">
    <w:p w14:paraId="6DC15CBF" w14:textId="77777777" w:rsidR="00847F16" w:rsidRDefault="00847F16" w:rsidP="00847F16">
      <w:pPr>
        <w:pStyle w:val="Tekstkomentarza"/>
      </w:pPr>
      <w:r>
        <w:rPr>
          <w:rStyle w:val="Odwoaniedokomentarza"/>
        </w:rPr>
        <w:annotationRef/>
      </w:r>
    </w:p>
  </w:comment>
  <w:comment w:id="386" w:author="Jan Paweł Szefler" w:date="2023-05-13T20:14:00Z" w:initials="JS">
    <w:p w14:paraId="2E0FFE54" w14:textId="77777777" w:rsidR="00847F16" w:rsidRDefault="00847F16" w:rsidP="00847F16">
      <w:pPr>
        <w:pStyle w:val="Tekstkomentarza"/>
      </w:pPr>
      <w:r>
        <w:rPr>
          <w:rStyle w:val="Odwoaniedokomentarza"/>
        </w:rPr>
        <w:annotationRef/>
      </w:r>
    </w:p>
  </w:comment>
  <w:comment w:id="387"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391"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395"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12"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432"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439" w:author="DELL" w:date="2015-12-05T15:47:00Z" w:initials="D">
    <w:p w14:paraId="32CC5CBA" w14:textId="77777777" w:rsidR="00BC04EA" w:rsidRDefault="00BC04EA" w:rsidP="00BC04EA">
      <w:pPr>
        <w:pStyle w:val="Tekstkomentarza"/>
      </w:pPr>
      <w:r>
        <w:rPr>
          <w:rStyle w:val="Odwoaniedokomentarza"/>
        </w:rPr>
        <w:annotationRef/>
      </w:r>
      <w:proofErr w:type="spellStart"/>
      <w:r>
        <w:t>SSI_pol</w:t>
      </w:r>
      <w:proofErr w:type="spellEnd"/>
      <w:r>
        <w:t xml:space="preserve"> </w:t>
      </w:r>
      <w:proofErr w:type="spellStart"/>
      <w:r>
        <w:t>Grudowski</w:t>
      </w:r>
      <w:proofErr w:type="spellEnd"/>
      <w:r>
        <w:t>-Szefler</w:t>
      </w:r>
    </w:p>
  </w:comment>
  <w:comment w:id="440" w:author="DELL" w:date="2015-12-02T15:41:00Z" w:initials="D">
    <w:p w14:paraId="650E1599" w14:textId="77777777" w:rsidR="00BC04EA" w:rsidRDefault="00BC04EA" w:rsidP="00BC04EA">
      <w:pPr>
        <w:pStyle w:val="Tekstkomentarza"/>
      </w:pPr>
      <w:r>
        <w:rPr>
          <w:rStyle w:val="Odwoaniedokomentarza"/>
        </w:rPr>
        <w:annotationRef/>
      </w:r>
    </w:p>
  </w:comment>
  <w:comment w:id="441"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444" w:author="DELL" w:date="2015-12-02T15:44:00Z" w:initials="D">
    <w:p w14:paraId="31DC2A63" w14:textId="77777777" w:rsidR="00BC04EA" w:rsidRDefault="00BC04EA" w:rsidP="00BC04EA">
      <w:pPr>
        <w:pStyle w:val="Tekstkomentarza"/>
      </w:pPr>
      <w:r>
        <w:rPr>
          <w:rStyle w:val="Odwoaniedokomentarza"/>
        </w:rPr>
        <w:annotationRef/>
      </w:r>
    </w:p>
  </w:comment>
  <w:comment w:id="445"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446"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450"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454" w:author="Jan Paweł Szefler" w:date="2023-05-13T19:37:00Z" w:initials="JS">
    <w:p w14:paraId="33ABE423" w14:textId="77777777" w:rsidR="00DD50DE" w:rsidRDefault="00DD50DE" w:rsidP="00DD50DE">
      <w:pPr>
        <w:pStyle w:val="Tekstkomentarza"/>
      </w:pPr>
      <w:r>
        <w:rPr>
          <w:rStyle w:val="Odwoaniedokomentarza"/>
        </w:rPr>
        <w:annotationRef/>
      </w:r>
      <w:r>
        <w:t xml:space="preserve">Wstawić odwołania z </w:t>
      </w:r>
      <w:proofErr w:type="spellStart"/>
      <w:r>
        <w:t>Mendeley</w:t>
      </w:r>
      <w:proofErr w:type="spellEnd"/>
    </w:p>
  </w:comment>
  <w:comment w:id="455" w:author="Jan Paweł Szefler" w:date="2023-06-10T21:20:00Z" w:initials="JS">
    <w:p w14:paraId="26353F64" w14:textId="11EF4A83" w:rsidR="0049686D" w:rsidRDefault="0049686D">
      <w:pPr>
        <w:pStyle w:val="Tekstkomentarza"/>
      </w:pPr>
      <w:r>
        <w:rPr>
          <w:rStyle w:val="Odwoaniedokomentarza"/>
        </w:rPr>
        <w:annotationRef/>
      </w:r>
      <w:r>
        <w:t xml:space="preserve">Połączyć z CAF fragment z </w:t>
      </w:r>
      <w:proofErr w:type="spellStart"/>
      <w:r>
        <w:t>Grudowski</w:t>
      </w:r>
      <w:proofErr w:type="spellEnd"/>
      <w:r>
        <w:t>-Szefler?</w:t>
      </w:r>
    </w:p>
  </w:comment>
  <w:comment w:id="456" w:author="Jan Paweł Szefler" w:date="2023-06-10T21:29:00Z" w:initials="JS">
    <w:p w14:paraId="1D51CE5B" w14:textId="02D43570" w:rsidR="00E56154" w:rsidRDefault="00E56154">
      <w:pPr>
        <w:pStyle w:val="Tekstkomentarza"/>
      </w:pPr>
      <w:r>
        <w:rPr>
          <w:rStyle w:val="Odwoaniedokomentarza"/>
        </w:rPr>
        <w:annotationRef/>
      </w:r>
      <w:proofErr w:type="spellStart"/>
      <w:r>
        <w:t>Grudowski</w:t>
      </w:r>
      <w:proofErr w:type="spellEnd"/>
      <w:r>
        <w:t>-Szefler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5D601FF6"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00445645" w15:done="0"/>
  <w15:commentEx w15:paraId="58AE3775" w15:done="0"/>
  <w15:commentEx w15:paraId="2E926BA8" w15:done="0"/>
  <w15:commentEx w15:paraId="3700F266" w15:done="0"/>
  <w15:commentEx w15:paraId="7F3DAACF" w15:done="0"/>
  <w15:commentEx w15:paraId="79EFAC32" w15:done="0"/>
  <w15:commentEx w15:paraId="7B08CA27" w15:done="0"/>
  <w15:commentEx w15:paraId="03BD173A" w15:done="0"/>
  <w15:commentEx w15:paraId="0830B0A4" w15:done="0"/>
  <w15:commentEx w15:paraId="4EF52944" w15:done="0"/>
  <w15:commentEx w15:paraId="248206D2"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0A4C94" w16cex:dateUtc="2021-02-11T17:12: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282F6B55" w16cex:dateUtc="2023-06-10T19:36:00Z"/>
  <w16cex:commentExtensible w16cex:durableId="282F6B87" w16cex:dateUtc="2023-06-10T19:37:00Z"/>
  <w16cex:commentExtensible w16cex:durableId="23A4D39B" w16cex:dateUtc="2015-12-03T19:33:00Z"/>
  <w16cex:commentExtensible w16cex:durableId="28517DE7" w16cex:dateUtc="2023-07-06T15:52:00Z"/>
  <w16cex:commentExtensible w16cex:durableId="28517E01" w16cex:dateUtc="2023-07-06T15:53: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5D601FF6" w16cid:durableId="280A4C94"/>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00445645" w16cid:durableId="282F6B55"/>
  <w16cid:commentId w16cid:paraId="58AE3775" w16cid:durableId="282F6B87"/>
  <w16cid:commentId w16cid:paraId="2E926BA8" w16cid:durableId="23A4D39B"/>
  <w16cid:commentId w16cid:paraId="3700F266" w16cid:durableId="28517DE7"/>
  <w16cid:commentId w16cid:paraId="7F3DAACF" w16cid:durableId="28517E01"/>
  <w16cid:commentId w16cid:paraId="79EFAC32" w16cid:durableId="280A1779"/>
  <w16cid:commentId w16cid:paraId="7B08CA27" w16cid:durableId="28517E6C"/>
  <w16cid:commentId w16cid:paraId="03BD173A" w16cid:durableId="280A185C"/>
  <w16cid:commentId w16cid:paraId="0830B0A4" w16cid:durableId="280A185B"/>
  <w16cid:commentId w16cid:paraId="4EF52944" w16cid:durableId="280A185A"/>
  <w16cid:commentId w16cid:paraId="248206D2" w16cid:durableId="282B7C0C"/>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8EBCA7" w14:textId="77777777" w:rsidR="00D26760" w:rsidRDefault="00D26760" w:rsidP="00807180">
      <w:pPr>
        <w:spacing w:line="240" w:lineRule="auto"/>
      </w:pPr>
      <w:r>
        <w:separator/>
      </w:r>
    </w:p>
  </w:endnote>
  <w:endnote w:type="continuationSeparator" w:id="0">
    <w:p w14:paraId="34893DB5" w14:textId="77777777" w:rsidR="00D26760" w:rsidRDefault="00D26760"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59362D" w14:textId="77777777" w:rsidR="00D26760" w:rsidRDefault="00D26760" w:rsidP="00807180">
      <w:pPr>
        <w:spacing w:line="240" w:lineRule="auto"/>
      </w:pPr>
      <w:r>
        <w:separator/>
      </w:r>
    </w:p>
  </w:footnote>
  <w:footnote w:type="continuationSeparator" w:id="0">
    <w:p w14:paraId="6178BCFC" w14:textId="77777777" w:rsidR="00D26760" w:rsidRDefault="00D26760" w:rsidP="00807180">
      <w:pPr>
        <w:spacing w:line="240" w:lineRule="auto"/>
      </w:pPr>
      <w:r>
        <w:continuationSeparator/>
      </w:r>
    </w:p>
  </w:footnote>
  <w:footnote w:id="1">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2">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3">
    <w:p w14:paraId="6D7381C9" w14:textId="77777777"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Pr>
          <w:noProof/>
        </w:rPr>
        <w:t>(Dz. U. 1668, 2018)</w:t>
      </w:r>
      <w:r>
        <w:fldChar w:fldCharType="end"/>
      </w:r>
    </w:p>
  </w:footnote>
  <w:footnote w:id="4">
    <w:p w14:paraId="4A38FE55" w14:textId="0E9BDC32"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4F5E18">
        <w:t>1.3.3</w:t>
      </w:r>
      <w:r>
        <w:fldChar w:fldCharType="end"/>
      </w:r>
      <w:r>
        <w:t>)</w:t>
      </w:r>
    </w:p>
  </w:footnote>
  <w:footnote w:id="5">
    <w:p w14:paraId="34F63F9D" w14:textId="1EA10D59"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4F5E18">
        <w:t>1.5</w:t>
      </w:r>
      <w:r>
        <w:fldChar w:fldCharType="end"/>
      </w:r>
    </w:p>
  </w:footnote>
  <w:footnote w:id="6">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proofErr w:type="spellStart"/>
      <w:r w:rsidRPr="00861630">
        <w:rPr>
          <w:i/>
          <w:iCs/>
        </w:rPr>
        <w:t>academic</w:t>
      </w:r>
      <w:proofErr w:type="spellEnd"/>
      <w:r>
        <w:t xml:space="preserve"> i oznacza zarówno pracowników naukowych jak i nauczycieli akademickich w rozumieniu terminologii przyjętej w Polsce</w:t>
      </w:r>
    </w:p>
  </w:footnote>
  <w:footnote w:id="7">
    <w:p w14:paraId="532B0D09" w14:textId="7B8CA60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4F5E18" w:rsidRPr="00233788">
        <w:t xml:space="preserve">Tabela </w:t>
      </w:r>
      <w:r w:rsidR="004F5E1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8">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9">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0">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1">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2">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 xml:space="preserve">wg do liczby wystąpień w top100 analizowanych rankingów (THE, ARWU, QS, </w:t>
      </w:r>
      <w:proofErr w:type="spellStart"/>
      <w:r w:rsidRPr="0075766C">
        <w:rPr>
          <w:rFonts w:eastAsia="Times New Roman" w:cs="Arial"/>
          <w:color w:val="000000"/>
          <w:szCs w:val="18"/>
          <w:lang w:eastAsia="pl-PL"/>
        </w:rPr>
        <w:t>Webometrics</w:t>
      </w:r>
      <w:proofErr w:type="spellEnd"/>
      <w:r w:rsidRPr="0075766C">
        <w:rPr>
          <w:rFonts w:eastAsia="Times New Roman" w:cs="Arial"/>
          <w:color w:val="000000"/>
          <w:szCs w:val="18"/>
          <w:lang w:eastAsia="pl-PL"/>
        </w:rPr>
        <w:t>);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3">
    <w:p w14:paraId="06D4F8EF" w14:textId="1D8E7575" w:rsidR="00AC7707" w:rsidRDefault="00AC7707">
      <w:pPr>
        <w:pStyle w:val="Tekstprzypisudolnego"/>
      </w:pPr>
      <w:r>
        <w:rPr>
          <w:rStyle w:val="Odwoanieprzypisudolnego"/>
        </w:rPr>
        <w:footnoteRef/>
      </w:r>
      <w:r>
        <w:t xml:space="preserve"> </w:t>
      </w:r>
      <w:r w:rsidRPr="00AC7707">
        <w:rPr>
          <w:rFonts w:cs="Arial"/>
          <w:szCs w:val="20"/>
        </w:rPr>
        <w:t xml:space="preserve">Ranking </w:t>
      </w:r>
      <w:proofErr w:type="spellStart"/>
      <w:r w:rsidRPr="00AC7707">
        <w:rPr>
          <w:rFonts w:cs="Arial"/>
          <w:szCs w:val="20"/>
        </w:rPr>
        <w:t>Webometrics</w:t>
      </w:r>
      <w:proofErr w:type="spellEnd"/>
      <w:r w:rsidRPr="00AC7707">
        <w:rPr>
          <w:rFonts w:cs="Arial"/>
          <w:szCs w:val="20"/>
        </w:rPr>
        <w:t xml:space="preserve"> jest publikowany 2 razy do roku stąd oznaczenie 2023H1 odnosi się do wersji opublikowanej w pierwszej połowie roku 2023.</w:t>
      </w:r>
    </w:p>
  </w:footnote>
  <w:footnote w:id="14">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5">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6">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17">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18">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proofErr w:type="spellStart"/>
      <w:r w:rsidRPr="003A6845">
        <w:rPr>
          <w:rFonts w:cs="Arial"/>
          <w:szCs w:val="20"/>
        </w:rPr>
        <w:t>CiteScore</w:t>
      </w:r>
      <w:proofErr w:type="spellEnd"/>
      <w:r w:rsidRPr="003A6845">
        <w:rPr>
          <w:rFonts w:cs="Arial"/>
          <w:szCs w:val="20"/>
        </w:rPr>
        <w:t xml:space="preserve"> – to wskaźnik </w:t>
      </w:r>
      <w:proofErr w:type="spellStart"/>
      <w:r w:rsidRPr="003A6845">
        <w:rPr>
          <w:rFonts w:cs="Arial"/>
          <w:szCs w:val="20"/>
        </w:rPr>
        <w:t>bibliometryczny</w:t>
      </w:r>
      <w:proofErr w:type="spellEnd"/>
      <w:r w:rsidRPr="003A6845">
        <w:rPr>
          <w:rFonts w:cs="Arial"/>
          <w:szCs w:val="20"/>
        </w:rPr>
        <w:t xml:space="preserve"> stanowiący miarę </w:t>
      </w:r>
      <w:proofErr w:type="spellStart"/>
      <w:r w:rsidRPr="003A6845">
        <w:rPr>
          <w:rFonts w:cs="Arial"/>
          <w:szCs w:val="20"/>
        </w:rPr>
        <w:t>cytowalności</w:t>
      </w:r>
      <w:proofErr w:type="spellEnd"/>
      <w:r w:rsidRPr="003A6845">
        <w:rPr>
          <w:rFonts w:cs="Arial"/>
          <w:szCs w:val="20"/>
        </w:rPr>
        <w:t xml:space="preserve"> czasopism oraz innych wydawnictw ciągłych, za: https://pg.edu.pl/biblioteka-pg/nauka/wskazniki-bibliometryczne/citescore z dnia 08.05.2023</w:t>
      </w:r>
    </w:p>
  </w:footnote>
  <w:footnote w:id="19">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0">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21">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22">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23">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24">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25">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26">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27">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28">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29">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30">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31">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32">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33">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11872C" w:rsidR="00920540" w:rsidRDefault="00000000" w:rsidP="00807180">
    <w:pPr>
      <w:pStyle w:val="Nagwek"/>
      <w:jc w:val="center"/>
    </w:pPr>
    <w:fldSimple w:instr=" FILENAME   \* MERGEFORMAT ">
      <w:r w:rsidR="004F5E18">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50E06"/>
    <w:multiLevelType w:val="multilevel"/>
    <w:tmpl w:val="80D2576E"/>
    <w:lvl w:ilvl="0">
      <w:start w:val="1"/>
      <w:numFmt w:val="decimal"/>
      <w:lvlText w:val="%1"/>
      <w:lvlJc w:val="left"/>
      <w:pPr>
        <w:ind w:left="432" w:hanging="432"/>
      </w:p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lvl>
    <w:lvl w:ilvl="3">
      <w:start w:val="1"/>
      <w:numFmt w:val="bullet"/>
      <w:lvlText w:val=""/>
      <w:lvlJc w:val="left"/>
      <w:pPr>
        <w:ind w:left="864" w:hanging="864"/>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0AF8790C"/>
    <w:multiLevelType w:val="hybridMultilevel"/>
    <w:tmpl w:val="5D4CC5F0"/>
    <w:lvl w:ilvl="0" w:tplc="7E0C2F8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18126C0"/>
    <w:multiLevelType w:val="hybridMultilevel"/>
    <w:tmpl w:val="EDA451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15:restartNumberingAfterBreak="0">
    <w:nsid w:val="350671F3"/>
    <w:multiLevelType w:val="hybridMultilevel"/>
    <w:tmpl w:val="9236AF22"/>
    <w:lvl w:ilvl="0" w:tplc="49CCA2D0">
      <w:start w:val="13"/>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0"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23"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5"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7"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29"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63DC2A74"/>
    <w:multiLevelType w:val="hybridMultilevel"/>
    <w:tmpl w:val="C87A80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64AE3D58"/>
    <w:multiLevelType w:val="hybridMultilevel"/>
    <w:tmpl w:val="9676D352"/>
    <w:lvl w:ilvl="0" w:tplc="49CCA2D0">
      <w:start w:val="13"/>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32"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3"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5"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6D977E00"/>
    <w:multiLevelType w:val="hybridMultilevel"/>
    <w:tmpl w:val="1D56F7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0"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1"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2"/>
  </w:num>
  <w:num w:numId="2" w16cid:durableId="424156927">
    <w:abstractNumId w:val="6"/>
  </w:num>
  <w:num w:numId="3" w16cid:durableId="1152141714">
    <w:abstractNumId w:val="23"/>
  </w:num>
  <w:num w:numId="4" w16cid:durableId="412630402">
    <w:abstractNumId w:val="22"/>
    <w:lvlOverride w:ilvl="0">
      <w:startOverride w:val="1"/>
    </w:lvlOverride>
  </w:num>
  <w:num w:numId="5" w16cid:durableId="1852140090">
    <w:abstractNumId w:val="17"/>
  </w:num>
  <w:num w:numId="6" w16cid:durableId="2097168150">
    <w:abstractNumId w:val="24"/>
  </w:num>
  <w:num w:numId="7" w16cid:durableId="1244490497">
    <w:abstractNumId w:val="27"/>
  </w:num>
  <w:num w:numId="8" w16cid:durableId="392588381">
    <w:abstractNumId w:val="42"/>
  </w:num>
  <w:num w:numId="9" w16cid:durableId="1496728163">
    <w:abstractNumId w:val="5"/>
  </w:num>
  <w:num w:numId="10" w16cid:durableId="1567885209">
    <w:abstractNumId w:val="41"/>
  </w:num>
  <w:num w:numId="11" w16cid:durableId="892035834">
    <w:abstractNumId w:val="38"/>
  </w:num>
  <w:num w:numId="12" w16cid:durableId="1420322924">
    <w:abstractNumId w:val="28"/>
  </w:num>
  <w:num w:numId="13" w16cid:durableId="1588689285">
    <w:abstractNumId w:val="32"/>
  </w:num>
  <w:num w:numId="14" w16cid:durableId="366374553">
    <w:abstractNumId w:val="9"/>
  </w:num>
  <w:num w:numId="15" w16cid:durableId="649604550">
    <w:abstractNumId w:val="26"/>
  </w:num>
  <w:num w:numId="16" w16cid:durableId="1096633854">
    <w:abstractNumId w:val="21"/>
  </w:num>
  <w:num w:numId="17" w16cid:durableId="386149807">
    <w:abstractNumId w:val="4"/>
  </w:num>
  <w:num w:numId="18" w16cid:durableId="1662730210">
    <w:abstractNumId w:val="29"/>
  </w:num>
  <w:num w:numId="19" w16cid:durableId="122966611">
    <w:abstractNumId w:val="33"/>
  </w:num>
  <w:num w:numId="20" w16cid:durableId="347293067">
    <w:abstractNumId w:val="39"/>
  </w:num>
  <w:num w:numId="21" w16cid:durableId="1658806952">
    <w:abstractNumId w:val="11"/>
  </w:num>
  <w:num w:numId="22" w16cid:durableId="452673774">
    <w:abstractNumId w:val="30"/>
  </w:num>
  <w:num w:numId="23" w16cid:durableId="1393308741">
    <w:abstractNumId w:val="2"/>
  </w:num>
  <w:num w:numId="24" w16cid:durableId="1303463920">
    <w:abstractNumId w:val="7"/>
  </w:num>
  <w:num w:numId="25" w16cid:durableId="1351032583">
    <w:abstractNumId w:val="14"/>
  </w:num>
  <w:num w:numId="26" w16cid:durableId="1279608975">
    <w:abstractNumId w:val="25"/>
  </w:num>
  <w:num w:numId="27" w16cid:durableId="1800755233">
    <w:abstractNumId w:val="18"/>
  </w:num>
  <w:num w:numId="28" w16cid:durableId="567154322">
    <w:abstractNumId w:val="19"/>
  </w:num>
  <w:num w:numId="29" w16cid:durableId="1644890384">
    <w:abstractNumId w:val="36"/>
  </w:num>
  <w:num w:numId="30" w16cid:durableId="1623997854">
    <w:abstractNumId w:val="12"/>
  </w:num>
  <w:num w:numId="31" w16cid:durableId="2073962726">
    <w:abstractNumId w:val="15"/>
  </w:num>
  <w:num w:numId="32" w16cid:durableId="1486900364">
    <w:abstractNumId w:val="20"/>
  </w:num>
  <w:num w:numId="33" w16cid:durableId="428164400">
    <w:abstractNumId w:val="3"/>
  </w:num>
  <w:num w:numId="34" w16cid:durableId="730884049">
    <w:abstractNumId w:val="13"/>
  </w:num>
  <w:num w:numId="35" w16cid:durableId="1098676612">
    <w:abstractNumId w:val="1"/>
  </w:num>
  <w:num w:numId="36" w16cid:durableId="2085108929">
    <w:abstractNumId w:val="34"/>
  </w:num>
  <w:num w:numId="37" w16cid:durableId="332032103">
    <w:abstractNumId w:val="37"/>
  </w:num>
  <w:num w:numId="38" w16cid:durableId="436559785">
    <w:abstractNumId w:val="0"/>
    <w:lvlOverride w:ilvl="0">
      <w:startOverride w:val="1"/>
    </w:lvlOverride>
    <w:lvlOverride w:ilvl="1"/>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96843607">
    <w:abstractNumId w:val="40"/>
  </w:num>
  <w:num w:numId="40" w16cid:durableId="1608731842">
    <w:abstractNumId w:val="22"/>
    <w:lvlOverride w:ilvl="0">
      <w:startOverride w:val="1"/>
    </w:lvlOverride>
  </w:num>
  <w:num w:numId="41" w16cid:durableId="360979206">
    <w:abstractNumId w:val="10"/>
  </w:num>
  <w:num w:numId="42" w16cid:durableId="691804319">
    <w:abstractNumId w:val="22"/>
    <w:lvlOverride w:ilvl="0">
      <w:startOverride w:val="1"/>
    </w:lvlOverride>
  </w:num>
  <w:num w:numId="43" w16cid:durableId="793138348">
    <w:abstractNumId w:val="8"/>
  </w:num>
  <w:num w:numId="44" w16cid:durableId="2024740388">
    <w:abstractNumId w:val="31"/>
  </w:num>
  <w:num w:numId="45" w16cid:durableId="1048535170">
    <w:abstractNumId w:val="16"/>
  </w:num>
  <w:num w:numId="46" w16cid:durableId="675772132">
    <w:abstractNumId w:val="35"/>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rson w15:author="JPSZ">
    <w15:presenceInfo w15:providerId="None" w15:userId="JPS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2A90"/>
    <w:rsid w:val="00002ABF"/>
    <w:rsid w:val="0000371C"/>
    <w:rsid w:val="00003A12"/>
    <w:rsid w:val="00004143"/>
    <w:rsid w:val="000047BB"/>
    <w:rsid w:val="000054DF"/>
    <w:rsid w:val="00005EF4"/>
    <w:rsid w:val="00006436"/>
    <w:rsid w:val="00007816"/>
    <w:rsid w:val="00010A18"/>
    <w:rsid w:val="00010E5E"/>
    <w:rsid w:val="00011F01"/>
    <w:rsid w:val="00013E31"/>
    <w:rsid w:val="0001437C"/>
    <w:rsid w:val="00016195"/>
    <w:rsid w:val="00017614"/>
    <w:rsid w:val="00020C6F"/>
    <w:rsid w:val="00021845"/>
    <w:rsid w:val="00021A96"/>
    <w:rsid w:val="00023FAB"/>
    <w:rsid w:val="0002475C"/>
    <w:rsid w:val="00026808"/>
    <w:rsid w:val="0003034E"/>
    <w:rsid w:val="000322C7"/>
    <w:rsid w:val="0003280B"/>
    <w:rsid w:val="00032E35"/>
    <w:rsid w:val="00032F19"/>
    <w:rsid w:val="00032F4C"/>
    <w:rsid w:val="00033105"/>
    <w:rsid w:val="00033880"/>
    <w:rsid w:val="00033D27"/>
    <w:rsid w:val="000351F8"/>
    <w:rsid w:val="00035D87"/>
    <w:rsid w:val="0003643C"/>
    <w:rsid w:val="0004073B"/>
    <w:rsid w:val="00041F5A"/>
    <w:rsid w:val="00041FC1"/>
    <w:rsid w:val="00042B67"/>
    <w:rsid w:val="00042DAF"/>
    <w:rsid w:val="000440AA"/>
    <w:rsid w:val="00044336"/>
    <w:rsid w:val="00044574"/>
    <w:rsid w:val="000445FF"/>
    <w:rsid w:val="00044E15"/>
    <w:rsid w:val="00046407"/>
    <w:rsid w:val="00046EDE"/>
    <w:rsid w:val="00047689"/>
    <w:rsid w:val="00053677"/>
    <w:rsid w:val="00054A27"/>
    <w:rsid w:val="00054E46"/>
    <w:rsid w:val="00055A80"/>
    <w:rsid w:val="00056BC5"/>
    <w:rsid w:val="000574A6"/>
    <w:rsid w:val="000613B8"/>
    <w:rsid w:val="00063B07"/>
    <w:rsid w:val="00063F5F"/>
    <w:rsid w:val="000652B5"/>
    <w:rsid w:val="00066BBA"/>
    <w:rsid w:val="000679B4"/>
    <w:rsid w:val="00067EBE"/>
    <w:rsid w:val="00071C92"/>
    <w:rsid w:val="0007217F"/>
    <w:rsid w:val="00072E4A"/>
    <w:rsid w:val="00073589"/>
    <w:rsid w:val="00073CF4"/>
    <w:rsid w:val="00073D15"/>
    <w:rsid w:val="00074032"/>
    <w:rsid w:val="00075727"/>
    <w:rsid w:val="0007704F"/>
    <w:rsid w:val="0008034C"/>
    <w:rsid w:val="0008117B"/>
    <w:rsid w:val="00081D14"/>
    <w:rsid w:val="00082011"/>
    <w:rsid w:val="00082AA0"/>
    <w:rsid w:val="0008317B"/>
    <w:rsid w:val="00083362"/>
    <w:rsid w:val="000835BB"/>
    <w:rsid w:val="00083628"/>
    <w:rsid w:val="00083E9C"/>
    <w:rsid w:val="00085E0A"/>
    <w:rsid w:val="00086022"/>
    <w:rsid w:val="000862F2"/>
    <w:rsid w:val="000863FB"/>
    <w:rsid w:val="00086DF7"/>
    <w:rsid w:val="00086FA2"/>
    <w:rsid w:val="0009245B"/>
    <w:rsid w:val="00092508"/>
    <w:rsid w:val="00093526"/>
    <w:rsid w:val="00093D9F"/>
    <w:rsid w:val="000956B3"/>
    <w:rsid w:val="000962CD"/>
    <w:rsid w:val="0009776B"/>
    <w:rsid w:val="00097DC7"/>
    <w:rsid w:val="000A1840"/>
    <w:rsid w:val="000A24AD"/>
    <w:rsid w:val="000A2989"/>
    <w:rsid w:val="000A2AE0"/>
    <w:rsid w:val="000A2CD5"/>
    <w:rsid w:val="000A38A4"/>
    <w:rsid w:val="000A3D81"/>
    <w:rsid w:val="000A4312"/>
    <w:rsid w:val="000A51B9"/>
    <w:rsid w:val="000A62ED"/>
    <w:rsid w:val="000A7B2B"/>
    <w:rsid w:val="000A7DE1"/>
    <w:rsid w:val="000B0976"/>
    <w:rsid w:val="000B0E6B"/>
    <w:rsid w:val="000B1CFC"/>
    <w:rsid w:val="000B2040"/>
    <w:rsid w:val="000B21EF"/>
    <w:rsid w:val="000B2B18"/>
    <w:rsid w:val="000B4146"/>
    <w:rsid w:val="000B5606"/>
    <w:rsid w:val="000B5F61"/>
    <w:rsid w:val="000B7EBC"/>
    <w:rsid w:val="000C1C2E"/>
    <w:rsid w:val="000C1F54"/>
    <w:rsid w:val="000C2FC6"/>
    <w:rsid w:val="000C5A40"/>
    <w:rsid w:val="000D0240"/>
    <w:rsid w:val="000D1FB6"/>
    <w:rsid w:val="000D24F6"/>
    <w:rsid w:val="000D3BBD"/>
    <w:rsid w:val="000D44B5"/>
    <w:rsid w:val="000D4EB8"/>
    <w:rsid w:val="000D4ED5"/>
    <w:rsid w:val="000D5243"/>
    <w:rsid w:val="000D5EB0"/>
    <w:rsid w:val="000D6E00"/>
    <w:rsid w:val="000D729F"/>
    <w:rsid w:val="000E05F1"/>
    <w:rsid w:val="000E1590"/>
    <w:rsid w:val="000E2679"/>
    <w:rsid w:val="000E4FEB"/>
    <w:rsid w:val="000E7E0F"/>
    <w:rsid w:val="000F008C"/>
    <w:rsid w:val="000F0BD2"/>
    <w:rsid w:val="000F0C55"/>
    <w:rsid w:val="000F0E44"/>
    <w:rsid w:val="000F0F17"/>
    <w:rsid w:val="000F3480"/>
    <w:rsid w:val="000F7C66"/>
    <w:rsid w:val="001003C4"/>
    <w:rsid w:val="00100EFD"/>
    <w:rsid w:val="00101D02"/>
    <w:rsid w:val="00102D4D"/>
    <w:rsid w:val="00103530"/>
    <w:rsid w:val="00103EF0"/>
    <w:rsid w:val="001061EA"/>
    <w:rsid w:val="00106236"/>
    <w:rsid w:val="00111BA2"/>
    <w:rsid w:val="0011262E"/>
    <w:rsid w:val="00112BB4"/>
    <w:rsid w:val="00113347"/>
    <w:rsid w:val="001136E5"/>
    <w:rsid w:val="00114ED9"/>
    <w:rsid w:val="001154A9"/>
    <w:rsid w:val="00115CF7"/>
    <w:rsid w:val="00117717"/>
    <w:rsid w:val="00120CCF"/>
    <w:rsid w:val="00121652"/>
    <w:rsid w:val="001219A9"/>
    <w:rsid w:val="001226F0"/>
    <w:rsid w:val="001228C2"/>
    <w:rsid w:val="00123248"/>
    <w:rsid w:val="00124F95"/>
    <w:rsid w:val="00125378"/>
    <w:rsid w:val="001256D2"/>
    <w:rsid w:val="00125CE3"/>
    <w:rsid w:val="00126B85"/>
    <w:rsid w:val="0013006F"/>
    <w:rsid w:val="001301EF"/>
    <w:rsid w:val="00131813"/>
    <w:rsid w:val="00133A3B"/>
    <w:rsid w:val="00134F1C"/>
    <w:rsid w:val="0013729D"/>
    <w:rsid w:val="00137821"/>
    <w:rsid w:val="00140A1A"/>
    <w:rsid w:val="00141644"/>
    <w:rsid w:val="0014301C"/>
    <w:rsid w:val="001459C0"/>
    <w:rsid w:val="00150E5D"/>
    <w:rsid w:val="0015109F"/>
    <w:rsid w:val="00153193"/>
    <w:rsid w:val="001534A6"/>
    <w:rsid w:val="00153C9E"/>
    <w:rsid w:val="0015540C"/>
    <w:rsid w:val="001566A8"/>
    <w:rsid w:val="001568D1"/>
    <w:rsid w:val="00156ACD"/>
    <w:rsid w:val="00160300"/>
    <w:rsid w:val="00162EE0"/>
    <w:rsid w:val="00163D1C"/>
    <w:rsid w:val="001644D5"/>
    <w:rsid w:val="00164C65"/>
    <w:rsid w:val="001656CA"/>
    <w:rsid w:val="001663C2"/>
    <w:rsid w:val="00166C67"/>
    <w:rsid w:val="001701E3"/>
    <w:rsid w:val="00170205"/>
    <w:rsid w:val="00170260"/>
    <w:rsid w:val="00170AAF"/>
    <w:rsid w:val="001711BE"/>
    <w:rsid w:val="001711FB"/>
    <w:rsid w:val="00172AD1"/>
    <w:rsid w:val="00173936"/>
    <w:rsid w:val="00173E47"/>
    <w:rsid w:val="00175A49"/>
    <w:rsid w:val="001764BA"/>
    <w:rsid w:val="00180BB4"/>
    <w:rsid w:val="00181C1A"/>
    <w:rsid w:val="001826A3"/>
    <w:rsid w:val="00183D78"/>
    <w:rsid w:val="00184352"/>
    <w:rsid w:val="00184E1F"/>
    <w:rsid w:val="00185973"/>
    <w:rsid w:val="0018672B"/>
    <w:rsid w:val="001874AB"/>
    <w:rsid w:val="001905DA"/>
    <w:rsid w:val="00190A2C"/>
    <w:rsid w:val="00190B46"/>
    <w:rsid w:val="00191FBD"/>
    <w:rsid w:val="0019268D"/>
    <w:rsid w:val="00193184"/>
    <w:rsid w:val="00194403"/>
    <w:rsid w:val="00194837"/>
    <w:rsid w:val="00196C5C"/>
    <w:rsid w:val="001A0220"/>
    <w:rsid w:val="001A0F40"/>
    <w:rsid w:val="001A2B61"/>
    <w:rsid w:val="001A300B"/>
    <w:rsid w:val="001A37E8"/>
    <w:rsid w:val="001A429B"/>
    <w:rsid w:val="001A4E26"/>
    <w:rsid w:val="001A599A"/>
    <w:rsid w:val="001A5C9A"/>
    <w:rsid w:val="001A6695"/>
    <w:rsid w:val="001B095F"/>
    <w:rsid w:val="001B203E"/>
    <w:rsid w:val="001B2A4A"/>
    <w:rsid w:val="001B3878"/>
    <w:rsid w:val="001B43C1"/>
    <w:rsid w:val="001B5247"/>
    <w:rsid w:val="001B5F93"/>
    <w:rsid w:val="001B6905"/>
    <w:rsid w:val="001C0591"/>
    <w:rsid w:val="001C20ED"/>
    <w:rsid w:val="001C28F5"/>
    <w:rsid w:val="001C498A"/>
    <w:rsid w:val="001C4E64"/>
    <w:rsid w:val="001C5081"/>
    <w:rsid w:val="001C7819"/>
    <w:rsid w:val="001C7B1F"/>
    <w:rsid w:val="001D0479"/>
    <w:rsid w:val="001D110F"/>
    <w:rsid w:val="001D1695"/>
    <w:rsid w:val="001D17A2"/>
    <w:rsid w:val="001D3A8E"/>
    <w:rsid w:val="001D5995"/>
    <w:rsid w:val="001D7F64"/>
    <w:rsid w:val="001E000F"/>
    <w:rsid w:val="001E121D"/>
    <w:rsid w:val="001E1352"/>
    <w:rsid w:val="001E1A75"/>
    <w:rsid w:val="001E1BBF"/>
    <w:rsid w:val="001E2BB7"/>
    <w:rsid w:val="001E37BA"/>
    <w:rsid w:val="001E69D0"/>
    <w:rsid w:val="001E6D0E"/>
    <w:rsid w:val="001F0AF5"/>
    <w:rsid w:val="001F257C"/>
    <w:rsid w:val="001F2D58"/>
    <w:rsid w:val="001F3A5F"/>
    <w:rsid w:val="001F464E"/>
    <w:rsid w:val="001F5BEC"/>
    <w:rsid w:val="001F5CEA"/>
    <w:rsid w:val="001F5E75"/>
    <w:rsid w:val="001F7021"/>
    <w:rsid w:val="00201509"/>
    <w:rsid w:val="00202058"/>
    <w:rsid w:val="002027FB"/>
    <w:rsid w:val="002034BD"/>
    <w:rsid w:val="002036EB"/>
    <w:rsid w:val="0020401B"/>
    <w:rsid w:val="002042D3"/>
    <w:rsid w:val="002046D6"/>
    <w:rsid w:val="002060E3"/>
    <w:rsid w:val="002067EA"/>
    <w:rsid w:val="00206BD5"/>
    <w:rsid w:val="00210F17"/>
    <w:rsid w:val="002116EB"/>
    <w:rsid w:val="00211F63"/>
    <w:rsid w:val="002131A5"/>
    <w:rsid w:val="002132CB"/>
    <w:rsid w:val="00213860"/>
    <w:rsid w:val="002144B5"/>
    <w:rsid w:val="00215388"/>
    <w:rsid w:val="00215C4F"/>
    <w:rsid w:val="0021701A"/>
    <w:rsid w:val="00220237"/>
    <w:rsid w:val="00220308"/>
    <w:rsid w:val="00222592"/>
    <w:rsid w:val="002230A9"/>
    <w:rsid w:val="0022314F"/>
    <w:rsid w:val="00224E3C"/>
    <w:rsid w:val="00225D51"/>
    <w:rsid w:val="002300CE"/>
    <w:rsid w:val="00231F88"/>
    <w:rsid w:val="00232191"/>
    <w:rsid w:val="002328E6"/>
    <w:rsid w:val="00233788"/>
    <w:rsid w:val="002356AC"/>
    <w:rsid w:val="00235C6A"/>
    <w:rsid w:val="002364B2"/>
    <w:rsid w:val="00236E0E"/>
    <w:rsid w:val="00236FC4"/>
    <w:rsid w:val="00237191"/>
    <w:rsid w:val="002377ED"/>
    <w:rsid w:val="00237E56"/>
    <w:rsid w:val="002408A2"/>
    <w:rsid w:val="00241F68"/>
    <w:rsid w:val="00241F6F"/>
    <w:rsid w:val="002425A4"/>
    <w:rsid w:val="00242AD9"/>
    <w:rsid w:val="0024321C"/>
    <w:rsid w:val="002442E6"/>
    <w:rsid w:val="00244E74"/>
    <w:rsid w:val="00245930"/>
    <w:rsid w:val="0024614F"/>
    <w:rsid w:val="0024692D"/>
    <w:rsid w:val="0024697F"/>
    <w:rsid w:val="00246C09"/>
    <w:rsid w:val="002506CD"/>
    <w:rsid w:val="00250B30"/>
    <w:rsid w:val="00254109"/>
    <w:rsid w:val="00254FDE"/>
    <w:rsid w:val="00256859"/>
    <w:rsid w:val="002569CD"/>
    <w:rsid w:val="00256DAE"/>
    <w:rsid w:val="002611C7"/>
    <w:rsid w:val="00264588"/>
    <w:rsid w:val="0026465E"/>
    <w:rsid w:val="00264723"/>
    <w:rsid w:val="002648F4"/>
    <w:rsid w:val="002650CF"/>
    <w:rsid w:val="00265FEE"/>
    <w:rsid w:val="00266201"/>
    <w:rsid w:val="002662D0"/>
    <w:rsid w:val="00266E96"/>
    <w:rsid w:val="00270A7D"/>
    <w:rsid w:val="00270ACD"/>
    <w:rsid w:val="0027218A"/>
    <w:rsid w:val="00273AC6"/>
    <w:rsid w:val="002757F2"/>
    <w:rsid w:val="00275FA5"/>
    <w:rsid w:val="00276F42"/>
    <w:rsid w:val="00277953"/>
    <w:rsid w:val="002808B3"/>
    <w:rsid w:val="00280BD1"/>
    <w:rsid w:val="00280D0C"/>
    <w:rsid w:val="002815FC"/>
    <w:rsid w:val="00282A6A"/>
    <w:rsid w:val="00282C0B"/>
    <w:rsid w:val="00282E18"/>
    <w:rsid w:val="00282FC1"/>
    <w:rsid w:val="00285BA9"/>
    <w:rsid w:val="00286E8E"/>
    <w:rsid w:val="0028782E"/>
    <w:rsid w:val="00287937"/>
    <w:rsid w:val="0029062C"/>
    <w:rsid w:val="00290C9F"/>
    <w:rsid w:val="002913A0"/>
    <w:rsid w:val="002935EB"/>
    <w:rsid w:val="00293DF2"/>
    <w:rsid w:val="00294DCA"/>
    <w:rsid w:val="00294FE9"/>
    <w:rsid w:val="002974EB"/>
    <w:rsid w:val="00297B9E"/>
    <w:rsid w:val="002A3835"/>
    <w:rsid w:val="002A52A9"/>
    <w:rsid w:val="002A6591"/>
    <w:rsid w:val="002A6E87"/>
    <w:rsid w:val="002A6EDD"/>
    <w:rsid w:val="002A77F6"/>
    <w:rsid w:val="002B039B"/>
    <w:rsid w:val="002B0424"/>
    <w:rsid w:val="002B0BDD"/>
    <w:rsid w:val="002B27E1"/>
    <w:rsid w:val="002B32A8"/>
    <w:rsid w:val="002B4DF6"/>
    <w:rsid w:val="002B59AA"/>
    <w:rsid w:val="002B6362"/>
    <w:rsid w:val="002C0AD7"/>
    <w:rsid w:val="002C4484"/>
    <w:rsid w:val="002C4A09"/>
    <w:rsid w:val="002C5144"/>
    <w:rsid w:val="002C55AA"/>
    <w:rsid w:val="002C5EE6"/>
    <w:rsid w:val="002D0F15"/>
    <w:rsid w:val="002D26E7"/>
    <w:rsid w:val="002D2DF1"/>
    <w:rsid w:val="002D2EB8"/>
    <w:rsid w:val="002D66B5"/>
    <w:rsid w:val="002D7520"/>
    <w:rsid w:val="002E0BB4"/>
    <w:rsid w:val="002E0C0D"/>
    <w:rsid w:val="002E12C2"/>
    <w:rsid w:val="002E142D"/>
    <w:rsid w:val="002E2120"/>
    <w:rsid w:val="002E42CB"/>
    <w:rsid w:val="002E4974"/>
    <w:rsid w:val="002F0CC2"/>
    <w:rsid w:val="002F29C1"/>
    <w:rsid w:val="002F362E"/>
    <w:rsid w:val="002F48E3"/>
    <w:rsid w:val="002F6256"/>
    <w:rsid w:val="002F686D"/>
    <w:rsid w:val="003016B7"/>
    <w:rsid w:val="003019CD"/>
    <w:rsid w:val="00302FE7"/>
    <w:rsid w:val="00303DF8"/>
    <w:rsid w:val="00304FA3"/>
    <w:rsid w:val="0030637E"/>
    <w:rsid w:val="00306822"/>
    <w:rsid w:val="00306AE7"/>
    <w:rsid w:val="00310CFC"/>
    <w:rsid w:val="00310E38"/>
    <w:rsid w:val="003157BD"/>
    <w:rsid w:val="00316313"/>
    <w:rsid w:val="0031651A"/>
    <w:rsid w:val="003205A8"/>
    <w:rsid w:val="00320822"/>
    <w:rsid w:val="00320EAA"/>
    <w:rsid w:val="00321186"/>
    <w:rsid w:val="00321B84"/>
    <w:rsid w:val="00321ECB"/>
    <w:rsid w:val="00323A02"/>
    <w:rsid w:val="00323F77"/>
    <w:rsid w:val="0032419F"/>
    <w:rsid w:val="00326BE2"/>
    <w:rsid w:val="00326FC6"/>
    <w:rsid w:val="00330020"/>
    <w:rsid w:val="0033097C"/>
    <w:rsid w:val="00330AB8"/>
    <w:rsid w:val="00331EAF"/>
    <w:rsid w:val="003322A5"/>
    <w:rsid w:val="0033252C"/>
    <w:rsid w:val="00332901"/>
    <w:rsid w:val="00334179"/>
    <w:rsid w:val="00334FDF"/>
    <w:rsid w:val="00337CED"/>
    <w:rsid w:val="00340135"/>
    <w:rsid w:val="00341E2F"/>
    <w:rsid w:val="0034239C"/>
    <w:rsid w:val="00343D95"/>
    <w:rsid w:val="00343E05"/>
    <w:rsid w:val="00343FEC"/>
    <w:rsid w:val="003451CF"/>
    <w:rsid w:val="003463E6"/>
    <w:rsid w:val="00346E80"/>
    <w:rsid w:val="00350F5C"/>
    <w:rsid w:val="003516FF"/>
    <w:rsid w:val="00353EE7"/>
    <w:rsid w:val="00356C59"/>
    <w:rsid w:val="003574CC"/>
    <w:rsid w:val="00357A45"/>
    <w:rsid w:val="0036002E"/>
    <w:rsid w:val="003605EA"/>
    <w:rsid w:val="0036156E"/>
    <w:rsid w:val="00361E22"/>
    <w:rsid w:val="00362305"/>
    <w:rsid w:val="003631AE"/>
    <w:rsid w:val="00363FDD"/>
    <w:rsid w:val="00365303"/>
    <w:rsid w:val="003656AB"/>
    <w:rsid w:val="00365EEA"/>
    <w:rsid w:val="003662A8"/>
    <w:rsid w:val="00367086"/>
    <w:rsid w:val="00367313"/>
    <w:rsid w:val="0036787F"/>
    <w:rsid w:val="00371BEC"/>
    <w:rsid w:val="00371F5F"/>
    <w:rsid w:val="0037281E"/>
    <w:rsid w:val="003728FC"/>
    <w:rsid w:val="00375829"/>
    <w:rsid w:val="00375E1E"/>
    <w:rsid w:val="003761ED"/>
    <w:rsid w:val="0037671D"/>
    <w:rsid w:val="003776CC"/>
    <w:rsid w:val="0038276A"/>
    <w:rsid w:val="00382FFE"/>
    <w:rsid w:val="00383C8A"/>
    <w:rsid w:val="00385E30"/>
    <w:rsid w:val="00386154"/>
    <w:rsid w:val="0038628A"/>
    <w:rsid w:val="003864D8"/>
    <w:rsid w:val="0038690A"/>
    <w:rsid w:val="00386B6B"/>
    <w:rsid w:val="003871BA"/>
    <w:rsid w:val="00387345"/>
    <w:rsid w:val="00387574"/>
    <w:rsid w:val="00387B4E"/>
    <w:rsid w:val="00392740"/>
    <w:rsid w:val="00393898"/>
    <w:rsid w:val="00394586"/>
    <w:rsid w:val="00396EB0"/>
    <w:rsid w:val="00397F0D"/>
    <w:rsid w:val="003A07A2"/>
    <w:rsid w:val="003A11C0"/>
    <w:rsid w:val="003A1B57"/>
    <w:rsid w:val="003A239A"/>
    <w:rsid w:val="003A33A4"/>
    <w:rsid w:val="003A43D1"/>
    <w:rsid w:val="003A466E"/>
    <w:rsid w:val="003A4C1E"/>
    <w:rsid w:val="003A56DD"/>
    <w:rsid w:val="003A606E"/>
    <w:rsid w:val="003A664B"/>
    <w:rsid w:val="003A6845"/>
    <w:rsid w:val="003A7FBB"/>
    <w:rsid w:val="003B00B3"/>
    <w:rsid w:val="003B0C94"/>
    <w:rsid w:val="003B0EE7"/>
    <w:rsid w:val="003B2FDD"/>
    <w:rsid w:val="003B3128"/>
    <w:rsid w:val="003B59A4"/>
    <w:rsid w:val="003B5C63"/>
    <w:rsid w:val="003B5F3D"/>
    <w:rsid w:val="003B61B1"/>
    <w:rsid w:val="003B6E5F"/>
    <w:rsid w:val="003C046E"/>
    <w:rsid w:val="003C08E8"/>
    <w:rsid w:val="003C3EDF"/>
    <w:rsid w:val="003C435C"/>
    <w:rsid w:val="003C46E8"/>
    <w:rsid w:val="003C53A4"/>
    <w:rsid w:val="003C5667"/>
    <w:rsid w:val="003C5F36"/>
    <w:rsid w:val="003C6EA2"/>
    <w:rsid w:val="003C726D"/>
    <w:rsid w:val="003C7C6E"/>
    <w:rsid w:val="003D0858"/>
    <w:rsid w:val="003D1864"/>
    <w:rsid w:val="003D1D15"/>
    <w:rsid w:val="003D21F6"/>
    <w:rsid w:val="003D3669"/>
    <w:rsid w:val="003D4FCF"/>
    <w:rsid w:val="003D5522"/>
    <w:rsid w:val="003D5833"/>
    <w:rsid w:val="003D6159"/>
    <w:rsid w:val="003D63D5"/>
    <w:rsid w:val="003D76E9"/>
    <w:rsid w:val="003D7858"/>
    <w:rsid w:val="003E1C47"/>
    <w:rsid w:val="003E2C62"/>
    <w:rsid w:val="003E4049"/>
    <w:rsid w:val="003E4B82"/>
    <w:rsid w:val="003E4CBA"/>
    <w:rsid w:val="003E5044"/>
    <w:rsid w:val="003F0BE9"/>
    <w:rsid w:val="003F2AB0"/>
    <w:rsid w:val="003F56C7"/>
    <w:rsid w:val="003F5A26"/>
    <w:rsid w:val="003F6DC9"/>
    <w:rsid w:val="003F7190"/>
    <w:rsid w:val="004000C8"/>
    <w:rsid w:val="004002C3"/>
    <w:rsid w:val="00400691"/>
    <w:rsid w:val="00400767"/>
    <w:rsid w:val="004029D8"/>
    <w:rsid w:val="00405C13"/>
    <w:rsid w:val="00406C07"/>
    <w:rsid w:val="004073CD"/>
    <w:rsid w:val="00410536"/>
    <w:rsid w:val="00410BC6"/>
    <w:rsid w:val="00411541"/>
    <w:rsid w:val="0041194E"/>
    <w:rsid w:val="0041249C"/>
    <w:rsid w:val="00412E12"/>
    <w:rsid w:val="00413D80"/>
    <w:rsid w:val="00414332"/>
    <w:rsid w:val="0041450C"/>
    <w:rsid w:val="00415E8B"/>
    <w:rsid w:val="00416355"/>
    <w:rsid w:val="00421C8A"/>
    <w:rsid w:val="0042226D"/>
    <w:rsid w:val="004238F6"/>
    <w:rsid w:val="0042523C"/>
    <w:rsid w:val="00425F58"/>
    <w:rsid w:val="00425FAC"/>
    <w:rsid w:val="004269AE"/>
    <w:rsid w:val="00427C0A"/>
    <w:rsid w:val="00427C1D"/>
    <w:rsid w:val="00430297"/>
    <w:rsid w:val="00431215"/>
    <w:rsid w:val="004319FE"/>
    <w:rsid w:val="0043305D"/>
    <w:rsid w:val="00433E03"/>
    <w:rsid w:val="004350D1"/>
    <w:rsid w:val="00435ABB"/>
    <w:rsid w:val="0044015D"/>
    <w:rsid w:val="004414CD"/>
    <w:rsid w:val="004423B5"/>
    <w:rsid w:val="004425F6"/>
    <w:rsid w:val="004430F0"/>
    <w:rsid w:val="004439F4"/>
    <w:rsid w:val="00444118"/>
    <w:rsid w:val="00444A58"/>
    <w:rsid w:val="00445F8F"/>
    <w:rsid w:val="00446A0A"/>
    <w:rsid w:val="00450568"/>
    <w:rsid w:val="00451595"/>
    <w:rsid w:val="00452768"/>
    <w:rsid w:val="0045343B"/>
    <w:rsid w:val="0045707C"/>
    <w:rsid w:val="00460CB7"/>
    <w:rsid w:val="0046164D"/>
    <w:rsid w:val="00461EC8"/>
    <w:rsid w:val="004621AB"/>
    <w:rsid w:val="00462E20"/>
    <w:rsid w:val="00462F21"/>
    <w:rsid w:val="004635B5"/>
    <w:rsid w:val="00463FDB"/>
    <w:rsid w:val="00465951"/>
    <w:rsid w:val="00465E6B"/>
    <w:rsid w:val="004666E1"/>
    <w:rsid w:val="00466A2F"/>
    <w:rsid w:val="00471742"/>
    <w:rsid w:val="0047176A"/>
    <w:rsid w:val="00474752"/>
    <w:rsid w:val="0047619D"/>
    <w:rsid w:val="00476301"/>
    <w:rsid w:val="00477AB0"/>
    <w:rsid w:val="00477C8D"/>
    <w:rsid w:val="00482587"/>
    <w:rsid w:val="00482E4B"/>
    <w:rsid w:val="0048361A"/>
    <w:rsid w:val="00484EB8"/>
    <w:rsid w:val="00486183"/>
    <w:rsid w:val="004910F9"/>
    <w:rsid w:val="004935BE"/>
    <w:rsid w:val="00494468"/>
    <w:rsid w:val="00496445"/>
    <w:rsid w:val="0049686D"/>
    <w:rsid w:val="00496D0E"/>
    <w:rsid w:val="004A1F2C"/>
    <w:rsid w:val="004A2288"/>
    <w:rsid w:val="004A3A02"/>
    <w:rsid w:val="004A4736"/>
    <w:rsid w:val="004A7D61"/>
    <w:rsid w:val="004B1E8B"/>
    <w:rsid w:val="004B3181"/>
    <w:rsid w:val="004B3F2B"/>
    <w:rsid w:val="004B4B7E"/>
    <w:rsid w:val="004B5AF7"/>
    <w:rsid w:val="004B6585"/>
    <w:rsid w:val="004C0144"/>
    <w:rsid w:val="004C0EFB"/>
    <w:rsid w:val="004C1CE2"/>
    <w:rsid w:val="004C2A7C"/>
    <w:rsid w:val="004C310F"/>
    <w:rsid w:val="004C427B"/>
    <w:rsid w:val="004C46B9"/>
    <w:rsid w:val="004C54F0"/>
    <w:rsid w:val="004C5802"/>
    <w:rsid w:val="004C690D"/>
    <w:rsid w:val="004C6FC0"/>
    <w:rsid w:val="004C7B5D"/>
    <w:rsid w:val="004C7E42"/>
    <w:rsid w:val="004D0B52"/>
    <w:rsid w:val="004D17AF"/>
    <w:rsid w:val="004D1E6A"/>
    <w:rsid w:val="004D3095"/>
    <w:rsid w:val="004D449F"/>
    <w:rsid w:val="004D4F68"/>
    <w:rsid w:val="004D677F"/>
    <w:rsid w:val="004D6AFE"/>
    <w:rsid w:val="004E0323"/>
    <w:rsid w:val="004E1EDC"/>
    <w:rsid w:val="004E27F6"/>
    <w:rsid w:val="004E3807"/>
    <w:rsid w:val="004E3F9B"/>
    <w:rsid w:val="004E3FCF"/>
    <w:rsid w:val="004E49D2"/>
    <w:rsid w:val="004E63AC"/>
    <w:rsid w:val="004E6AB8"/>
    <w:rsid w:val="004E74F8"/>
    <w:rsid w:val="004E7B4D"/>
    <w:rsid w:val="004E7B54"/>
    <w:rsid w:val="004F0A18"/>
    <w:rsid w:val="004F1B05"/>
    <w:rsid w:val="004F4F03"/>
    <w:rsid w:val="004F5E18"/>
    <w:rsid w:val="004F695D"/>
    <w:rsid w:val="004F6B0A"/>
    <w:rsid w:val="00500A66"/>
    <w:rsid w:val="00500FAF"/>
    <w:rsid w:val="00501216"/>
    <w:rsid w:val="0050285A"/>
    <w:rsid w:val="00502B4B"/>
    <w:rsid w:val="00504639"/>
    <w:rsid w:val="005065DB"/>
    <w:rsid w:val="0050671B"/>
    <w:rsid w:val="0051032B"/>
    <w:rsid w:val="00511706"/>
    <w:rsid w:val="00511E80"/>
    <w:rsid w:val="005142A1"/>
    <w:rsid w:val="00517506"/>
    <w:rsid w:val="005210F4"/>
    <w:rsid w:val="0052196C"/>
    <w:rsid w:val="0052275C"/>
    <w:rsid w:val="00522E55"/>
    <w:rsid w:val="00524BCB"/>
    <w:rsid w:val="00526549"/>
    <w:rsid w:val="00530225"/>
    <w:rsid w:val="00530804"/>
    <w:rsid w:val="005308BA"/>
    <w:rsid w:val="005308C6"/>
    <w:rsid w:val="005324A3"/>
    <w:rsid w:val="00533C68"/>
    <w:rsid w:val="00533DD8"/>
    <w:rsid w:val="00534411"/>
    <w:rsid w:val="0053457D"/>
    <w:rsid w:val="00535363"/>
    <w:rsid w:val="00535B47"/>
    <w:rsid w:val="005363A3"/>
    <w:rsid w:val="0053735C"/>
    <w:rsid w:val="00537A05"/>
    <w:rsid w:val="005415DD"/>
    <w:rsid w:val="00544152"/>
    <w:rsid w:val="00545255"/>
    <w:rsid w:val="0054582C"/>
    <w:rsid w:val="00545BFC"/>
    <w:rsid w:val="00546193"/>
    <w:rsid w:val="005473F5"/>
    <w:rsid w:val="00550A24"/>
    <w:rsid w:val="005515C9"/>
    <w:rsid w:val="005540B2"/>
    <w:rsid w:val="00554250"/>
    <w:rsid w:val="00555057"/>
    <w:rsid w:val="0055539A"/>
    <w:rsid w:val="00556264"/>
    <w:rsid w:val="005569E3"/>
    <w:rsid w:val="00556F4A"/>
    <w:rsid w:val="00560E23"/>
    <w:rsid w:val="00560F6E"/>
    <w:rsid w:val="0056168B"/>
    <w:rsid w:val="005617C5"/>
    <w:rsid w:val="00563363"/>
    <w:rsid w:val="00563624"/>
    <w:rsid w:val="00565BDF"/>
    <w:rsid w:val="00566695"/>
    <w:rsid w:val="00567EDE"/>
    <w:rsid w:val="00570835"/>
    <w:rsid w:val="005709A9"/>
    <w:rsid w:val="0057102E"/>
    <w:rsid w:val="00573A3D"/>
    <w:rsid w:val="00573FAF"/>
    <w:rsid w:val="00575709"/>
    <w:rsid w:val="00575B2B"/>
    <w:rsid w:val="00581D34"/>
    <w:rsid w:val="0058220E"/>
    <w:rsid w:val="00582509"/>
    <w:rsid w:val="00582D19"/>
    <w:rsid w:val="00584042"/>
    <w:rsid w:val="00584DCA"/>
    <w:rsid w:val="00584E00"/>
    <w:rsid w:val="00587ED0"/>
    <w:rsid w:val="00590A36"/>
    <w:rsid w:val="00591DC7"/>
    <w:rsid w:val="005921C3"/>
    <w:rsid w:val="00593986"/>
    <w:rsid w:val="00593C10"/>
    <w:rsid w:val="00594334"/>
    <w:rsid w:val="0059491D"/>
    <w:rsid w:val="00594DCF"/>
    <w:rsid w:val="00594EA0"/>
    <w:rsid w:val="005A0DB7"/>
    <w:rsid w:val="005A0DE0"/>
    <w:rsid w:val="005A2BAF"/>
    <w:rsid w:val="005A5020"/>
    <w:rsid w:val="005A63E2"/>
    <w:rsid w:val="005A7500"/>
    <w:rsid w:val="005B0269"/>
    <w:rsid w:val="005B2276"/>
    <w:rsid w:val="005B2971"/>
    <w:rsid w:val="005B39F8"/>
    <w:rsid w:val="005B4023"/>
    <w:rsid w:val="005B7C40"/>
    <w:rsid w:val="005C0592"/>
    <w:rsid w:val="005C0B20"/>
    <w:rsid w:val="005C2C25"/>
    <w:rsid w:val="005C38C8"/>
    <w:rsid w:val="005C3F6C"/>
    <w:rsid w:val="005C49FC"/>
    <w:rsid w:val="005C4E4E"/>
    <w:rsid w:val="005C5ED0"/>
    <w:rsid w:val="005C5FE6"/>
    <w:rsid w:val="005C6BDA"/>
    <w:rsid w:val="005D094F"/>
    <w:rsid w:val="005D1ABF"/>
    <w:rsid w:val="005D207C"/>
    <w:rsid w:val="005D3333"/>
    <w:rsid w:val="005D59E0"/>
    <w:rsid w:val="005D6353"/>
    <w:rsid w:val="005D656D"/>
    <w:rsid w:val="005D7644"/>
    <w:rsid w:val="005D7CC2"/>
    <w:rsid w:val="005E0337"/>
    <w:rsid w:val="005E184F"/>
    <w:rsid w:val="005E29C2"/>
    <w:rsid w:val="005E3979"/>
    <w:rsid w:val="005E4774"/>
    <w:rsid w:val="005E59B7"/>
    <w:rsid w:val="005E5FA2"/>
    <w:rsid w:val="005E6664"/>
    <w:rsid w:val="005E701A"/>
    <w:rsid w:val="005E7550"/>
    <w:rsid w:val="005F039F"/>
    <w:rsid w:val="005F19E8"/>
    <w:rsid w:val="005F2723"/>
    <w:rsid w:val="005F2EF1"/>
    <w:rsid w:val="005F45E9"/>
    <w:rsid w:val="005F4F24"/>
    <w:rsid w:val="005F5793"/>
    <w:rsid w:val="005F6CF7"/>
    <w:rsid w:val="00602A7E"/>
    <w:rsid w:val="00602D42"/>
    <w:rsid w:val="00604FFB"/>
    <w:rsid w:val="00605179"/>
    <w:rsid w:val="006066E7"/>
    <w:rsid w:val="00606ADC"/>
    <w:rsid w:val="0060760C"/>
    <w:rsid w:val="00610759"/>
    <w:rsid w:val="00610E27"/>
    <w:rsid w:val="00611162"/>
    <w:rsid w:val="006111D7"/>
    <w:rsid w:val="00612496"/>
    <w:rsid w:val="00612536"/>
    <w:rsid w:val="006127E9"/>
    <w:rsid w:val="006162B8"/>
    <w:rsid w:val="0061653F"/>
    <w:rsid w:val="006218FF"/>
    <w:rsid w:val="00622247"/>
    <w:rsid w:val="00622454"/>
    <w:rsid w:val="00622D4E"/>
    <w:rsid w:val="00624645"/>
    <w:rsid w:val="00624A03"/>
    <w:rsid w:val="00624BD1"/>
    <w:rsid w:val="00624C50"/>
    <w:rsid w:val="00625CA7"/>
    <w:rsid w:val="00626334"/>
    <w:rsid w:val="006268E8"/>
    <w:rsid w:val="006279D4"/>
    <w:rsid w:val="00627B96"/>
    <w:rsid w:val="0063091A"/>
    <w:rsid w:val="00631572"/>
    <w:rsid w:val="006317F7"/>
    <w:rsid w:val="0063268B"/>
    <w:rsid w:val="00632E6F"/>
    <w:rsid w:val="006348D9"/>
    <w:rsid w:val="00634CF8"/>
    <w:rsid w:val="00635982"/>
    <w:rsid w:val="00635E3E"/>
    <w:rsid w:val="006415B8"/>
    <w:rsid w:val="00642671"/>
    <w:rsid w:val="006448AE"/>
    <w:rsid w:val="00644DFA"/>
    <w:rsid w:val="00646C5E"/>
    <w:rsid w:val="00647468"/>
    <w:rsid w:val="00647922"/>
    <w:rsid w:val="006502BB"/>
    <w:rsid w:val="006503C1"/>
    <w:rsid w:val="0065047B"/>
    <w:rsid w:val="00651AD7"/>
    <w:rsid w:val="006528C7"/>
    <w:rsid w:val="00655665"/>
    <w:rsid w:val="00655BA8"/>
    <w:rsid w:val="00656863"/>
    <w:rsid w:val="00657F4D"/>
    <w:rsid w:val="00660008"/>
    <w:rsid w:val="00660A3C"/>
    <w:rsid w:val="00661B1E"/>
    <w:rsid w:val="00663C00"/>
    <w:rsid w:val="00666099"/>
    <w:rsid w:val="0066698D"/>
    <w:rsid w:val="00667E30"/>
    <w:rsid w:val="00670226"/>
    <w:rsid w:val="00671518"/>
    <w:rsid w:val="00671C04"/>
    <w:rsid w:val="0067257C"/>
    <w:rsid w:val="0067291A"/>
    <w:rsid w:val="00672CE7"/>
    <w:rsid w:val="00673255"/>
    <w:rsid w:val="00675E07"/>
    <w:rsid w:val="00675EBF"/>
    <w:rsid w:val="006768BB"/>
    <w:rsid w:val="00677337"/>
    <w:rsid w:val="00677DB7"/>
    <w:rsid w:val="006808D4"/>
    <w:rsid w:val="00681032"/>
    <w:rsid w:val="00682406"/>
    <w:rsid w:val="0068283C"/>
    <w:rsid w:val="00682CC0"/>
    <w:rsid w:val="00684943"/>
    <w:rsid w:val="006858EB"/>
    <w:rsid w:val="00686587"/>
    <w:rsid w:val="0069311F"/>
    <w:rsid w:val="00693595"/>
    <w:rsid w:val="00696A8C"/>
    <w:rsid w:val="00696D38"/>
    <w:rsid w:val="00697892"/>
    <w:rsid w:val="006A03E9"/>
    <w:rsid w:val="006A0845"/>
    <w:rsid w:val="006A1580"/>
    <w:rsid w:val="006A1D82"/>
    <w:rsid w:val="006A2047"/>
    <w:rsid w:val="006A2E06"/>
    <w:rsid w:val="006A42EC"/>
    <w:rsid w:val="006A4C4F"/>
    <w:rsid w:val="006A6FF7"/>
    <w:rsid w:val="006B0713"/>
    <w:rsid w:val="006B0AFD"/>
    <w:rsid w:val="006B1B29"/>
    <w:rsid w:val="006B2C52"/>
    <w:rsid w:val="006B3855"/>
    <w:rsid w:val="006B4662"/>
    <w:rsid w:val="006B5D89"/>
    <w:rsid w:val="006B7B12"/>
    <w:rsid w:val="006C04F8"/>
    <w:rsid w:val="006C06D7"/>
    <w:rsid w:val="006C09A0"/>
    <w:rsid w:val="006C11B9"/>
    <w:rsid w:val="006C26B3"/>
    <w:rsid w:val="006C2D84"/>
    <w:rsid w:val="006C41F0"/>
    <w:rsid w:val="006C437B"/>
    <w:rsid w:val="006C581F"/>
    <w:rsid w:val="006C79BF"/>
    <w:rsid w:val="006D318F"/>
    <w:rsid w:val="006D3AD3"/>
    <w:rsid w:val="006D44D8"/>
    <w:rsid w:val="006D68B2"/>
    <w:rsid w:val="006E22F8"/>
    <w:rsid w:val="006E2B01"/>
    <w:rsid w:val="006E2CFA"/>
    <w:rsid w:val="006E3958"/>
    <w:rsid w:val="006E56D4"/>
    <w:rsid w:val="006E58E8"/>
    <w:rsid w:val="006E5D6C"/>
    <w:rsid w:val="006E6501"/>
    <w:rsid w:val="006E6515"/>
    <w:rsid w:val="006F101D"/>
    <w:rsid w:val="006F257C"/>
    <w:rsid w:val="006F2785"/>
    <w:rsid w:val="006F4F11"/>
    <w:rsid w:val="006F535D"/>
    <w:rsid w:val="006F5A50"/>
    <w:rsid w:val="006F5CEE"/>
    <w:rsid w:val="006F5E00"/>
    <w:rsid w:val="006F7DC7"/>
    <w:rsid w:val="007000CB"/>
    <w:rsid w:val="00702623"/>
    <w:rsid w:val="00702E58"/>
    <w:rsid w:val="0070661E"/>
    <w:rsid w:val="00706DB5"/>
    <w:rsid w:val="00707086"/>
    <w:rsid w:val="00707AA5"/>
    <w:rsid w:val="00707B52"/>
    <w:rsid w:val="00710CB0"/>
    <w:rsid w:val="007110F9"/>
    <w:rsid w:val="00711DEE"/>
    <w:rsid w:val="007126DC"/>
    <w:rsid w:val="007130CA"/>
    <w:rsid w:val="00714A49"/>
    <w:rsid w:val="00715C46"/>
    <w:rsid w:val="00715DFC"/>
    <w:rsid w:val="00716C80"/>
    <w:rsid w:val="00717C94"/>
    <w:rsid w:val="00721B1E"/>
    <w:rsid w:val="0072284F"/>
    <w:rsid w:val="00725C07"/>
    <w:rsid w:val="0072768D"/>
    <w:rsid w:val="00727E58"/>
    <w:rsid w:val="00730997"/>
    <w:rsid w:val="0073325F"/>
    <w:rsid w:val="00733A0C"/>
    <w:rsid w:val="0073511A"/>
    <w:rsid w:val="00736347"/>
    <w:rsid w:val="00740DB6"/>
    <w:rsid w:val="0074196F"/>
    <w:rsid w:val="00742C1E"/>
    <w:rsid w:val="0074403E"/>
    <w:rsid w:val="007451FB"/>
    <w:rsid w:val="00746AFE"/>
    <w:rsid w:val="007472C1"/>
    <w:rsid w:val="007503A7"/>
    <w:rsid w:val="00750492"/>
    <w:rsid w:val="00750B18"/>
    <w:rsid w:val="00750DBA"/>
    <w:rsid w:val="00751E09"/>
    <w:rsid w:val="00752833"/>
    <w:rsid w:val="0075411C"/>
    <w:rsid w:val="007547C6"/>
    <w:rsid w:val="00754915"/>
    <w:rsid w:val="0075639D"/>
    <w:rsid w:val="007563FF"/>
    <w:rsid w:val="0075766C"/>
    <w:rsid w:val="007576B2"/>
    <w:rsid w:val="00760291"/>
    <w:rsid w:val="007604D4"/>
    <w:rsid w:val="007607BC"/>
    <w:rsid w:val="00760904"/>
    <w:rsid w:val="00761F7B"/>
    <w:rsid w:val="00762C37"/>
    <w:rsid w:val="00763205"/>
    <w:rsid w:val="00764202"/>
    <w:rsid w:val="007662C2"/>
    <w:rsid w:val="007670CC"/>
    <w:rsid w:val="0076752E"/>
    <w:rsid w:val="00773090"/>
    <w:rsid w:val="00773828"/>
    <w:rsid w:val="00773931"/>
    <w:rsid w:val="00774187"/>
    <w:rsid w:val="007741A4"/>
    <w:rsid w:val="00775336"/>
    <w:rsid w:val="00775813"/>
    <w:rsid w:val="00775D76"/>
    <w:rsid w:val="0077679E"/>
    <w:rsid w:val="00776E5C"/>
    <w:rsid w:val="007815BD"/>
    <w:rsid w:val="00781B38"/>
    <w:rsid w:val="0078220A"/>
    <w:rsid w:val="00782DBA"/>
    <w:rsid w:val="0078335B"/>
    <w:rsid w:val="00783937"/>
    <w:rsid w:val="00783960"/>
    <w:rsid w:val="0078608C"/>
    <w:rsid w:val="00786188"/>
    <w:rsid w:val="00786AB9"/>
    <w:rsid w:val="00786D61"/>
    <w:rsid w:val="007874BD"/>
    <w:rsid w:val="007900BD"/>
    <w:rsid w:val="007916B3"/>
    <w:rsid w:val="0079250F"/>
    <w:rsid w:val="00793533"/>
    <w:rsid w:val="00793B3B"/>
    <w:rsid w:val="00793B6C"/>
    <w:rsid w:val="00793BEE"/>
    <w:rsid w:val="00793CFA"/>
    <w:rsid w:val="00794B5F"/>
    <w:rsid w:val="00797A1E"/>
    <w:rsid w:val="007A02E6"/>
    <w:rsid w:val="007A09CC"/>
    <w:rsid w:val="007A1ACE"/>
    <w:rsid w:val="007A20A3"/>
    <w:rsid w:val="007A223C"/>
    <w:rsid w:val="007A2624"/>
    <w:rsid w:val="007A457C"/>
    <w:rsid w:val="007A7290"/>
    <w:rsid w:val="007B00CD"/>
    <w:rsid w:val="007B0411"/>
    <w:rsid w:val="007B079E"/>
    <w:rsid w:val="007B0D4A"/>
    <w:rsid w:val="007B1454"/>
    <w:rsid w:val="007B157B"/>
    <w:rsid w:val="007B1799"/>
    <w:rsid w:val="007B2305"/>
    <w:rsid w:val="007B2346"/>
    <w:rsid w:val="007B24B9"/>
    <w:rsid w:val="007B295C"/>
    <w:rsid w:val="007B3D2C"/>
    <w:rsid w:val="007B4595"/>
    <w:rsid w:val="007B4B11"/>
    <w:rsid w:val="007B51A5"/>
    <w:rsid w:val="007B6D50"/>
    <w:rsid w:val="007C1B12"/>
    <w:rsid w:val="007C211B"/>
    <w:rsid w:val="007C2A3A"/>
    <w:rsid w:val="007C31B2"/>
    <w:rsid w:val="007C430D"/>
    <w:rsid w:val="007C57E9"/>
    <w:rsid w:val="007C6418"/>
    <w:rsid w:val="007C6AD2"/>
    <w:rsid w:val="007C736F"/>
    <w:rsid w:val="007C7E94"/>
    <w:rsid w:val="007D0DF0"/>
    <w:rsid w:val="007D1E8B"/>
    <w:rsid w:val="007D244B"/>
    <w:rsid w:val="007D3831"/>
    <w:rsid w:val="007D5FAD"/>
    <w:rsid w:val="007D646E"/>
    <w:rsid w:val="007D6FD8"/>
    <w:rsid w:val="007E02FE"/>
    <w:rsid w:val="007E073D"/>
    <w:rsid w:val="007E0801"/>
    <w:rsid w:val="007E2546"/>
    <w:rsid w:val="007E3409"/>
    <w:rsid w:val="007E3687"/>
    <w:rsid w:val="007E37DA"/>
    <w:rsid w:val="007E3CD3"/>
    <w:rsid w:val="007E3E3A"/>
    <w:rsid w:val="007E3F4A"/>
    <w:rsid w:val="007E4635"/>
    <w:rsid w:val="007E4AC1"/>
    <w:rsid w:val="007E5540"/>
    <w:rsid w:val="007E589F"/>
    <w:rsid w:val="007E64CA"/>
    <w:rsid w:val="007E6F2C"/>
    <w:rsid w:val="007E745D"/>
    <w:rsid w:val="007F0F2C"/>
    <w:rsid w:val="007F21E4"/>
    <w:rsid w:val="007F4254"/>
    <w:rsid w:val="007F4465"/>
    <w:rsid w:val="007F4593"/>
    <w:rsid w:val="007F58A1"/>
    <w:rsid w:val="007F6044"/>
    <w:rsid w:val="007F666F"/>
    <w:rsid w:val="007F7B39"/>
    <w:rsid w:val="0080042E"/>
    <w:rsid w:val="00800C8C"/>
    <w:rsid w:val="00802419"/>
    <w:rsid w:val="008047ED"/>
    <w:rsid w:val="00806515"/>
    <w:rsid w:val="00806844"/>
    <w:rsid w:val="008068F4"/>
    <w:rsid w:val="00806971"/>
    <w:rsid w:val="00807180"/>
    <w:rsid w:val="00811009"/>
    <w:rsid w:val="00811423"/>
    <w:rsid w:val="0081149C"/>
    <w:rsid w:val="0081314B"/>
    <w:rsid w:val="008138EB"/>
    <w:rsid w:val="0081390B"/>
    <w:rsid w:val="00813BFC"/>
    <w:rsid w:val="0081517D"/>
    <w:rsid w:val="00816D0B"/>
    <w:rsid w:val="008211A2"/>
    <w:rsid w:val="008218E4"/>
    <w:rsid w:val="00822E6A"/>
    <w:rsid w:val="00826C4B"/>
    <w:rsid w:val="00827EDF"/>
    <w:rsid w:val="00830956"/>
    <w:rsid w:val="00830B14"/>
    <w:rsid w:val="0083152E"/>
    <w:rsid w:val="00831A47"/>
    <w:rsid w:val="00831EAA"/>
    <w:rsid w:val="00832918"/>
    <w:rsid w:val="00832F8A"/>
    <w:rsid w:val="00833DD4"/>
    <w:rsid w:val="0083479B"/>
    <w:rsid w:val="00835373"/>
    <w:rsid w:val="00836467"/>
    <w:rsid w:val="00837B44"/>
    <w:rsid w:val="008402E0"/>
    <w:rsid w:val="008403AA"/>
    <w:rsid w:val="00840789"/>
    <w:rsid w:val="008414F6"/>
    <w:rsid w:val="00841616"/>
    <w:rsid w:val="00841864"/>
    <w:rsid w:val="00841CA9"/>
    <w:rsid w:val="0084304B"/>
    <w:rsid w:val="00843E2B"/>
    <w:rsid w:val="00844125"/>
    <w:rsid w:val="00845465"/>
    <w:rsid w:val="008460F6"/>
    <w:rsid w:val="008464E1"/>
    <w:rsid w:val="00846933"/>
    <w:rsid w:val="00846AE3"/>
    <w:rsid w:val="00846CBD"/>
    <w:rsid w:val="008471E3"/>
    <w:rsid w:val="00847F16"/>
    <w:rsid w:val="008501A2"/>
    <w:rsid w:val="00850329"/>
    <w:rsid w:val="00850764"/>
    <w:rsid w:val="008541D0"/>
    <w:rsid w:val="00854341"/>
    <w:rsid w:val="0085434A"/>
    <w:rsid w:val="0085593B"/>
    <w:rsid w:val="00855CF9"/>
    <w:rsid w:val="00855E39"/>
    <w:rsid w:val="00855EA8"/>
    <w:rsid w:val="008565F2"/>
    <w:rsid w:val="00856F93"/>
    <w:rsid w:val="00856F9B"/>
    <w:rsid w:val="0085718E"/>
    <w:rsid w:val="00857456"/>
    <w:rsid w:val="00857D64"/>
    <w:rsid w:val="0086048E"/>
    <w:rsid w:val="00861630"/>
    <w:rsid w:val="0086173A"/>
    <w:rsid w:val="00861EB9"/>
    <w:rsid w:val="008630E9"/>
    <w:rsid w:val="00863F19"/>
    <w:rsid w:val="008640C5"/>
    <w:rsid w:val="00864C5E"/>
    <w:rsid w:val="00870D44"/>
    <w:rsid w:val="00871124"/>
    <w:rsid w:val="0087261C"/>
    <w:rsid w:val="00875EE1"/>
    <w:rsid w:val="00876241"/>
    <w:rsid w:val="008766BB"/>
    <w:rsid w:val="0087672C"/>
    <w:rsid w:val="00877009"/>
    <w:rsid w:val="008772C8"/>
    <w:rsid w:val="00877C7F"/>
    <w:rsid w:val="00882BB0"/>
    <w:rsid w:val="00883092"/>
    <w:rsid w:val="008849BA"/>
    <w:rsid w:val="008863F5"/>
    <w:rsid w:val="00887E30"/>
    <w:rsid w:val="00887E37"/>
    <w:rsid w:val="00890B6E"/>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8EB"/>
    <w:rsid w:val="008B3CA6"/>
    <w:rsid w:val="008B3F70"/>
    <w:rsid w:val="008B5167"/>
    <w:rsid w:val="008B65CC"/>
    <w:rsid w:val="008B6C83"/>
    <w:rsid w:val="008B715A"/>
    <w:rsid w:val="008B7A2B"/>
    <w:rsid w:val="008B7C41"/>
    <w:rsid w:val="008C0D1E"/>
    <w:rsid w:val="008C1069"/>
    <w:rsid w:val="008C234B"/>
    <w:rsid w:val="008C2EFD"/>
    <w:rsid w:val="008C3027"/>
    <w:rsid w:val="008C57B8"/>
    <w:rsid w:val="008C6245"/>
    <w:rsid w:val="008C7ABA"/>
    <w:rsid w:val="008C7D92"/>
    <w:rsid w:val="008D0629"/>
    <w:rsid w:val="008D0A56"/>
    <w:rsid w:val="008D16EC"/>
    <w:rsid w:val="008D1826"/>
    <w:rsid w:val="008D18C7"/>
    <w:rsid w:val="008D2744"/>
    <w:rsid w:val="008D363C"/>
    <w:rsid w:val="008D6992"/>
    <w:rsid w:val="008D6ACE"/>
    <w:rsid w:val="008D6E62"/>
    <w:rsid w:val="008E0D47"/>
    <w:rsid w:val="008E139A"/>
    <w:rsid w:val="008E18D3"/>
    <w:rsid w:val="008E29F8"/>
    <w:rsid w:val="008E2C5E"/>
    <w:rsid w:val="008E2E9E"/>
    <w:rsid w:val="008E50BF"/>
    <w:rsid w:val="008E6153"/>
    <w:rsid w:val="008E6D7E"/>
    <w:rsid w:val="008E7EFF"/>
    <w:rsid w:val="008F0655"/>
    <w:rsid w:val="008F1514"/>
    <w:rsid w:val="008F15CB"/>
    <w:rsid w:val="008F235D"/>
    <w:rsid w:val="008F2554"/>
    <w:rsid w:val="008F65D8"/>
    <w:rsid w:val="008F6A66"/>
    <w:rsid w:val="008F72D9"/>
    <w:rsid w:val="00901E2A"/>
    <w:rsid w:val="00902E33"/>
    <w:rsid w:val="00902F34"/>
    <w:rsid w:val="009037CF"/>
    <w:rsid w:val="009045C9"/>
    <w:rsid w:val="00905C85"/>
    <w:rsid w:val="00907347"/>
    <w:rsid w:val="00913F24"/>
    <w:rsid w:val="00914B41"/>
    <w:rsid w:val="009153B5"/>
    <w:rsid w:val="009174AB"/>
    <w:rsid w:val="009176C7"/>
    <w:rsid w:val="00917D95"/>
    <w:rsid w:val="009200BD"/>
    <w:rsid w:val="00920540"/>
    <w:rsid w:val="00920B9B"/>
    <w:rsid w:val="0092119E"/>
    <w:rsid w:val="009215F4"/>
    <w:rsid w:val="00922A76"/>
    <w:rsid w:val="00923AD4"/>
    <w:rsid w:val="009246A2"/>
    <w:rsid w:val="00925049"/>
    <w:rsid w:val="0092679C"/>
    <w:rsid w:val="009270AF"/>
    <w:rsid w:val="00930F4E"/>
    <w:rsid w:val="009311DF"/>
    <w:rsid w:val="0093237E"/>
    <w:rsid w:val="009334DD"/>
    <w:rsid w:val="009337B8"/>
    <w:rsid w:val="00936331"/>
    <w:rsid w:val="00940933"/>
    <w:rsid w:val="009417A5"/>
    <w:rsid w:val="00941963"/>
    <w:rsid w:val="00941C95"/>
    <w:rsid w:val="009421DE"/>
    <w:rsid w:val="00942DDD"/>
    <w:rsid w:val="00942F8F"/>
    <w:rsid w:val="00943029"/>
    <w:rsid w:val="0094574F"/>
    <w:rsid w:val="00945F04"/>
    <w:rsid w:val="00945F0B"/>
    <w:rsid w:val="00947A75"/>
    <w:rsid w:val="00950951"/>
    <w:rsid w:val="0095099E"/>
    <w:rsid w:val="00951BCE"/>
    <w:rsid w:val="009525E4"/>
    <w:rsid w:val="009526C1"/>
    <w:rsid w:val="00952CEC"/>
    <w:rsid w:val="00953DA4"/>
    <w:rsid w:val="00954C14"/>
    <w:rsid w:val="00954D31"/>
    <w:rsid w:val="009561C8"/>
    <w:rsid w:val="00956DD7"/>
    <w:rsid w:val="00960D03"/>
    <w:rsid w:val="00962267"/>
    <w:rsid w:val="009625B0"/>
    <w:rsid w:val="00963228"/>
    <w:rsid w:val="009633BD"/>
    <w:rsid w:val="00963F60"/>
    <w:rsid w:val="00964B3F"/>
    <w:rsid w:val="00964BA3"/>
    <w:rsid w:val="00966251"/>
    <w:rsid w:val="009667CA"/>
    <w:rsid w:val="009677FC"/>
    <w:rsid w:val="0097161D"/>
    <w:rsid w:val="009754B1"/>
    <w:rsid w:val="00976339"/>
    <w:rsid w:val="00977F18"/>
    <w:rsid w:val="009804E3"/>
    <w:rsid w:val="00980EB8"/>
    <w:rsid w:val="00981279"/>
    <w:rsid w:val="009834EA"/>
    <w:rsid w:val="00983983"/>
    <w:rsid w:val="00983FE9"/>
    <w:rsid w:val="00986591"/>
    <w:rsid w:val="009873DE"/>
    <w:rsid w:val="00990019"/>
    <w:rsid w:val="00993D22"/>
    <w:rsid w:val="00994385"/>
    <w:rsid w:val="009957F0"/>
    <w:rsid w:val="00996063"/>
    <w:rsid w:val="009964EB"/>
    <w:rsid w:val="00997988"/>
    <w:rsid w:val="009A12BC"/>
    <w:rsid w:val="009A15F1"/>
    <w:rsid w:val="009A3DCD"/>
    <w:rsid w:val="009A474B"/>
    <w:rsid w:val="009A4972"/>
    <w:rsid w:val="009A5842"/>
    <w:rsid w:val="009A70F2"/>
    <w:rsid w:val="009A7917"/>
    <w:rsid w:val="009B24BC"/>
    <w:rsid w:val="009B2CA8"/>
    <w:rsid w:val="009B3194"/>
    <w:rsid w:val="009B39B8"/>
    <w:rsid w:val="009B519C"/>
    <w:rsid w:val="009B76F1"/>
    <w:rsid w:val="009B78C8"/>
    <w:rsid w:val="009C0148"/>
    <w:rsid w:val="009C281D"/>
    <w:rsid w:val="009C33D2"/>
    <w:rsid w:val="009C5CCB"/>
    <w:rsid w:val="009C5EB4"/>
    <w:rsid w:val="009C6373"/>
    <w:rsid w:val="009C6CF4"/>
    <w:rsid w:val="009C7E0F"/>
    <w:rsid w:val="009D0004"/>
    <w:rsid w:val="009D0A6E"/>
    <w:rsid w:val="009D391E"/>
    <w:rsid w:val="009D3ABA"/>
    <w:rsid w:val="009D4BA4"/>
    <w:rsid w:val="009D4EBF"/>
    <w:rsid w:val="009D5392"/>
    <w:rsid w:val="009D5689"/>
    <w:rsid w:val="009D63F5"/>
    <w:rsid w:val="009D669A"/>
    <w:rsid w:val="009D674C"/>
    <w:rsid w:val="009D6EED"/>
    <w:rsid w:val="009D6F8F"/>
    <w:rsid w:val="009D756E"/>
    <w:rsid w:val="009E23CB"/>
    <w:rsid w:val="009E2D6C"/>
    <w:rsid w:val="009E38D0"/>
    <w:rsid w:val="009E3C9E"/>
    <w:rsid w:val="009E4AC0"/>
    <w:rsid w:val="009E60CE"/>
    <w:rsid w:val="009E61F0"/>
    <w:rsid w:val="009E6492"/>
    <w:rsid w:val="009F0264"/>
    <w:rsid w:val="009F2BE3"/>
    <w:rsid w:val="009F2F9B"/>
    <w:rsid w:val="009F3BE8"/>
    <w:rsid w:val="009F7705"/>
    <w:rsid w:val="00A00063"/>
    <w:rsid w:val="00A00241"/>
    <w:rsid w:val="00A00B0C"/>
    <w:rsid w:val="00A00F0B"/>
    <w:rsid w:val="00A023B9"/>
    <w:rsid w:val="00A030E3"/>
    <w:rsid w:val="00A03226"/>
    <w:rsid w:val="00A044AD"/>
    <w:rsid w:val="00A05A41"/>
    <w:rsid w:val="00A069A0"/>
    <w:rsid w:val="00A07201"/>
    <w:rsid w:val="00A073B3"/>
    <w:rsid w:val="00A0762C"/>
    <w:rsid w:val="00A07E59"/>
    <w:rsid w:val="00A10BB6"/>
    <w:rsid w:val="00A1113E"/>
    <w:rsid w:val="00A139A4"/>
    <w:rsid w:val="00A1525E"/>
    <w:rsid w:val="00A16541"/>
    <w:rsid w:val="00A1662E"/>
    <w:rsid w:val="00A1676B"/>
    <w:rsid w:val="00A16797"/>
    <w:rsid w:val="00A16BC8"/>
    <w:rsid w:val="00A16C7B"/>
    <w:rsid w:val="00A1761A"/>
    <w:rsid w:val="00A17EE6"/>
    <w:rsid w:val="00A20353"/>
    <w:rsid w:val="00A21C4A"/>
    <w:rsid w:val="00A21FE9"/>
    <w:rsid w:val="00A22963"/>
    <w:rsid w:val="00A233BB"/>
    <w:rsid w:val="00A24654"/>
    <w:rsid w:val="00A254EF"/>
    <w:rsid w:val="00A25503"/>
    <w:rsid w:val="00A256A1"/>
    <w:rsid w:val="00A26B8C"/>
    <w:rsid w:val="00A26BFA"/>
    <w:rsid w:val="00A26FF3"/>
    <w:rsid w:val="00A27877"/>
    <w:rsid w:val="00A31B5C"/>
    <w:rsid w:val="00A31D62"/>
    <w:rsid w:val="00A32382"/>
    <w:rsid w:val="00A33DFE"/>
    <w:rsid w:val="00A34A66"/>
    <w:rsid w:val="00A34AAD"/>
    <w:rsid w:val="00A34AF9"/>
    <w:rsid w:val="00A3533A"/>
    <w:rsid w:val="00A360F7"/>
    <w:rsid w:val="00A369CB"/>
    <w:rsid w:val="00A40436"/>
    <w:rsid w:val="00A41873"/>
    <w:rsid w:val="00A419BC"/>
    <w:rsid w:val="00A41F04"/>
    <w:rsid w:val="00A420B7"/>
    <w:rsid w:val="00A443E2"/>
    <w:rsid w:val="00A4457E"/>
    <w:rsid w:val="00A448A9"/>
    <w:rsid w:val="00A44AAE"/>
    <w:rsid w:val="00A45F41"/>
    <w:rsid w:val="00A4706F"/>
    <w:rsid w:val="00A470BA"/>
    <w:rsid w:val="00A4762F"/>
    <w:rsid w:val="00A51435"/>
    <w:rsid w:val="00A52FA2"/>
    <w:rsid w:val="00A53242"/>
    <w:rsid w:val="00A54177"/>
    <w:rsid w:val="00A55D60"/>
    <w:rsid w:val="00A55F23"/>
    <w:rsid w:val="00A61195"/>
    <w:rsid w:val="00A61DD9"/>
    <w:rsid w:val="00A61E73"/>
    <w:rsid w:val="00A62392"/>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C"/>
    <w:rsid w:val="00A8088D"/>
    <w:rsid w:val="00A81897"/>
    <w:rsid w:val="00A82E68"/>
    <w:rsid w:val="00A837A8"/>
    <w:rsid w:val="00A85349"/>
    <w:rsid w:val="00A85AA1"/>
    <w:rsid w:val="00A862FC"/>
    <w:rsid w:val="00A865AF"/>
    <w:rsid w:val="00A872C4"/>
    <w:rsid w:val="00A87A17"/>
    <w:rsid w:val="00A87EBA"/>
    <w:rsid w:val="00A905EC"/>
    <w:rsid w:val="00A90F81"/>
    <w:rsid w:val="00A92110"/>
    <w:rsid w:val="00A9240D"/>
    <w:rsid w:val="00A92AA0"/>
    <w:rsid w:val="00A92E52"/>
    <w:rsid w:val="00A931F6"/>
    <w:rsid w:val="00A93790"/>
    <w:rsid w:val="00A940E0"/>
    <w:rsid w:val="00A943C5"/>
    <w:rsid w:val="00A95E16"/>
    <w:rsid w:val="00A96256"/>
    <w:rsid w:val="00A96BAB"/>
    <w:rsid w:val="00A96C13"/>
    <w:rsid w:val="00A97BB8"/>
    <w:rsid w:val="00AA100E"/>
    <w:rsid w:val="00AA10FB"/>
    <w:rsid w:val="00AA202F"/>
    <w:rsid w:val="00AA2F7D"/>
    <w:rsid w:val="00AA38D3"/>
    <w:rsid w:val="00AA44DD"/>
    <w:rsid w:val="00AA4CDC"/>
    <w:rsid w:val="00AA5106"/>
    <w:rsid w:val="00AA647D"/>
    <w:rsid w:val="00AA6A61"/>
    <w:rsid w:val="00AA6D0D"/>
    <w:rsid w:val="00AA6DCF"/>
    <w:rsid w:val="00AA75ED"/>
    <w:rsid w:val="00AA76EE"/>
    <w:rsid w:val="00AB21EE"/>
    <w:rsid w:val="00AB223F"/>
    <w:rsid w:val="00AB2FC5"/>
    <w:rsid w:val="00AB3A77"/>
    <w:rsid w:val="00AB3CD2"/>
    <w:rsid w:val="00AB44B6"/>
    <w:rsid w:val="00AB5B24"/>
    <w:rsid w:val="00AB5BF6"/>
    <w:rsid w:val="00AB6543"/>
    <w:rsid w:val="00AB7F3E"/>
    <w:rsid w:val="00AC0D7F"/>
    <w:rsid w:val="00AC1B58"/>
    <w:rsid w:val="00AC3392"/>
    <w:rsid w:val="00AC4789"/>
    <w:rsid w:val="00AC5028"/>
    <w:rsid w:val="00AC660C"/>
    <w:rsid w:val="00AC6AFB"/>
    <w:rsid w:val="00AC6C46"/>
    <w:rsid w:val="00AC750B"/>
    <w:rsid w:val="00AC7707"/>
    <w:rsid w:val="00AD1533"/>
    <w:rsid w:val="00AD1556"/>
    <w:rsid w:val="00AD2D65"/>
    <w:rsid w:val="00AD40B6"/>
    <w:rsid w:val="00AD48F6"/>
    <w:rsid w:val="00AD4D7C"/>
    <w:rsid w:val="00AD5C47"/>
    <w:rsid w:val="00AD5D59"/>
    <w:rsid w:val="00AD5E78"/>
    <w:rsid w:val="00AD6E4A"/>
    <w:rsid w:val="00AD7079"/>
    <w:rsid w:val="00AE0295"/>
    <w:rsid w:val="00AE2BC1"/>
    <w:rsid w:val="00AE3D4E"/>
    <w:rsid w:val="00AE64AE"/>
    <w:rsid w:val="00AE6B86"/>
    <w:rsid w:val="00AE7CE8"/>
    <w:rsid w:val="00AF0012"/>
    <w:rsid w:val="00AF0987"/>
    <w:rsid w:val="00AF0C83"/>
    <w:rsid w:val="00AF2C1B"/>
    <w:rsid w:val="00AF2DE9"/>
    <w:rsid w:val="00AF2EBB"/>
    <w:rsid w:val="00AF312F"/>
    <w:rsid w:val="00AF34AC"/>
    <w:rsid w:val="00AF5963"/>
    <w:rsid w:val="00AF6459"/>
    <w:rsid w:val="00AF6E49"/>
    <w:rsid w:val="00AF7334"/>
    <w:rsid w:val="00AF7F32"/>
    <w:rsid w:val="00B004C5"/>
    <w:rsid w:val="00B007DF"/>
    <w:rsid w:val="00B010A3"/>
    <w:rsid w:val="00B0172F"/>
    <w:rsid w:val="00B03008"/>
    <w:rsid w:val="00B0370A"/>
    <w:rsid w:val="00B03F33"/>
    <w:rsid w:val="00B04C57"/>
    <w:rsid w:val="00B04DE1"/>
    <w:rsid w:val="00B0656F"/>
    <w:rsid w:val="00B1210F"/>
    <w:rsid w:val="00B1318E"/>
    <w:rsid w:val="00B13BD0"/>
    <w:rsid w:val="00B13C13"/>
    <w:rsid w:val="00B13DFC"/>
    <w:rsid w:val="00B13F74"/>
    <w:rsid w:val="00B14780"/>
    <w:rsid w:val="00B15309"/>
    <w:rsid w:val="00B20D80"/>
    <w:rsid w:val="00B21058"/>
    <w:rsid w:val="00B2130A"/>
    <w:rsid w:val="00B21E14"/>
    <w:rsid w:val="00B22C9A"/>
    <w:rsid w:val="00B2382E"/>
    <w:rsid w:val="00B27073"/>
    <w:rsid w:val="00B2787D"/>
    <w:rsid w:val="00B27C8C"/>
    <w:rsid w:val="00B306FA"/>
    <w:rsid w:val="00B30E1A"/>
    <w:rsid w:val="00B3139A"/>
    <w:rsid w:val="00B32DDA"/>
    <w:rsid w:val="00B37492"/>
    <w:rsid w:val="00B37AC7"/>
    <w:rsid w:val="00B40C22"/>
    <w:rsid w:val="00B412B2"/>
    <w:rsid w:val="00B413BF"/>
    <w:rsid w:val="00B41709"/>
    <w:rsid w:val="00B44776"/>
    <w:rsid w:val="00B4533C"/>
    <w:rsid w:val="00B46686"/>
    <w:rsid w:val="00B466E6"/>
    <w:rsid w:val="00B50CFF"/>
    <w:rsid w:val="00B51006"/>
    <w:rsid w:val="00B511BF"/>
    <w:rsid w:val="00B5207E"/>
    <w:rsid w:val="00B520B2"/>
    <w:rsid w:val="00B53068"/>
    <w:rsid w:val="00B538C6"/>
    <w:rsid w:val="00B53ADB"/>
    <w:rsid w:val="00B545DF"/>
    <w:rsid w:val="00B56365"/>
    <w:rsid w:val="00B56454"/>
    <w:rsid w:val="00B571F0"/>
    <w:rsid w:val="00B5733E"/>
    <w:rsid w:val="00B5787D"/>
    <w:rsid w:val="00B605F0"/>
    <w:rsid w:val="00B60AF7"/>
    <w:rsid w:val="00B61C69"/>
    <w:rsid w:val="00B65A81"/>
    <w:rsid w:val="00B65F97"/>
    <w:rsid w:val="00B668E3"/>
    <w:rsid w:val="00B66AF5"/>
    <w:rsid w:val="00B66BC9"/>
    <w:rsid w:val="00B67459"/>
    <w:rsid w:val="00B71A26"/>
    <w:rsid w:val="00B71B41"/>
    <w:rsid w:val="00B735D1"/>
    <w:rsid w:val="00B73F48"/>
    <w:rsid w:val="00B74155"/>
    <w:rsid w:val="00B758DF"/>
    <w:rsid w:val="00B75D9F"/>
    <w:rsid w:val="00B75E91"/>
    <w:rsid w:val="00B770E4"/>
    <w:rsid w:val="00B77498"/>
    <w:rsid w:val="00B777DF"/>
    <w:rsid w:val="00B779A2"/>
    <w:rsid w:val="00B81819"/>
    <w:rsid w:val="00B81A14"/>
    <w:rsid w:val="00B82818"/>
    <w:rsid w:val="00B82822"/>
    <w:rsid w:val="00B83207"/>
    <w:rsid w:val="00B83BFB"/>
    <w:rsid w:val="00B85F38"/>
    <w:rsid w:val="00B87DD6"/>
    <w:rsid w:val="00B87F7A"/>
    <w:rsid w:val="00B90A1F"/>
    <w:rsid w:val="00B90A3A"/>
    <w:rsid w:val="00B90C71"/>
    <w:rsid w:val="00B911B2"/>
    <w:rsid w:val="00B92AF2"/>
    <w:rsid w:val="00B92F17"/>
    <w:rsid w:val="00B93B06"/>
    <w:rsid w:val="00B94C25"/>
    <w:rsid w:val="00B9641B"/>
    <w:rsid w:val="00B97062"/>
    <w:rsid w:val="00B97F83"/>
    <w:rsid w:val="00BA015C"/>
    <w:rsid w:val="00BA1E1B"/>
    <w:rsid w:val="00BA23FC"/>
    <w:rsid w:val="00BA3A19"/>
    <w:rsid w:val="00BA454B"/>
    <w:rsid w:val="00BA4BDE"/>
    <w:rsid w:val="00BA56DD"/>
    <w:rsid w:val="00BA59F7"/>
    <w:rsid w:val="00BA6B2E"/>
    <w:rsid w:val="00BB01E5"/>
    <w:rsid w:val="00BB1057"/>
    <w:rsid w:val="00BB11F4"/>
    <w:rsid w:val="00BB1991"/>
    <w:rsid w:val="00BB3567"/>
    <w:rsid w:val="00BB5193"/>
    <w:rsid w:val="00BB5577"/>
    <w:rsid w:val="00BB57E4"/>
    <w:rsid w:val="00BB5952"/>
    <w:rsid w:val="00BC04EA"/>
    <w:rsid w:val="00BC0AAA"/>
    <w:rsid w:val="00BC149A"/>
    <w:rsid w:val="00BC2AFF"/>
    <w:rsid w:val="00BC2E11"/>
    <w:rsid w:val="00BC333F"/>
    <w:rsid w:val="00BC39B9"/>
    <w:rsid w:val="00BC400A"/>
    <w:rsid w:val="00BC4204"/>
    <w:rsid w:val="00BC46CD"/>
    <w:rsid w:val="00BC4F46"/>
    <w:rsid w:val="00BC622E"/>
    <w:rsid w:val="00BC7859"/>
    <w:rsid w:val="00BD0D68"/>
    <w:rsid w:val="00BD17A9"/>
    <w:rsid w:val="00BD1C27"/>
    <w:rsid w:val="00BD27FA"/>
    <w:rsid w:val="00BD3752"/>
    <w:rsid w:val="00BD4254"/>
    <w:rsid w:val="00BD54AC"/>
    <w:rsid w:val="00BD55A2"/>
    <w:rsid w:val="00BD6C7E"/>
    <w:rsid w:val="00BD6DE6"/>
    <w:rsid w:val="00BD7C48"/>
    <w:rsid w:val="00BE12B4"/>
    <w:rsid w:val="00BE5CC0"/>
    <w:rsid w:val="00BE5F9E"/>
    <w:rsid w:val="00BE6EC2"/>
    <w:rsid w:val="00BE7C06"/>
    <w:rsid w:val="00BF04AE"/>
    <w:rsid w:val="00BF1C45"/>
    <w:rsid w:val="00BF2CD2"/>
    <w:rsid w:val="00BF4E5E"/>
    <w:rsid w:val="00BF5AD8"/>
    <w:rsid w:val="00BF6AA1"/>
    <w:rsid w:val="00C01F16"/>
    <w:rsid w:val="00C02052"/>
    <w:rsid w:val="00C02F6B"/>
    <w:rsid w:val="00C03961"/>
    <w:rsid w:val="00C04924"/>
    <w:rsid w:val="00C04FEF"/>
    <w:rsid w:val="00C105D4"/>
    <w:rsid w:val="00C11845"/>
    <w:rsid w:val="00C12706"/>
    <w:rsid w:val="00C13453"/>
    <w:rsid w:val="00C139A9"/>
    <w:rsid w:val="00C14D67"/>
    <w:rsid w:val="00C16054"/>
    <w:rsid w:val="00C16743"/>
    <w:rsid w:val="00C17BCB"/>
    <w:rsid w:val="00C17CF1"/>
    <w:rsid w:val="00C230E8"/>
    <w:rsid w:val="00C24C76"/>
    <w:rsid w:val="00C24CEF"/>
    <w:rsid w:val="00C24DBA"/>
    <w:rsid w:val="00C24F79"/>
    <w:rsid w:val="00C255E3"/>
    <w:rsid w:val="00C25A18"/>
    <w:rsid w:val="00C25D74"/>
    <w:rsid w:val="00C26AD4"/>
    <w:rsid w:val="00C27D2A"/>
    <w:rsid w:val="00C30D16"/>
    <w:rsid w:val="00C32983"/>
    <w:rsid w:val="00C33786"/>
    <w:rsid w:val="00C3572C"/>
    <w:rsid w:val="00C363A6"/>
    <w:rsid w:val="00C364CC"/>
    <w:rsid w:val="00C36B61"/>
    <w:rsid w:val="00C41DD6"/>
    <w:rsid w:val="00C421AE"/>
    <w:rsid w:val="00C43DF6"/>
    <w:rsid w:val="00C462DC"/>
    <w:rsid w:val="00C46BB6"/>
    <w:rsid w:val="00C4778D"/>
    <w:rsid w:val="00C52B89"/>
    <w:rsid w:val="00C52EE1"/>
    <w:rsid w:val="00C54B87"/>
    <w:rsid w:val="00C55219"/>
    <w:rsid w:val="00C55EDC"/>
    <w:rsid w:val="00C560B5"/>
    <w:rsid w:val="00C56D58"/>
    <w:rsid w:val="00C6299E"/>
    <w:rsid w:val="00C63D7B"/>
    <w:rsid w:val="00C64CEC"/>
    <w:rsid w:val="00C65DE6"/>
    <w:rsid w:val="00C660E7"/>
    <w:rsid w:val="00C67665"/>
    <w:rsid w:val="00C6794E"/>
    <w:rsid w:val="00C67A86"/>
    <w:rsid w:val="00C67B19"/>
    <w:rsid w:val="00C723BF"/>
    <w:rsid w:val="00C727E0"/>
    <w:rsid w:val="00C734C7"/>
    <w:rsid w:val="00C741C2"/>
    <w:rsid w:val="00C74E01"/>
    <w:rsid w:val="00C74F06"/>
    <w:rsid w:val="00C76322"/>
    <w:rsid w:val="00C76BCC"/>
    <w:rsid w:val="00C7753D"/>
    <w:rsid w:val="00C77AB5"/>
    <w:rsid w:val="00C805E9"/>
    <w:rsid w:val="00C83949"/>
    <w:rsid w:val="00C8580F"/>
    <w:rsid w:val="00C85A58"/>
    <w:rsid w:val="00C85FFF"/>
    <w:rsid w:val="00C87D88"/>
    <w:rsid w:val="00C95120"/>
    <w:rsid w:val="00C955EF"/>
    <w:rsid w:val="00C95D63"/>
    <w:rsid w:val="00C9615F"/>
    <w:rsid w:val="00CA165A"/>
    <w:rsid w:val="00CA4056"/>
    <w:rsid w:val="00CA5E8D"/>
    <w:rsid w:val="00CA7ADC"/>
    <w:rsid w:val="00CB0623"/>
    <w:rsid w:val="00CB2031"/>
    <w:rsid w:val="00CB323D"/>
    <w:rsid w:val="00CB3663"/>
    <w:rsid w:val="00CB3931"/>
    <w:rsid w:val="00CB4697"/>
    <w:rsid w:val="00CB5240"/>
    <w:rsid w:val="00CB6991"/>
    <w:rsid w:val="00CB6A60"/>
    <w:rsid w:val="00CB6AD5"/>
    <w:rsid w:val="00CB7065"/>
    <w:rsid w:val="00CB7961"/>
    <w:rsid w:val="00CC08CA"/>
    <w:rsid w:val="00CC118F"/>
    <w:rsid w:val="00CC1ED3"/>
    <w:rsid w:val="00CC2BE0"/>
    <w:rsid w:val="00CC3D7E"/>
    <w:rsid w:val="00CC4ABD"/>
    <w:rsid w:val="00CC4AE1"/>
    <w:rsid w:val="00CC6C3E"/>
    <w:rsid w:val="00CC77DB"/>
    <w:rsid w:val="00CC7DA6"/>
    <w:rsid w:val="00CD0712"/>
    <w:rsid w:val="00CD1693"/>
    <w:rsid w:val="00CD1C98"/>
    <w:rsid w:val="00CD3684"/>
    <w:rsid w:val="00CD40E6"/>
    <w:rsid w:val="00CD584B"/>
    <w:rsid w:val="00CD64AA"/>
    <w:rsid w:val="00CE06BF"/>
    <w:rsid w:val="00CE1508"/>
    <w:rsid w:val="00CE3A4E"/>
    <w:rsid w:val="00CE430B"/>
    <w:rsid w:val="00CE4931"/>
    <w:rsid w:val="00CE4A91"/>
    <w:rsid w:val="00CE4BC9"/>
    <w:rsid w:val="00CE53A8"/>
    <w:rsid w:val="00CE561D"/>
    <w:rsid w:val="00CE585F"/>
    <w:rsid w:val="00CE5BC9"/>
    <w:rsid w:val="00CE774D"/>
    <w:rsid w:val="00CF0885"/>
    <w:rsid w:val="00CF1203"/>
    <w:rsid w:val="00CF13D0"/>
    <w:rsid w:val="00CF1D03"/>
    <w:rsid w:val="00CF2304"/>
    <w:rsid w:val="00CF23DF"/>
    <w:rsid w:val="00CF2A6F"/>
    <w:rsid w:val="00CF3066"/>
    <w:rsid w:val="00CF4F37"/>
    <w:rsid w:val="00CF64A6"/>
    <w:rsid w:val="00CF6D1E"/>
    <w:rsid w:val="00CF7076"/>
    <w:rsid w:val="00D00333"/>
    <w:rsid w:val="00D019E7"/>
    <w:rsid w:val="00D03961"/>
    <w:rsid w:val="00D03D72"/>
    <w:rsid w:val="00D04186"/>
    <w:rsid w:val="00D053E2"/>
    <w:rsid w:val="00D053F2"/>
    <w:rsid w:val="00D057E6"/>
    <w:rsid w:val="00D058A7"/>
    <w:rsid w:val="00D062A7"/>
    <w:rsid w:val="00D07932"/>
    <w:rsid w:val="00D1076F"/>
    <w:rsid w:val="00D10949"/>
    <w:rsid w:val="00D1182E"/>
    <w:rsid w:val="00D12178"/>
    <w:rsid w:val="00D12EFA"/>
    <w:rsid w:val="00D134E1"/>
    <w:rsid w:val="00D14579"/>
    <w:rsid w:val="00D15579"/>
    <w:rsid w:val="00D15ADA"/>
    <w:rsid w:val="00D15B38"/>
    <w:rsid w:val="00D16B6B"/>
    <w:rsid w:val="00D20B56"/>
    <w:rsid w:val="00D23266"/>
    <w:rsid w:val="00D26760"/>
    <w:rsid w:val="00D27B16"/>
    <w:rsid w:val="00D27F1C"/>
    <w:rsid w:val="00D305FF"/>
    <w:rsid w:val="00D31847"/>
    <w:rsid w:val="00D31A86"/>
    <w:rsid w:val="00D31CA9"/>
    <w:rsid w:val="00D327B3"/>
    <w:rsid w:val="00D341F6"/>
    <w:rsid w:val="00D344FC"/>
    <w:rsid w:val="00D358D0"/>
    <w:rsid w:val="00D35EAF"/>
    <w:rsid w:val="00D40214"/>
    <w:rsid w:val="00D40B0C"/>
    <w:rsid w:val="00D4103F"/>
    <w:rsid w:val="00D41851"/>
    <w:rsid w:val="00D43B63"/>
    <w:rsid w:val="00D45137"/>
    <w:rsid w:val="00D452EB"/>
    <w:rsid w:val="00D460C6"/>
    <w:rsid w:val="00D47ACC"/>
    <w:rsid w:val="00D51211"/>
    <w:rsid w:val="00D5198C"/>
    <w:rsid w:val="00D523C5"/>
    <w:rsid w:val="00D53D34"/>
    <w:rsid w:val="00D55358"/>
    <w:rsid w:val="00D5566B"/>
    <w:rsid w:val="00D5783E"/>
    <w:rsid w:val="00D61A94"/>
    <w:rsid w:val="00D61D72"/>
    <w:rsid w:val="00D626F0"/>
    <w:rsid w:val="00D62834"/>
    <w:rsid w:val="00D64139"/>
    <w:rsid w:val="00D64AD1"/>
    <w:rsid w:val="00D654E0"/>
    <w:rsid w:val="00D6724E"/>
    <w:rsid w:val="00D706BC"/>
    <w:rsid w:val="00D71402"/>
    <w:rsid w:val="00D72075"/>
    <w:rsid w:val="00D72319"/>
    <w:rsid w:val="00D731F8"/>
    <w:rsid w:val="00D749F4"/>
    <w:rsid w:val="00D7632B"/>
    <w:rsid w:val="00D76B83"/>
    <w:rsid w:val="00D77AB4"/>
    <w:rsid w:val="00D77B4B"/>
    <w:rsid w:val="00D80EB3"/>
    <w:rsid w:val="00D81125"/>
    <w:rsid w:val="00D81992"/>
    <w:rsid w:val="00D83652"/>
    <w:rsid w:val="00D84020"/>
    <w:rsid w:val="00D863C8"/>
    <w:rsid w:val="00D86769"/>
    <w:rsid w:val="00D9007B"/>
    <w:rsid w:val="00D935B7"/>
    <w:rsid w:val="00D94B74"/>
    <w:rsid w:val="00D959C6"/>
    <w:rsid w:val="00D95B34"/>
    <w:rsid w:val="00D96424"/>
    <w:rsid w:val="00DA0854"/>
    <w:rsid w:val="00DA0BFE"/>
    <w:rsid w:val="00DA19E0"/>
    <w:rsid w:val="00DA1B58"/>
    <w:rsid w:val="00DA1F0E"/>
    <w:rsid w:val="00DA3920"/>
    <w:rsid w:val="00DA3A1F"/>
    <w:rsid w:val="00DA3F13"/>
    <w:rsid w:val="00DA452D"/>
    <w:rsid w:val="00DA4884"/>
    <w:rsid w:val="00DA5D54"/>
    <w:rsid w:val="00DB55EC"/>
    <w:rsid w:val="00DB5D11"/>
    <w:rsid w:val="00DB65A4"/>
    <w:rsid w:val="00DB66CA"/>
    <w:rsid w:val="00DB6F37"/>
    <w:rsid w:val="00DB71C6"/>
    <w:rsid w:val="00DB73E2"/>
    <w:rsid w:val="00DB78E8"/>
    <w:rsid w:val="00DB7BE7"/>
    <w:rsid w:val="00DC043C"/>
    <w:rsid w:val="00DC2673"/>
    <w:rsid w:val="00DC35F6"/>
    <w:rsid w:val="00DC37A2"/>
    <w:rsid w:val="00DC37AB"/>
    <w:rsid w:val="00DC3FF3"/>
    <w:rsid w:val="00DC4F64"/>
    <w:rsid w:val="00DC6E72"/>
    <w:rsid w:val="00DD160A"/>
    <w:rsid w:val="00DD2561"/>
    <w:rsid w:val="00DD342E"/>
    <w:rsid w:val="00DD4B0F"/>
    <w:rsid w:val="00DD50DE"/>
    <w:rsid w:val="00DD5523"/>
    <w:rsid w:val="00DD5B94"/>
    <w:rsid w:val="00DD7526"/>
    <w:rsid w:val="00DD7A01"/>
    <w:rsid w:val="00DE06B9"/>
    <w:rsid w:val="00DE2A42"/>
    <w:rsid w:val="00DE4F30"/>
    <w:rsid w:val="00DE5F64"/>
    <w:rsid w:val="00DE6D0C"/>
    <w:rsid w:val="00DE6F17"/>
    <w:rsid w:val="00DE7193"/>
    <w:rsid w:val="00DF1EA0"/>
    <w:rsid w:val="00DF535F"/>
    <w:rsid w:val="00DF56EC"/>
    <w:rsid w:val="00DF5D42"/>
    <w:rsid w:val="00DF6BB8"/>
    <w:rsid w:val="00DF7489"/>
    <w:rsid w:val="00E00098"/>
    <w:rsid w:val="00E00823"/>
    <w:rsid w:val="00E03212"/>
    <w:rsid w:val="00E03484"/>
    <w:rsid w:val="00E04437"/>
    <w:rsid w:val="00E07DDF"/>
    <w:rsid w:val="00E10649"/>
    <w:rsid w:val="00E11562"/>
    <w:rsid w:val="00E12C30"/>
    <w:rsid w:val="00E1362E"/>
    <w:rsid w:val="00E13812"/>
    <w:rsid w:val="00E146A8"/>
    <w:rsid w:val="00E14ABA"/>
    <w:rsid w:val="00E15036"/>
    <w:rsid w:val="00E15281"/>
    <w:rsid w:val="00E16204"/>
    <w:rsid w:val="00E165E0"/>
    <w:rsid w:val="00E16EDC"/>
    <w:rsid w:val="00E17C76"/>
    <w:rsid w:val="00E17C9B"/>
    <w:rsid w:val="00E205BF"/>
    <w:rsid w:val="00E20975"/>
    <w:rsid w:val="00E20BA0"/>
    <w:rsid w:val="00E20EC8"/>
    <w:rsid w:val="00E23554"/>
    <w:rsid w:val="00E235BD"/>
    <w:rsid w:val="00E24170"/>
    <w:rsid w:val="00E250BD"/>
    <w:rsid w:val="00E25578"/>
    <w:rsid w:val="00E2670D"/>
    <w:rsid w:val="00E30368"/>
    <w:rsid w:val="00E30F51"/>
    <w:rsid w:val="00E32D07"/>
    <w:rsid w:val="00E33605"/>
    <w:rsid w:val="00E3366C"/>
    <w:rsid w:val="00E3401F"/>
    <w:rsid w:val="00E34BBC"/>
    <w:rsid w:val="00E354A5"/>
    <w:rsid w:val="00E359C1"/>
    <w:rsid w:val="00E35C8A"/>
    <w:rsid w:val="00E3657A"/>
    <w:rsid w:val="00E369DF"/>
    <w:rsid w:val="00E374AA"/>
    <w:rsid w:val="00E37E44"/>
    <w:rsid w:val="00E41784"/>
    <w:rsid w:val="00E4375F"/>
    <w:rsid w:val="00E44BEE"/>
    <w:rsid w:val="00E44E17"/>
    <w:rsid w:val="00E4512D"/>
    <w:rsid w:val="00E45230"/>
    <w:rsid w:val="00E45BA1"/>
    <w:rsid w:val="00E47F12"/>
    <w:rsid w:val="00E47F1B"/>
    <w:rsid w:val="00E50951"/>
    <w:rsid w:val="00E5202E"/>
    <w:rsid w:val="00E52A8C"/>
    <w:rsid w:val="00E544FB"/>
    <w:rsid w:val="00E5552D"/>
    <w:rsid w:val="00E55B11"/>
    <w:rsid w:val="00E55CCF"/>
    <w:rsid w:val="00E56154"/>
    <w:rsid w:val="00E56621"/>
    <w:rsid w:val="00E60DA7"/>
    <w:rsid w:val="00E62695"/>
    <w:rsid w:val="00E6725B"/>
    <w:rsid w:val="00E716E7"/>
    <w:rsid w:val="00E71C43"/>
    <w:rsid w:val="00E737A7"/>
    <w:rsid w:val="00E73ED3"/>
    <w:rsid w:val="00E75822"/>
    <w:rsid w:val="00E7705B"/>
    <w:rsid w:val="00E778EB"/>
    <w:rsid w:val="00E828E4"/>
    <w:rsid w:val="00E87884"/>
    <w:rsid w:val="00E87E4B"/>
    <w:rsid w:val="00E90967"/>
    <w:rsid w:val="00E90B39"/>
    <w:rsid w:val="00E912B3"/>
    <w:rsid w:val="00E9332A"/>
    <w:rsid w:val="00E933AD"/>
    <w:rsid w:val="00E93AC2"/>
    <w:rsid w:val="00E96BF2"/>
    <w:rsid w:val="00EA07A1"/>
    <w:rsid w:val="00EA13D2"/>
    <w:rsid w:val="00EA1F1E"/>
    <w:rsid w:val="00EA2EB3"/>
    <w:rsid w:val="00EA3208"/>
    <w:rsid w:val="00EA32EC"/>
    <w:rsid w:val="00EA33BD"/>
    <w:rsid w:val="00EA4F50"/>
    <w:rsid w:val="00EA790D"/>
    <w:rsid w:val="00EB1CEF"/>
    <w:rsid w:val="00EB29B7"/>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EC7"/>
    <w:rsid w:val="00EC34EE"/>
    <w:rsid w:val="00EC5E7A"/>
    <w:rsid w:val="00EC6634"/>
    <w:rsid w:val="00EC68A3"/>
    <w:rsid w:val="00ED0211"/>
    <w:rsid w:val="00ED0290"/>
    <w:rsid w:val="00ED4F90"/>
    <w:rsid w:val="00ED53EC"/>
    <w:rsid w:val="00ED5DF9"/>
    <w:rsid w:val="00ED5E32"/>
    <w:rsid w:val="00ED70C2"/>
    <w:rsid w:val="00ED7466"/>
    <w:rsid w:val="00EE1AE8"/>
    <w:rsid w:val="00EE1CDE"/>
    <w:rsid w:val="00EE30CD"/>
    <w:rsid w:val="00EE4C3C"/>
    <w:rsid w:val="00EE5D55"/>
    <w:rsid w:val="00EE6014"/>
    <w:rsid w:val="00EF025D"/>
    <w:rsid w:val="00EF0331"/>
    <w:rsid w:val="00EF0FC6"/>
    <w:rsid w:val="00EF3F3F"/>
    <w:rsid w:val="00EF4917"/>
    <w:rsid w:val="00EF63C7"/>
    <w:rsid w:val="00EF7032"/>
    <w:rsid w:val="00EF7236"/>
    <w:rsid w:val="00EF7D89"/>
    <w:rsid w:val="00F00F2B"/>
    <w:rsid w:val="00F01007"/>
    <w:rsid w:val="00F0103B"/>
    <w:rsid w:val="00F04BBF"/>
    <w:rsid w:val="00F05EA1"/>
    <w:rsid w:val="00F062D3"/>
    <w:rsid w:val="00F068C8"/>
    <w:rsid w:val="00F07475"/>
    <w:rsid w:val="00F0756E"/>
    <w:rsid w:val="00F10D69"/>
    <w:rsid w:val="00F10F0C"/>
    <w:rsid w:val="00F12F06"/>
    <w:rsid w:val="00F132E1"/>
    <w:rsid w:val="00F13BCF"/>
    <w:rsid w:val="00F14C4B"/>
    <w:rsid w:val="00F165E0"/>
    <w:rsid w:val="00F17B3D"/>
    <w:rsid w:val="00F205B0"/>
    <w:rsid w:val="00F207E3"/>
    <w:rsid w:val="00F20D9E"/>
    <w:rsid w:val="00F22C3D"/>
    <w:rsid w:val="00F22C6F"/>
    <w:rsid w:val="00F2300E"/>
    <w:rsid w:val="00F2565B"/>
    <w:rsid w:val="00F2651F"/>
    <w:rsid w:val="00F2657E"/>
    <w:rsid w:val="00F2697D"/>
    <w:rsid w:val="00F27BBD"/>
    <w:rsid w:val="00F27FF0"/>
    <w:rsid w:val="00F308F1"/>
    <w:rsid w:val="00F30990"/>
    <w:rsid w:val="00F310B6"/>
    <w:rsid w:val="00F318A9"/>
    <w:rsid w:val="00F32244"/>
    <w:rsid w:val="00F32682"/>
    <w:rsid w:val="00F3298B"/>
    <w:rsid w:val="00F32EDC"/>
    <w:rsid w:val="00F33540"/>
    <w:rsid w:val="00F34B3A"/>
    <w:rsid w:val="00F34FEB"/>
    <w:rsid w:val="00F352C7"/>
    <w:rsid w:val="00F35576"/>
    <w:rsid w:val="00F36178"/>
    <w:rsid w:val="00F37125"/>
    <w:rsid w:val="00F371C3"/>
    <w:rsid w:val="00F40C37"/>
    <w:rsid w:val="00F4195C"/>
    <w:rsid w:val="00F41F46"/>
    <w:rsid w:val="00F42EDC"/>
    <w:rsid w:val="00F449BB"/>
    <w:rsid w:val="00F45FB8"/>
    <w:rsid w:val="00F4633F"/>
    <w:rsid w:val="00F466D9"/>
    <w:rsid w:val="00F46B94"/>
    <w:rsid w:val="00F47A41"/>
    <w:rsid w:val="00F514C4"/>
    <w:rsid w:val="00F517D3"/>
    <w:rsid w:val="00F520F4"/>
    <w:rsid w:val="00F52756"/>
    <w:rsid w:val="00F52C45"/>
    <w:rsid w:val="00F54058"/>
    <w:rsid w:val="00F54893"/>
    <w:rsid w:val="00F56821"/>
    <w:rsid w:val="00F604FE"/>
    <w:rsid w:val="00F609F2"/>
    <w:rsid w:val="00F60E9F"/>
    <w:rsid w:val="00F61786"/>
    <w:rsid w:val="00F61FB6"/>
    <w:rsid w:val="00F62220"/>
    <w:rsid w:val="00F62528"/>
    <w:rsid w:val="00F64C2F"/>
    <w:rsid w:val="00F66958"/>
    <w:rsid w:val="00F66CA4"/>
    <w:rsid w:val="00F66F63"/>
    <w:rsid w:val="00F71202"/>
    <w:rsid w:val="00F7184C"/>
    <w:rsid w:val="00F72A5C"/>
    <w:rsid w:val="00F72A73"/>
    <w:rsid w:val="00F755BF"/>
    <w:rsid w:val="00F76CFF"/>
    <w:rsid w:val="00F773E4"/>
    <w:rsid w:val="00F77A02"/>
    <w:rsid w:val="00F81312"/>
    <w:rsid w:val="00F8187B"/>
    <w:rsid w:val="00F8233B"/>
    <w:rsid w:val="00F82C17"/>
    <w:rsid w:val="00F84776"/>
    <w:rsid w:val="00F848A1"/>
    <w:rsid w:val="00F85886"/>
    <w:rsid w:val="00F86516"/>
    <w:rsid w:val="00F867AE"/>
    <w:rsid w:val="00F86F79"/>
    <w:rsid w:val="00F90B2B"/>
    <w:rsid w:val="00F90F2C"/>
    <w:rsid w:val="00F91BDC"/>
    <w:rsid w:val="00F922BA"/>
    <w:rsid w:val="00F932B7"/>
    <w:rsid w:val="00F934F7"/>
    <w:rsid w:val="00F93B76"/>
    <w:rsid w:val="00F95471"/>
    <w:rsid w:val="00F964A1"/>
    <w:rsid w:val="00F97701"/>
    <w:rsid w:val="00FA0625"/>
    <w:rsid w:val="00FA2FB7"/>
    <w:rsid w:val="00FA5A23"/>
    <w:rsid w:val="00FB0BAA"/>
    <w:rsid w:val="00FB1317"/>
    <w:rsid w:val="00FB50A7"/>
    <w:rsid w:val="00FB5657"/>
    <w:rsid w:val="00FB6DFB"/>
    <w:rsid w:val="00FC0472"/>
    <w:rsid w:val="00FC1D9F"/>
    <w:rsid w:val="00FC28D1"/>
    <w:rsid w:val="00FC3B2A"/>
    <w:rsid w:val="00FC54D3"/>
    <w:rsid w:val="00FC7111"/>
    <w:rsid w:val="00FC729B"/>
    <w:rsid w:val="00FC7597"/>
    <w:rsid w:val="00FC76BD"/>
    <w:rsid w:val="00FC7CDF"/>
    <w:rsid w:val="00FC7E6E"/>
    <w:rsid w:val="00FD0398"/>
    <w:rsid w:val="00FD12EA"/>
    <w:rsid w:val="00FD1DB8"/>
    <w:rsid w:val="00FD22FA"/>
    <w:rsid w:val="00FD372C"/>
    <w:rsid w:val="00FD3789"/>
    <w:rsid w:val="00FD4169"/>
    <w:rsid w:val="00FD636F"/>
    <w:rsid w:val="00FD674C"/>
    <w:rsid w:val="00FD691C"/>
    <w:rsid w:val="00FD7143"/>
    <w:rsid w:val="00FE0B1F"/>
    <w:rsid w:val="00FE1B1C"/>
    <w:rsid w:val="00FE1C65"/>
    <w:rsid w:val="00FE21F7"/>
    <w:rsid w:val="00FE32F3"/>
    <w:rsid w:val="00FE3A7C"/>
    <w:rsid w:val="00FE5E5D"/>
    <w:rsid w:val="00FF0240"/>
    <w:rsid w:val="00FF1481"/>
    <w:rsid w:val="00FF1D64"/>
    <w:rsid w:val="00FF278C"/>
    <w:rsid w:val="00FF37ED"/>
    <w:rsid w:val="00FF472E"/>
    <w:rsid w:val="00FF4FAD"/>
    <w:rsid w:val="00FF5846"/>
    <w:rsid w:val="00FF5B63"/>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EB29B7"/>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3"/>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3"/>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3"/>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3"/>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3"/>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3"/>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3"/>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3"/>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3"/>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ind w:left="1066" w:hanging="357"/>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106236"/>
    <w:pPr>
      <w:jc w:val="left"/>
    </w:pPr>
    <w:rPr>
      <w:bCs/>
      <w:sz w:val="18"/>
    </w:rPr>
  </w:style>
  <w:style w:type="character" w:customStyle="1" w:styleId="rdoZnak">
    <w:name w:val="Źródło Znak"/>
    <w:basedOn w:val="Domylnaczcionkaakapitu"/>
    <w:link w:val="rdo"/>
    <w:rsid w:val="00106236"/>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chart" Target="charts/chart4.xml"/><Relationship Id="rId21" Type="http://schemas.openxmlformats.org/officeDocument/2006/relationships/image" Target="media/image10.emf"/><Relationship Id="rId34" Type="http://schemas.openxmlformats.org/officeDocument/2006/relationships/image" Target="media/image23.JPG"/><Relationship Id="rId42" Type="http://schemas.openxmlformats.org/officeDocument/2006/relationships/chart" Target="charts/chart7.xml"/><Relationship Id="rId47" Type="http://schemas.openxmlformats.org/officeDocument/2006/relationships/chart" Target="charts/chart12.xml"/><Relationship Id="rId50" Type="http://schemas.openxmlformats.org/officeDocument/2006/relationships/chart" Target="charts/chart15.xml"/><Relationship Id="rId55" Type="http://schemas.openxmlformats.org/officeDocument/2006/relationships/image" Target="media/image2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chart" Target="charts/chart6.xml"/><Relationship Id="rId54" Type="http://schemas.openxmlformats.org/officeDocument/2006/relationships/image" Target="media/image26.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chart" Target="charts/chart2.xml"/><Relationship Id="rId40" Type="http://schemas.openxmlformats.org/officeDocument/2006/relationships/chart" Target="charts/chart5.xml"/><Relationship Id="rId45" Type="http://schemas.openxmlformats.org/officeDocument/2006/relationships/chart" Target="charts/chart10.xml"/><Relationship Id="rId53" Type="http://schemas.openxmlformats.org/officeDocument/2006/relationships/image" Target="media/image25.jpe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chart" Target="charts/chart1.xml"/><Relationship Id="rId49" Type="http://schemas.openxmlformats.org/officeDocument/2006/relationships/chart" Target="charts/chart14.xml"/><Relationship Id="rId57" Type="http://schemas.openxmlformats.org/officeDocument/2006/relationships/image" Target="media/image29.jpeg"/><Relationship Id="rId61"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chart" Target="charts/chart9.xml"/><Relationship Id="rId52" Type="http://schemas.openxmlformats.org/officeDocument/2006/relationships/chart" Target="charts/chart17.xml"/><Relationship Id="rId60"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chart" Target="charts/chart8.xml"/><Relationship Id="rId48" Type="http://schemas.openxmlformats.org/officeDocument/2006/relationships/chart" Target="charts/chart13.xml"/><Relationship Id="rId56" Type="http://schemas.openxmlformats.org/officeDocument/2006/relationships/image" Target="media/image28.jpeg"/><Relationship Id="rId8" Type="http://schemas.openxmlformats.org/officeDocument/2006/relationships/comments" Target="comments.xml"/><Relationship Id="rId51" Type="http://schemas.openxmlformats.org/officeDocument/2006/relationships/chart" Target="charts/chart16.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chart" Target="charts/chart3.xml"/><Relationship Id="rId46" Type="http://schemas.openxmlformats.org/officeDocument/2006/relationships/chart" Target="charts/chart11.xml"/><Relationship Id="rId59"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31299</TotalTime>
  <Pages>243</Pages>
  <Words>203539</Words>
  <Characters>1221234</Characters>
  <Application>Microsoft Office Word</Application>
  <DocSecurity>0</DocSecurity>
  <Lines>10176</Lines>
  <Paragraphs>2843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1421930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269</cp:revision>
  <cp:lastPrinted>2022-10-21T12:46:00Z</cp:lastPrinted>
  <dcterms:created xsi:type="dcterms:W3CDTF">2021-05-09T13:07:00Z</dcterms:created>
  <dcterms:modified xsi:type="dcterms:W3CDTF">2023-08-03T19:24:00Z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